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0" w:rsidRPr="000158BF" w:rsidRDefault="00066E80" w:rsidP="00AA2A8E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</w:p>
    <w:p w:rsidR="00E031C1" w:rsidRDefault="004C29BB" w:rsidP="008F56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плановой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РФ </w:t>
      </w:r>
      <w:r w:rsidR="00D43299">
        <w:rPr>
          <w:rFonts w:ascii="Times New Roman" w:hAnsi="Times New Roman"/>
          <w:b/>
          <w:sz w:val="28"/>
          <w:szCs w:val="28"/>
        </w:rPr>
        <w:t xml:space="preserve">в сфере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закупок товаров, работ, услуг для обеспечения муниципальных нужд </w:t>
      </w:r>
      <w:r w:rsidR="00005EE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F91C78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EB0BAC">
        <w:rPr>
          <w:rFonts w:ascii="Times New Roman" w:hAnsi="Times New Roman"/>
          <w:b/>
          <w:sz w:val="28"/>
          <w:szCs w:val="28"/>
        </w:rPr>
        <w:t xml:space="preserve"> </w:t>
      </w:r>
      <w:r w:rsidR="008F566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031C1" w:rsidRDefault="00E031C1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031C1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E031C1" w:rsidRPr="000158BF" w:rsidRDefault="00E031C1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55206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5CCA">
        <w:rPr>
          <w:rFonts w:ascii="Times New Roman" w:hAnsi="Times New Roman"/>
          <w:sz w:val="28"/>
          <w:szCs w:val="28"/>
        </w:rPr>
        <w:t>«</w:t>
      </w:r>
      <w:r w:rsidR="00EB0BAC">
        <w:rPr>
          <w:rFonts w:ascii="Times New Roman" w:hAnsi="Times New Roman"/>
          <w:sz w:val="28"/>
          <w:szCs w:val="28"/>
        </w:rPr>
        <w:t>27</w:t>
      </w:r>
      <w:r w:rsidR="00EA7560">
        <w:rPr>
          <w:rFonts w:ascii="Times New Roman" w:hAnsi="Times New Roman"/>
          <w:sz w:val="28"/>
          <w:szCs w:val="28"/>
        </w:rPr>
        <w:t>»</w:t>
      </w:r>
      <w:r w:rsidR="00400DC7">
        <w:rPr>
          <w:rFonts w:ascii="Times New Roman" w:hAnsi="Times New Roman"/>
          <w:sz w:val="28"/>
          <w:szCs w:val="28"/>
        </w:rPr>
        <w:t xml:space="preserve"> </w:t>
      </w:r>
      <w:r w:rsidR="00EB0BAC">
        <w:rPr>
          <w:rFonts w:ascii="Times New Roman" w:hAnsi="Times New Roman"/>
          <w:sz w:val="28"/>
          <w:szCs w:val="28"/>
        </w:rPr>
        <w:t>марта</w:t>
      </w:r>
      <w:r w:rsidR="00602646">
        <w:rPr>
          <w:rFonts w:ascii="Times New Roman" w:hAnsi="Times New Roman"/>
          <w:sz w:val="28"/>
          <w:szCs w:val="28"/>
        </w:rPr>
        <w:t xml:space="preserve"> </w:t>
      </w:r>
      <w:r w:rsidRPr="00E95CCA">
        <w:rPr>
          <w:rFonts w:ascii="Times New Roman" w:hAnsi="Times New Roman"/>
          <w:sz w:val="28"/>
          <w:szCs w:val="28"/>
        </w:rPr>
        <w:t>201</w:t>
      </w:r>
      <w:r w:rsidR="00EB0BAC">
        <w:rPr>
          <w:rFonts w:ascii="Times New Roman" w:hAnsi="Times New Roman"/>
          <w:sz w:val="28"/>
          <w:szCs w:val="28"/>
        </w:rPr>
        <w:t>9</w:t>
      </w:r>
      <w:r w:rsidRPr="00E95CCA">
        <w:rPr>
          <w:rFonts w:ascii="Times New Roman" w:hAnsi="Times New Roman"/>
          <w:sz w:val="28"/>
          <w:szCs w:val="28"/>
        </w:rPr>
        <w:t xml:space="preserve"> года</w:t>
      </w:r>
      <w:r w:rsidRPr="000158BF">
        <w:rPr>
          <w:rFonts w:ascii="Times New Roman" w:hAnsi="Times New Roman"/>
          <w:sz w:val="28"/>
          <w:szCs w:val="28"/>
        </w:rPr>
        <w:t xml:space="preserve">       </w:t>
      </w:r>
    </w:p>
    <w:p w:rsidR="00066E80" w:rsidRPr="000158BF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C29BB" w:rsidRDefault="004C29BB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Наименование контрольного органа в сфере закупок</w:t>
      </w:r>
      <w:r w:rsidR="00706224">
        <w:rPr>
          <w:rFonts w:ascii="Times New Roman" w:hAnsi="Times New Roman"/>
          <w:sz w:val="28"/>
          <w:szCs w:val="28"/>
        </w:rPr>
        <w:t>: Комиссия по</w:t>
      </w:r>
      <w:r>
        <w:rPr>
          <w:rFonts w:ascii="Times New Roman" w:hAnsi="Times New Roman"/>
          <w:sz w:val="28"/>
          <w:szCs w:val="28"/>
        </w:rPr>
        <w:t xml:space="preserve"> внутреннему финансовому контролю в сфере закупок по учреждениям финансируемым за счет средств местного бюджета Балтайского муниципального района.</w:t>
      </w:r>
    </w:p>
    <w:p w:rsidR="004C29BB" w:rsidRDefault="004C29BB" w:rsidP="00A022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Номер, дата и место составления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9BB">
        <w:rPr>
          <w:rFonts w:ascii="Times New Roman" w:hAnsi="Times New Roman"/>
          <w:sz w:val="28"/>
          <w:szCs w:val="28"/>
        </w:rPr>
        <w:t xml:space="preserve">№ </w:t>
      </w:r>
      <w:r w:rsidR="008F566B">
        <w:rPr>
          <w:rFonts w:ascii="Times New Roman" w:hAnsi="Times New Roman"/>
          <w:sz w:val="28"/>
          <w:szCs w:val="28"/>
        </w:rPr>
        <w:t>1</w:t>
      </w:r>
      <w:r w:rsidR="0078102F">
        <w:rPr>
          <w:rFonts w:ascii="Times New Roman" w:hAnsi="Times New Roman"/>
          <w:sz w:val="28"/>
          <w:szCs w:val="28"/>
        </w:rPr>
        <w:t xml:space="preserve">, составлен </w:t>
      </w:r>
      <w:r w:rsidR="00EA7560">
        <w:rPr>
          <w:rFonts w:ascii="Times New Roman" w:hAnsi="Times New Roman"/>
          <w:sz w:val="28"/>
          <w:szCs w:val="28"/>
        </w:rPr>
        <w:t>2</w:t>
      </w:r>
      <w:r w:rsidR="00EB0BAC">
        <w:rPr>
          <w:rFonts w:ascii="Times New Roman" w:hAnsi="Times New Roman"/>
          <w:sz w:val="28"/>
          <w:szCs w:val="28"/>
        </w:rPr>
        <w:t>7</w:t>
      </w:r>
      <w:r w:rsidR="00282DD1" w:rsidRPr="00E95CCA">
        <w:rPr>
          <w:rFonts w:ascii="Times New Roman" w:hAnsi="Times New Roman"/>
          <w:sz w:val="28"/>
          <w:szCs w:val="28"/>
        </w:rPr>
        <w:t xml:space="preserve"> </w:t>
      </w:r>
      <w:r w:rsidR="00E031C1">
        <w:rPr>
          <w:rFonts w:ascii="Times New Roman" w:hAnsi="Times New Roman"/>
          <w:sz w:val="28"/>
          <w:szCs w:val="28"/>
        </w:rPr>
        <w:t>марта</w:t>
      </w:r>
      <w:r w:rsidRPr="00E95CCA">
        <w:rPr>
          <w:rFonts w:ascii="Times New Roman" w:hAnsi="Times New Roman"/>
          <w:sz w:val="28"/>
          <w:szCs w:val="28"/>
        </w:rPr>
        <w:t xml:space="preserve"> 201</w:t>
      </w:r>
      <w:r w:rsidR="00EB0BAC">
        <w:rPr>
          <w:rFonts w:ascii="Times New Roman" w:hAnsi="Times New Roman"/>
          <w:sz w:val="28"/>
          <w:szCs w:val="28"/>
        </w:rPr>
        <w:t>9</w:t>
      </w:r>
      <w:r w:rsidRPr="00E95CCA">
        <w:rPr>
          <w:rFonts w:ascii="Times New Roman" w:hAnsi="Times New Roman"/>
          <w:sz w:val="28"/>
          <w:szCs w:val="28"/>
        </w:rPr>
        <w:t xml:space="preserve"> года,</w:t>
      </w:r>
      <w:r w:rsidR="00706224" w:rsidRPr="00E95CCA">
        <w:rPr>
          <w:rFonts w:ascii="Times New Roman" w:hAnsi="Times New Roman"/>
          <w:sz w:val="28"/>
          <w:szCs w:val="28"/>
        </w:rPr>
        <w:t xml:space="preserve"> Саратовская область</w:t>
      </w:r>
      <w:r w:rsidRPr="00E95CCA">
        <w:rPr>
          <w:rFonts w:ascii="Times New Roman" w:hAnsi="Times New Roman"/>
          <w:sz w:val="28"/>
          <w:szCs w:val="28"/>
        </w:rPr>
        <w:t>, с. Балтай, ул. Ленина ,78</w:t>
      </w:r>
      <w:r w:rsidR="00537CC6">
        <w:rPr>
          <w:rFonts w:ascii="Times New Roman" w:hAnsi="Times New Roman"/>
          <w:sz w:val="28"/>
          <w:szCs w:val="28"/>
        </w:rPr>
        <w:t>.</w:t>
      </w:r>
    </w:p>
    <w:p w:rsidR="00EB0BAC" w:rsidRDefault="00BB3D1B" w:rsidP="00A022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Дата и номер распоряжения о проведении проверки:</w:t>
      </w:r>
      <w:r w:rsidRPr="00BB3D1B">
        <w:rPr>
          <w:rFonts w:ascii="Times New Roman" w:hAnsi="Times New Roman"/>
          <w:sz w:val="28"/>
          <w:szCs w:val="28"/>
        </w:rPr>
        <w:t xml:space="preserve"> </w:t>
      </w:r>
      <w:r w:rsidRPr="00407A79">
        <w:rPr>
          <w:rFonts w:ascii="Times New Roman" w:hAnsi="Times New Roman"/>
          <w:sz w:val="28"/>
          <w:szCs w:val="28"/>
        </w:rPr>
        <w:t>Распоряжение администрации Балтайского муниципального</w:t>
      </w:r>
      <w:r w:rsidR="00A24D7A" w:rsidRPr="00407A79">
        <w:rPr>
          <w:rFonts w:ascii="Times New Roman" w:hAnsi="Times New Roman"/>
          <w:sz w:val="28"/>
          <w:szCs w:val="28"/>
        </w:rPr>
        <w:t xml:space="preserve"> района Сарат</w:t>
      </w:r>
      <w:r w:rsidR="00C30571" w:rsidRPr="00407A79">
        <w:rPr>
          <w:rFonts w:ascii="Times New Roman" w:hAnsi="Times New Roman"/>
          <w:sz w:val="28"/>
          <w:szCs w:val="28"/>
        </w:rPr>
        <w:t xml:space="preserve">овской области от </w:t>
      </w:r>
      <w:r w:rsidR="00EB0BAC">
        <w:rPr>
          <w:rFonts w:ascii="Times New Roman" w:hAnsi="Times New Roman"/>
          <w:sz w:val="28"/>
          <w:szCs w:val="28"/>
        </w:rPr>
        <w:t>27</w:t>
      </w:r>
      <w:r w:rsidR="00055763" w:rsidRPr="00055763">
        <w:rPr>
          <w:rFonts w:ascii="Times New Roman" w:hAnsi="Times New Roman"/>
          <w:sz w:val="28"/>
          <w:szCs w:val="28"/>
        </w:rPr>
        <w:t>.</w:t>
      </w:r>
      <w:r w:rsidR="00EB0BAC">
        <w:rPr>
          <w:rFonts w:ascii="Times New Roman" w:hAnsi="Times New Roman"/>
          <w:sz w:val="28"/>
          <w:szCs w:val="28"/>
        </w:rPr>
        <w:t>09</w:t>
      </w:r>
      <w:r w:rsidR="00055763" w:rsidRPr="00055763">
        <w:rPr>
          <w:rFonts w:ascii="Times New Roman" w:hAnsi="Times New Roman"/>
          <w:sz w:val="28"/>
          <w:szCs w:val="28"/>
        </w:rPr>
        <w:t>.</w:t>
      </w:r>
      <w:r w:rsidR="00D17DF6" w:rsidRPr="00055763">
        <w:rPr>
          <w:rFonts w:ascii="Times New Roman" w:hAnsi="Times New Roman"/>
          <w:sz w:val="28"/>
          <w:szCs w:val="28"/>
        </w:rPr>
        <w:t>201</w:t>
      </w:r>
      <w:r w:rsidR="00EB0BAC">
        <w:rPr>
          <w:rFonts w:ascii="Times New Roman" w:hAnsi="Times New Roman"/>
          <w:sz w:val="28"/>
          <w:szCs w:val="28"/>
        </w:rPr>
        <w:t>8 № 579</w:t>
      </w:r>
      <w:r w:rsidR="0078102F" w:rsidRPr="00055763">
        <w:rPr>
          <w:rFonts w:ascii="Times New Roman" w:hAnsi="Times New Roman"/>
          <w:sz w:val="28"/>
          <w:szCs w:val="28"/>
        </w:rPr>
        <w:t>-р</w:t>
      </w:r>
      <w:r w:rsidRPr="00055763">
        <w:rPr>
          <w:rFonts w:ascii="Times New Roman" w:hAnsi="Times New Roman"/>
          <w:sz w:val="28"/>
          <w:szCs w:val="28"/>
        </w:rPr>
        <w:t xml:space="preserve"> «</w:t>
      </w:r>
      <w:r w:rsidR="00C30571" w:rsidRPr="00055763">
        <w:rPr>
          <w:rFonts w:ascii="Times New Roman" w:hAnsi="Times New Roman"/>
          <w:sz w:val="28"/>
          <w:szCs w:val="28"/>
        </w:rPr>
        <w:t>О</w:t>
      </w:r>
      <w:r w:rsidR="00602646" w:rsidRPr="00055763">
        <w:rPr>
          <w:rFonts w:ascii="Times New Roman" w:hAnsi="Times New Roman"/>
          <w:sz w:val="28"/>
          <w:szCs w:val="28"/>
        </w:rPr>
        <w:t xml:space="preserve"> проведении плановой проверки»</w:t>
      </w:r>
      <w:r w:rsidR="00EB0BAC">
        <w:rPr>
          <w:rFonts w:ascii="Times New Roman" w:hAnsi="Times New Roman"/>
          <w:sz w:val="28"/>
          <w:szCs w:val="28"/>
        </w:rPr>
        <w:t>.</w:t>
      </w:r>
    </w:p>
    <w:p w:rsidR="00066E80" w:rsidRPr="00BB3D1B" w:rsidRDefault="008F566B" w:rsidP="00A022C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6E80" w:rsidRPr="00BB3D1B">
        <w:rPr>
          <w:rFonts w:ascii="Times New Roman" w:hAnsi="Times New Roman"/>
          <w:b/>
          <w:sz w:val="28"/>
          <w:szCs w:val="28"/>
        </w:rPr>
        <w:t xml:space="preserve">Основание проведения плановой проверки: </w:t>
      </w:r>
    </w:p>
    <w:p w:rsidR="00066E80" w:rsidRDefault="00066E80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 xml:space="preserve">план проверок </w:t>
      </w:r>
      <w:r w:rsidRPr="00706224">
        <w:rPr>
          <w:rFonts w:ascii="Times New Roman" w:hAnsi="Times New Roman"/>
          <w:sz w:val="28"/>
          <w:szCs w:val="28"/>
        </w:rPr>
        <w:t>№</w:t>
      </w:r>
      <w:r w:rsidR="00337081" w:rsidRPr="00706224">
        <w:rPr>
          <w:rFonts w:ascii="Times New Roman" w:hAnsi="Times New Roman"/>
          <w:sz w:val="28"/>
          <w:szCs w:val="28"/>
        </w:rPr>
        <w:t xml:space="preserve"> </w:t>
      </w:r>
      <w:r w:rsidR="00EB0BAC" w:rsidRPr="00EB0BAC">
        <w:rPr>
          <w:rFonts w:ascii="Times New Roman" w:hAnsi="Times New Roman"/>
          <w:sz w:val="28"/>
          <w:szCs w:val="28"/>
        </w:rPr>
        <w:t>201863301636000004</w:t>
      </w:r>
      <w:r w:rsidR="00706224" w:rsidRPr="00A022C0">
        <w:rPr>
          <w:rFonts w:ascii="Times New Roman" w:hAnsi="Times New Roman"/>
          <w:sz w:val="28"/>
          <w:szCs w:val="28"/>
        </w:rPr>
        <w:t xml:space="preserve"> </w:t>
      </w:r>
      <w:r w:rsidR="00706224">
        <w:rPr>
          <w:rFonts w:ascii="Times New Roman" w:hAnsi="Times New Roman"/>
          <w:sz w:val="28"/>
          <w:szCs w:val="28"/>
        </w:rPr>
        <w:t>от</w:t>
      </w:r>
      <w:r w:rsidR="00EB0BAC">
        <w:rPr>
          <w:rFonts w:ascii="Times New Roman" w:hAnsi="Times New Roman"/>
          <w:sz w:val="28"/>
          <w:szCs w:val="28"/>
        </w:rPr>
        <w:t xml:space="preserve"> 28</w:t>
      </w:r>
      <w:r w:rsidR="00E031C1">
        <w:rPr>
          <w:rFonts w:ascii="Times New Roman" w:hAnsi="Times New Roman"/>
          <w:sz w:val="28"/>
          <w:szCs w:val="28"/>
        </w:rPr>
        <w:t>.0</w:t>
      </w:r>
      <w:r w:rsidR="008F566B">
        <w:rPr>
          <w:rFonts w:ascii="Times New Roman" w:hAnsi="Times New Roman"/>
          <w:sz w:val="28"/>
          <w:szCs w:val="28"/>
        </w:rPr>
        <w:t>9</w:t>
      </w:r>
      <w:r w:rsidR="00E031C1">
        <w:rPr>
          <w:rFonts w:ascii="Times New Roman" w:hAnsi="Times New Roman"/>
          <w:sz w:val="28"/>
          <w:szCs w:val="28"/>
        </w:rPr>
        <w:t>.</w:t>
      </w:r>
      <w:r w:rsidRPr="00706224">
        <w:rPr>
          <w:rFonts w:ascii="Times New Roman" w:hAnsi="Times New Roman"/>
          <w:sz w:val="28"/>
          <w:szCs w:val="28"/>
        </w:rPr>
        <w:t>201</w:t>
      </w:r>
      <w:r w:rsidR="00EB0BAC">
        <w:rPr>
          <w:rFonts w:ascii="Times New Roman" w:hAnsi="Times New Roman"/>
          <w:sz w:val="28"/>
          <w:szCs w:val="28"/>
        </w:rPr>
        <w:t>8</w:t>
      </w:r>
      <w:r w:rsidRPr="00706224">
        <w:rPr>
          <w:rFonts w:ascii="Times New Roman" w:hAnsi="Times New Roman"/>
          <w:sz w:val="28"/>
          <w:szCs w:val="28"/>
        </w:rPr>
        <w:t xml:space="preserve"> </w:t>
      </w:r>
      <w:r w:rsidRPr="000158BF">
        <w:rPr>
          <w:rFonts w:ascii="Times New Roman" w:hAnsi="Times New Roman"/>
          <w:sz w:val="28"/>
          <w:szCs w:val="28"/>
        </w:rPr>
        <w:t>на пери</w:t>
      </w:r>
      <w:r>
        <w:rPr>
          <w:rFonts w:ascii="Times New Roman" w:hAnsi="Times New Roman"/>
          <w:sz w:val="28"/>
          <w:szCs w:val="28"/>
        </w:rPr>
        <w:t xml:space="preserve">од </w:t>
      </w:r>
      <w:r w:rsidR="00E031C1">
        <w:rPr>
          <w:rFonts w:ascii="Times New Roman" w:hAnsi="Times New Roman"/>
          <w:sz w:val="28"/>
          <w:szCs w:val="28"/>
        </w:rPr>
        <w:t xml:space="preserve">октябрь </w:t>
      </w:r>
      <w:r w:rsidR="00EB0BAC">
        <w:rPr>
          <w:rFonts w:ascii="Times New Roman" w:hAnsi="Times New Roman"/>
          <w:sz w:val="28"/>
          <w:szCs w:val="28"/>
        </w:rPr>
        <w:t>2018</w:t>
      </w:r>
      <w:r w:rsidR="00D43299">
        <w:rPr>
          <w:rFonts w:ascii="Times New Roman" w:hAnsi="Times New Roman"/>
          <w:sz w:val="28"/>
          <w:szCs w:val="28"/>
        </w:rPr>
        <w:t xml:space="preserve"> -</w:t>
      </w:r>
      <w:r w:rsidR="00E031C1">
        <w:rPr>
          <w:rFonts w:ascii="Times New Roman" w:hAnsi="Times New Roman"/>
          <w:sz w:val="28"/>
          <w:szCs w:val="28"/>
        </w:rPr>
        <w:t xml:space="preserve"> март</w:t>
      </w:r>
      <w:r w:rsidR="00D17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B0BAC">
        <w:rPr>
          <w:rFonts w:ascii="Times New Roman" w:hAnsi="Times New Roman"/>
          <w:sz w:val="28"/>
          <w:szCs w:val="28"/>
        </w:rPr>
        <w:t>9</w:t>
      </w:r>
      <w:r w:rsidR="003613A5">
        <w:rPr>
          <w:rFonts w:ascii="Times New Roman" w:hAnsi="Times New Roman"/>
          <w:sz w:val="28"/>
          <w:szCs w:val="28"/>
        </w:rPr>
        <w:t>.</w:t>
      </w:r>
    </w:p>
    <w:p w:rsidR="00BB3D1B" w:rsidRPr="00BB3D1B" w:rsidRDefault="00BB3D1B" w:rsidP="00A022C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Срок проведения проверки</w:t>
      </w:r>
      <w:r w:rsidRPr="00407A79">
        <w:rPr>
          <w:rFonts w:ascii="Times New Roman" w:hAnsi="Times New Roman"/>
          <w:b/>
          <w:sz w:val="28"/>
          <w:szCs w:val="28"/>
        </w:rPr>
        <w:t>: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с </w:t>
      </w:r>
      <w:r w:rsidR="00C30571" w:rsidRPr="00407A79">
        <w:rPr>
          <w:rFonts w:ascii="Times New Roman" w:hAnsi="Times New Roman"/>
          <w:sz w:val="28"/>
          <w:szCs w:val="28"/>
          <w:lang w:eastAsia="ar-SA"/>
        </w:rPr>
        <w:t>1</w:t>
      </w:r>
      <w:r w:rsidR="00EB0BAC">
        <w:rPr>
          <w:rFonts w:ascii="Times New Roman" w:hAnsi="Times New Roman"/>
          <w:sz w:val="28"/>
          <w:szCs w:val="28"/>
          <w:lang w:eastAsia="ar-SA"/>
        </w:rPr>
        <w:t>1</w:t>
      </w:r>
      <w:r w:rsidR="00127CBE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0D0B">
        <w:rPr>
          <w:rFonts w:ascii="Times New Roman" w:hAnsi="Times New Roman"/>
          <w:sz w:val="28"/>
          <w:szCs w:val="28"/>
          <w:lang w:eastAsia="ar-SA"/>
        </w:rPr>
        <w:t>марта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EB0BAC">
        <w:rPr>
          <w:rFonts w:ascii="Times New Roman" w:hAnsi="Times New Roman"/>
          <w:sz w:val="28"/>
          <w:szCs w:val="28"/>
          <w:lang w:eastAsia="ar-SA"/>
        </w:rPr>
        <w:t>9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407A79" w:rsidRPr="00407A79">
        <w:rPr>
          <w:rFonts w:ascii="Times New Roman" w:hAnsi="Times New Roman"/>
          <w:sz w:val="28"/>
          <w:szCs w:val="28"/>
          <w:lang w:eastAsia="ar-SA"/>
        </w:rPr>
        <w:t>2</w:t>
      </w:r>
      <w:r w:rsidR="00EB0BAC">
        <w:rPr>
          <w:rFonts w:ascii="Times New Roman" w:hAnsi="Times New Roman"/>
          <w:sz w:val="28"/>
          <w:szCs w:val="28"/>
          <w:lang w:eastAsia="ar-SA"/>
        </w:rPr>
        <w:t>6</w:t>
      </w:r>
      <w:r w:rsidR="0078102F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0D0B">
        <w:rPr>
          <w:rFonts w:ascii="Times New Roman" w:hAnsi="Times New Roman"/>
          <w:sz w:val="28"/>
          <w:szCs w:val="28"/>
          <w:lang w:eastAsia="ar-SA"/>
        </w:rPr>
        <w:t>марта</w:t>
      </w:r>
      <w:r w:rsidR="00127CBE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7A79">
        <w:rPr>
          <w:rFonts w:ascii="Times New Roman" w:hAnsi="Times New Roman"/>
          <w:sz w:val="28"/>
          <w:szCs w:val="28"/>
          <w:lang w:eastAsia="ar-SA"/>
        </w:rPr>
        <w:t>201</w:t>
      </w:r>
      <w:r w:rsidR="00EB0BAC">
        <w:rPr>
          <w:rFonts w:ascii="Times New Roman" w:hAnsi="Times New Roman"/>
          <w:sz w:val="28"/>
          <w:szCs w:val="28"/>
          <w:lang w:eastAsia="ar-SA"/>
        </w:rPr>
        <w:t>9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27CBE">
        <w:rPr>
          <w:rFonts w:ascii="Times New Roman" w:hAnsi="Times New Roman"/>
          <w:sz w:val="28"/>
          <w:szCs w:val="28"/>
          <w:lang w:eastAsia="ar-SA"/>
        </w:rPr>
        <w:t>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A022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Предмет проверки:</w:t>
      </w:r>
      <w:r w:rsidRPr="000158BF">
        <w:rPr>
          <w:rFonts w:ascii="Times New Roman" w:hAnsi="Times New Roman"/>
          <w:sz w:val="28"/>
          <w:szCs w:val="28"/>
        </w:rPr>
        <w:t xml:space="preserve"> соблюдение субъектом</w:t>
      </w:r>
      <w:r>
        <w:rPr>
          <w:rFonts w:ascii="Times New Roman" w:hAnsi="Times New Roman"/>
          <w:sz w:val="28"/>
          <w:szCs w:val="28"/>
        </w:rPr>
        <w:t xml:space="preserve"> проверки </w:t>
      </w:r>
      <w:r w:rsidR="00706224">
        <w:rPr>
          <w:rFonts w:ascii="Times New Roman" w:hAnsi="Times New Roman"/>
          <w:sz w:val="28"/>
          <w:szCs w:val="28"/>
        </w:rPr>
        <w:t xml:space="preserve">требований </w:t>
      </w:r>
      <w:r w:rsidRPr="000158BF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066E80" w:rsidRPr="000158BF" w:rsidRDefault="00066E80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102F">
        <w:rPr>
          <w:rFonts w:ascii="Times New Roman" w:hAnsi="Times New Roman"/>
          <w:b/>
          <w:sz w:val="28"/>
          <w:szCs w:val="28"/>
        </w:rPr>
        <w:t>Цель проверки:</w:t>
      </w:r>
      <w:r w:rsidRPr="000158BF">
        <w:rPr>
          <w:rFonts w:ascii="Times New Roman" w:hAnsi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05EE4" w:rsidRDefault="00066E80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Субъект проверки</w:t>
      </w:r>
      <w:r w:rsidR="00005EE4">
        <w:rPr>
          <w:rFonts w:ascii="Times New Roman" w:hAnsi="Times New Roman"/>
          <w:b/>
          <w:sz w:val="28"/>
          <w:szCs w:val="28"/>
        </w:rPr>
        <w:t xml:space="preserve"> </w:t>
      </w:r>
      <w:r w:rsidR="00005EE4">
        <w:rPr>
          <w:rFonts w:ascii="Times New Roman" w:hAnsi="Times New Roman"/>
          <w:sz w:val="28"/>
          <w:szCs w:val="28"/>
        </w:rPr>
        <w:t>а</w:t>
      </w:r>
      <w:r w:rsidR="00005EE4" w:rsidRPr="00005EE4">
        <w:rPr>
          <w:rFonts w:ascii="Times New Roman" w:hAnsi="Times New Roman"/>
          <w:sz w:val="28"/>
          <w:szCs w:val="28"/>
        </w:rPr>
        <w:t>дминистрация</w:t>
      </w:r>
      <w:r w:rsidR="00E031C1" w:rsidRPr="00E03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BAC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005EE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031C1" w:rsidRPr="00E031C1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Pr="000158BF">
        <w:rPr>
          <w:rFonts w:ascii="Times New Roman" w:hAnsi="Times New Roman"/>
          <w:sz w:val="28"/>
          <w:szCs w:val="28"/>
        </w:rPr>
        <w:t xml:space="preserve"> (далее - Заказчик), ИНН </w:t>
      </w:r>
      <w:r w:rsidR="00EB0BAC">
        <w:rPr>
          <w:rFonts w:ascii="Times New Roman" w:hAnsi="Times New Roman"/>
          <w:sz w:val="28"/>
          <w:szCs w:val="28"/>
        </w:rPr>
        <w:t>6407002387</w:t>
      </w:r>
      <w:r w:rsidRPr="000158BF">
        <w:rPr>
          <w:rFonts w:ascii="Times New Roman" w:hAnsi="Times New Roman"/>
          <w:sz w:val="28"/>
          <w:szCs w:val="28"/>
        </w:rPr>
        <w:t xml:space="preserve">, юридический адрес: </w:t>
      </w:r>
      <w:r w:rsidR="00005EE4" w:rsidRPr="00005EE4">
        <w:rPr>
          <w:rFonts w:ascii="Times New Roman" w:hAnsi="Times New Roman"/>
          <w:sz w:val="28"/>
          <w:szCs w:val="28"/>
        </w:rPr>
        <w:t>Российская Федерация, 412636, Саратов</w:t>
      </w:r>
      <w:r w:rsidR="00EB0BAC">
        <w:rPr>
          <w:rFonts w:ascii="Times New Roman" w:hAnsi="Times New Roman"/>
          <w:sz w:val="28"/>
          <w:szCs w:val="28"/>
        </w:rPr>
        <w:t xml:space="preserve">ская область, с. </w:t>
      </w:r>
      <w:proofErr w:type="spellStart"/>
      <w:r w:rsidR="00EB0BAC">
        <w:rPr>
          <w:rFonts w:ascii="Times New Roman" w:hAnsi="Times New Roman"/>
          <w:sz w:val="28"/>
          <w:szCs w:val="28"/>
        </w:rPr>
        <w:t>Барнуковка</w:t>
      </w:r>
      <w:proofErr w:type="spellEnd"/>
      <w:r w:rsidR="00005EE4">
        <w:rPr>
          <w:rFonts w:ascii="Times New Roman" w:hAnsi="Times New Roman"/>
          <w:sz w:val="28"/>
          <w:szCs w:val="28"/>
        </w:rPr>
        <w:t xml:space="preserve">, ул. </w:t>
      </w:r>
      <w:r w:rsidR="00EB0BAC">
        <w:rPr>
          <w:rFonts w:ascii="Times New Roman" w:hAnsi="Times New Roman"/>
          <w:sz w:val="28"/>
          <w:szCs w:val="28"/>
        </w:rPr>
        <w:t>Новая, д.34/2А.</w:t>
      </w:r>
    </w:p>
    <w:p w:rsidR="00066E80" w:rsidRPr="002E0D0B" w:rsidRDefault="00AD75D6" w:rsidP="00A022C0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D75D6">
        <w:rPr>
          <w:rFonts w:ascii="Times New Roman" w:hAnsi="Times New Roman"/>
          <w:b/>
          <w:sz w:val="28"/>
          <w:szCs w:val="28"/>
        </w:rPr>
        <w:t>П</w:t>
      </w:r>
      <w:r w:rsidR="00066E80" w:rsidRPr="00AD75D6">
        <w:rPr>
          <w:rFonts w:ascii="Times New Roman" w:hAnsi="Times New Roman"/>
          <w:b/>
          <w:sz w:val="28"/>
          <w:szCs w:val="28"/>
        </w:rPr>
        <w:t xml:space="preserve">роверяемый </w:t>
      </w:r>
      <w:r w:rsidR="00066E80" w:rsidRPr="00127CBE">
        <w:rPr>
          <w:rFonts w:ascii="Times New Roman" w:hAnsi="Times New Roman"/>
          <w:b/>
          <w:sz w:val="28"/>
          <w:szCs w:val="28"/>
        </w:rPr>
        <w:t>период</w:t>
      </w:r>
      <w:r w:rsidR="00407A79">
        <w:rPr>
          <w:rFonts w:ascii="Times New Roman" w:hAnsi="Times New Roman"/>
          <w:b/>
          <w:sz w:val="28"/>
          <w:szCs w:val="28"/>
        </w:rPr>
        <w:t>:</w:t>
      </w:r>
      <w:r w:rsidR="00066E80" w:rsidRPr="00127CBE">
        <w:rPr>
          <w:rFonts w:ascii="Times New Roman" w:hAnsi="Times New Roman"/>
          <w:sz w:val="28"/>
          <w:szCs w:val="28"/>
        </w:rPr>
        <w:t xml:space="preserve"> </w:t>
      </w:r>
      <w:r w:rsidR="00066E80" w:rsidRPr="00CC2A0F">
        <w:rPr>
          <w:rFonts w:ascii="Times New Roman" w:hAnsi="Times New Roman"/>
          <w:sz w:val="28"/>
          <w:szCs w:val="28"/>
        </w:rPr>
        <w:t xml:space="preserve">с </w:t>
      </w:r>
      <w:r w:rsidR="00005EE4">
        <w:rPr>
          <w:rFonts w:ascii="Times New Roman" w:hAnsi="Times New Roman"/>
          <w:sz w:val="28"/>
          <w:szCs w:val="28"/>
        </w:rPr>
        <w:t>01 января</w:t>
      </w:r>
      <w:r w:rsidR="00066E80" w:rsidRPr="00CC2A0F">
        <w:rPr>
          <w:rFonts w:ascii="Times New Roman" w:hAnsi="Times New Roman"/>
          <w:sz w:val="28"/>
          <w:szCs w:val="28"/>
        </w:rPr>
        <w:t xml:space="preserve"> 201</w:t>
      </w:r>
      <w:r w:rsidR="00AE4A47">
        <w:rPr>
          <w:rFonts w:ascii="Times New Roman" w:hAnsi="Times New Roman"/>
          <w:sz w:val="28"/>
          <w:szCs w:val="28"/>
        </w:rPr>
        <w:t>7</w:t>
      </w:r>
      <w:r w:rsidR="00066E80" w:rsidRPr="00CC2A0F">
        <w:rPr>
          <w:rFonts w:ascii="Times New Roman" w:hAnsi="Times New Roman"/>
          <w:sz w:val="28"/>
          <w:szCs w:val="28"/>
        </w:rPr>
        <w:t xml:space="preserve"> года по </w:t>
      </w:r>
      <w:r w:rsidR="00DA4C55" w:rsidRPr="00CC2A0F">
        <w:rPr>
          <w:rFonts w:ascii="Times New Roman" w:hAnsi="Times New Roman"/>
          <w:sz w:val="28"/>
          <w:szCs w:val="28"/>
        </w:rPr>
        <w:t>3</w:t>
      </w:r>
      <w:r w:rsidR="00005EE4">
        <w:rPr>
          <w:rFonts w:ascii="Times New Roman" w:hAnsi="Times New Roman"/>
          <w:sz w:val="28"/>
          <w:szCs w:val="28"/>
        </w:rPr>
        <w:t>1</w:t>
      </w:r>
      <w:r w:rsidR="00DA4C55" w:rsidRPr="00CC2A0F">
        <w:rPr>
          <w:rFonts w:ascii="Times New Roman" w:hAnsi="Times New Roman"/>
          <w:sz w:val="28"/>
          <w:szCs w:val="28"/>
        </w:rPr>
        <w:t xml:space="preserve"> </w:t>
      </w:r>
      <w:r w:rsidR="00005EE4">
        <w:rPr>
          <w:rFonts w:ascii="Times New Roman" w:hAnsi="Times New Roman"/>
          <w:sz w:val="28"/>
          <w:szCs w:val="28"/>
        </w:rPr>
        <w:t>декабря</w:t>
      </w:r>
      <w:r w:rsidR="00A25985" w:rsidRPr="00CC2A0F">
        <w:rPr>
          <w:rFonts w:ascii="Times New Roman" w:hAnsi="Times New Roman"/>
          <w:sz w:val="28"/>
          <w:szCs w:val="28"/>
        </w:rPr>
        <w:t xml:space="preserve"> 201</w:t>
      </w:r>
      <w:r w:rsidR="00AE4A47">
        <w:rPr>
          <w:rFonts w:ascii="Times New Roman" w:hAnsi="Times New Roman"/>
          <w:sz w:val="28"/>
          <w:szCs w:val="28"/>
        </w:rPr>
        <w:t>7</w:t>
      </w:r>
      <w:r w:rsidR="00066E80" w:rsidRPr="00CC2A0F">
        <w:rPr>
          <w:rFonts w:ascii="Times New Roman" w:hAnsi="Times New Roman"/>
          <w:sz w:val="28"/>
          <w:szCs w:val="28"/>
        </w:rPr>
        <w:t xml:space="preserve"> года. </w:t>
      </w:r>
    </w:p>
    <w:p w:rsidR="00066E80" w:rsidRPr="00BB3D1B" w:rsidRDefault="004A5955" w:rsidP="00A022C0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A5955">
        <w:rPr>
          <w:rFonts w:ascii="Times New Roman" w:hAnsi="Times New Roman"/>
          <w:b/>
          <w:sz w:val="28"/>
          <w:szCs w:val="28"/>
        </w:rPr>
        <w:t>Уполномоченные по проверке</w:t>
      </w:r>
      <w:r w:rsidR="00BB3D1B" w:rsidRPr="00BB3D1B">
        <w:rPr>
          <w:rFonts w:ascii="Times New Roman" w:hAnsi="Times New Roman"/>
          <w:b/>
          <w:sz w:val="28"/>
          <w:szCs w:val="28"/>
        </w:rPr>
        <w:t>:</w:t>
      </w:r>
      <w:r w:rsidR="00066E80"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FE78F4" w:rsidRPr="00FE78F4" w:rsidRDefault="00FE78F4" w:rsidP="00FE7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78F4">
        <w:rPr>
          <w:rFonts w:ascii="Times New Roman" w:hAnsi="Times New Roman"/>
          <w:sz w:val="28"/>
          <w:szCs w:val="28"/>
        </w:rPr>
        <w:t>- руководитель комиссии-консультант отдела по составлению и организации местного бюджета финансового управления администрации Балтайского муниципального района Саратовской области Ларина Л.В.;</w:t>
      </w:r>
    </w:p>
    <w:p w:rsidR="00FE78F4" w:rsidRPr="00FE78F4" w:rsidRDefault="00FE78F4" w:rsidP="00FE7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78F4">
        <w:rPr>
          <w:rFonts w:ascii="Times New Roman" w:hAnsi="Times New Roman"/>
          <w:sz w:val="28"/>
          <w:szCs w:val="28"/>
        </w:rPr>
        <w:t>Члены Комиссии:</w:t>
      </w:r>
    </w:p>
    <w:p w:rsidR="00FE78F4" w:rsidRPr="00FE78F4" w:rsidRDefault="00FE78F4" w:rsidP="00FE7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78F4">
        <w:rPr>
          <w:rFonts w:ascii="Times New Roman" w:hAnsi="Times New Roman"/>
          <w:sz w:val="28"/>
          <w:szCs w:val="28"/>
        </w:rPr>
        <w:t>- начальник финансового управления администрации Балтайского муниципального района С</w:t>
      </w:r>
      <w:r w:rsidR="00AE4A47">
        <w:rPr>
          <w:rFonts w:ascii="Times New Roman" w:hAnsi="Times New Roman"/>
          <w:sz w:val="28"/>
          <w:szCs w:val="28"/>
        </w:rPr>
        <w:t xml:space="preserve">аратовской области </w:t>
      </w:r>
      <w:proofErr w:type="spellStart"/>
      <w:r w:rsidR="00AE4A47">
        <w:rPr>
          <w:rFonts w:ascii="Times New Roman" w:hAnsi="Times New Roman"/>
          <w:sz w:val="28"/>
          <w:szCs w:val="28"/>
        </w:rPr>
        <w:t>Левахина</w:t>
      </w:r>
      <w:proofErr w:type="spellEnd"/>
      <w:r w:rsidR="00AE4A47">
        <w:rPr>
          <w:rFonts w:ascii="Times New Roman" w:hAnsi="Times New Roman"/>
          <w:sz w:val="28"/>
          <w:szCs w:val="28"/>
        </w:rPr>
        <w:t xml:space="preserve"> А.И.</w:t>
      </w:r>
      <w:r w:rsidRPr="00FE78F4">
        <w:rPr>
          <w:rFonts w:ascii="Times New Roman" w:hAnsi="Times New Roman"/>
          <w:sz w:val="28"/>
          <w:szCs w:val="28"/>
        </w:rPr>
        <w:t>;</w:t>
      </w:r>
    </w:p>
    <w:p w:rsidR="00AE4A47" w:rsidRPr="00AE4A47" w:rsidRDefault="00AE4A47" w:rsidP="00AE4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4A47">
        <w:rPr>
          <w:rFonts w:ascii="Times New Roman" w:hAnsi="Times New Roman"/>
          <w:sz w:val="28"/>
          <w:szCs w:val="28"/>
        </w:rPr>
        <w:t>- руководитель аппарата администрации Балтайского муниципального района Саратовской области Глазкова Н. В.;</w:t>
      </w:r>
    </w:p>
    <w:p w:rsidR="00AE4A47" w:rsidRPr="00AE4A47" w:rsidRDefault="00AE4A47" w:rsidP="00AE4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4A47">
        <w:rPr>
          <w:rFonts w:ascii="Times New Roman" w:hAnsi="Times New Roman"/>
          <w:sz w:val="28"/>
          <w:szCs w:val="28"/>
        </w:rPr>
        <w:t>-начальник отдела по бухгалтерскому учету и отчетности финансового управления администрации Балтайского муниципального района Саратовской области Орлова О.В.;</w:t>
      </w:r>
    </w:p>
    <w:p w:rsidR="00AE4A47" w:rsidRDefault="00AE4A47" w:rsidP="00AE4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4A47">
        <w:rPr>
          <w:rFonts w:ascii="Times New Roman" w:hAnsi="Times New Roman"/>
          <w:sz w:val="28"/>
          <w:szCs w:val="28"/>
        </w:rPr>
        <w:t xml:space="preserve">- начальник юридического отдела администрации Балтайского муниципального района Саратовской области </w:t>
      </w:r>
      <w:proofErr w:type="spellStart"/>
      <w:r w:rsidRPr="00AE4A47">
        <w:rPr>
          <w:rFonts w:ascii="Times New Roman" w:hAnsi="Times New Roman"/>
          <w:sz w:val="28"/>
          <w:szCs w:val="28"/>
        </w:rPr>
        <w:t>Печугин</w:t>
      </w:r>
      <w:proofErr w:type="spellEnd"/>
      <w:r w:rsidRPr="00AE4A47">
        <w:rPr>
          <w:rFonts w:ascii="Times New Roman" w:hAnsi="Times New Roman"/>
          <w:sz w:val="28"/>
          <w:szCs w:val="28"/>
        </w:rPr>
        <w:t xml:space="preserve"> А. С.</w:t>
      </w:r>
    </w:p>
    <w:p w:rsidR="005D3342" w:rsidRDefault="00AE3EE4" w:rsidP="00AE4A47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A4D90">
        <w:rPr>
          <w:rFonts w:ascii="Times New Roman" w:hAnsi="Times New Roman"/>
          <w:noProof/>
          <w:sz w:val="28"/>
          <w:szCs w:val="28"/>
        </w:rPr>
        <w:t xml:space="preserve">В ходе проверки изучены документы, предоставленные учреждением. Кроме того использована информация сети Интернет: официального сайта </w:t>
      </w:r>
      <w:hyperlink r:id="rId6" w:history="1"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="00DA4D90">
        <w:rPr>
          <w:rFonts w:ascii="Times New Roman" w:hAnsi="Times New Roman"/>
          <w:noProof/>
          <w:sz w:val="28"/>
          <w:szCs w:val="28"/>
        </w:rPr>
        <w:t>.</w:t>
      </w:r>
    </w:p>
    <w:p w:rsidR="0036420A" w:rsidRDefault="0036420A" w:rsidP="00A022C0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</w:p>
    <w:p w:rsidR="0036113B" w:rsidRDefault="003613A5" w:rsidP="003613A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Соблюдение</w:t>
      </w:r>
      <w:r w:rsidR="008918CB" w:rsidRPr="00551294">
        <w:rPr>
          <w:rFonts w:ascii="Times New Roman" w:hAnsi="Times New Roman"/>
          <w:b/>
          <w:noProof/>
          <w:sz w:val="28"/>
          <w:szCs w:val="28"/>
        </w:rPr>
        <w:t xml:space="preserve">  правил нормирования в сфере закупок, предусмотренных статьей 19 </w:t>
      </w:r>
      <w:r w:rsidR="00551294" w:rsidRPr="00551294">
        <w:rPr>
          <w:rFonts w:ascii="Times New Roman" w:hAnsi="Times New Roman"/>
          <w:b/>
          <w:noProof/>
          <w:sz w:val="28"/>
          <w:szCs w:val="28"/>
        </w:rPr>
        <w:t>Федерального закона 44</w:t>
      </w:r>
      <w:r w:rsidR="008918CB" w:rsidRPr="00551294">
        <w:rPr>
          <w:rFonts w:ascii="Times New Roman" w:hAnsi="Times New Roman"/>
          <w:b/>
          <w:noProof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r w:rsidR="004427BA">
        <w:rPr>
          <w:rFonts w:ascii="Times New Roman" w:hAnsi="Times New Roman"/>
          <w:b/>
          <w:noProof/>
          <w:sz w:val="28"/>
          <w:szCs w:val="28"/>
        </w:rPr>
        <w:t>.</w:t>
      </w:r>
    </w:p>
    <w:p w:rsidR="00032F87" w:rsidRDefault="00032F87" w:rsidP="00361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2A0F" w:rsidRDefault="00CC2A0F" w:rsidP="00361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2 статьи 38 Федерального закона от 05.04.2013 №44-ФЗ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несколько закупок, включая исполнение каждого контракта.</w:t>
      </w:r>
    </w:p>
    <w:p w:rsidR="00E94DA9" w:rsidRPr="00131815" w:rsidRDefault="004A298A" w:rsidP="0013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Согласно постановления</w:t>
      </w:r>
      <w:r w:rsidR="00940B73">
        <w:rPr>
          <w:rFonts w:ascii="Times New Roman" w:eastAsia="Calibri" w:hAnsi="Times New Roman"/>
          <w:sz w:val="28"/>
          <w:szCs w:val="28"/>
        </w:rPr>
        <w:t xml:space="preserve"> администрации </w:t>
      </w:r>
      <w:proofErr w:type="spellStart"/>
      <w:r w:rsidR="00940B73">
        <w:rPr>
          <w:rFonts w:ascii="Times New Roman" w:eastAsia="Calibri" w:hAnsi="Times New Roman"/>
          <w:sz w:val="28"/>
          <w:szCs w:val="28"/>
        </w:rPr>
        <w:t>Барнуковского</w:t>
      </w:r>
      <w:proofErr w:type="spellEnd"/>
      <w:r w:rsidR="00435FD0">
        <w:rPr>
          <w:rFonts w:ascii="Times New Roman" w:eastAsia="Calibri" w:hAnsi="Times New Roman"/>
          <w:sz w:val="28"/>
          <w:szCs w:val="28"/>
        </w:rPr>
        <w:t xml:space="preserve"> муниципального образования </w:t>
      </w:r>
      <w:r w:rsidR="00E94DA9" w:rsidRPr="00131815">
        <w:rPr>
          <w:rFonts w:ascii="Times New Roman" w:eastAsia="Calibri" w:hAnsi="Times New Roman"/>
          <w:sz w:val="28"/>
          <w:szCs w:val="28"/>
        </w:rPr>
        <w:t xml:space="preserve">Балтайского муниципального района Саратовской области </w:t>
      </w:r>
      <w:r w:rsidR="00940B73">
        <w:rPr>
          <w:rFonts w:ascii="Times New Roman" w:hAnsi="Times New Roman"/>
          <w:sz w:val="28"/>
          <w:szCs w:val="28"/>
        </w:rPr>
        <w:t>от 1</w:t>
      </w:r>
      <w:r w:rsidR="00435FD0">
        <w:rPr>
          <w:rFonts w:ascii="Times New Roman" w:hAnsi="Times New Roman"/>
          <w:sz w:val="28"/>
          <w:szCs w:val="28"/>
        </w:rPr>
        <w:t>3 марта 2014</w:t>
      </w:r>
      <w:r w:rsidR="00CD34C5" w:rsidRPr="00131815">
        <w:rPr>
          <w:rFonts w:ascii="Times New Roman" w:hAnsi="Times New Roman"/>
          <w:sz w:val="28"/>
          <w:szCs w:val="28"/>
        </w:rPr>
        <w:t xml:space="preserve"> года № </w:t>
      </w:r>
      <w:r w:rsidR="00940B73">
        <w:rPr>
          <w:rFonts w:ascii="Times New Roman" w:hAnsi="Times New Roman"/>
          <w:sz w:val="28"/>
          <w:szCs w:val="28"/>
        </w:rPr>
        <w:t>1</w:t>
      </w:r>
      <w:r w:rsidR="00E94DA9" w:rsidRPr="0013181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обязанности контрактного управляющего возложены</w:t>
      </w:r>
      <w:r w:rsidR="00AE2355">
        <w:rPr>
          <w:rFonts w:ascii="Times New Roman" w:eastAsia="Calibri" w:hAnsi="Times New Roman"/>
          <w:sz w:val="28"/>
          <w:szCs w:val="28"/>
        </w:rPr>
        <w:t xml:space="preserve"> на</w:t>
      </w:r>
      <w:r w:rsidR="00940B73">
        <w:rPr>
          <w:rFonts w:ascii="Times New Roman" w:eastAsia="Calibri" w:hAnsi="Times New Roman"/>
          <w:sz w:val="28"/>
          <w:szCs w:val="28"/>
        </w:rPr>
        <w:t xml:space="preserve"> Архипову Ольгу Николаевну</w:t>
      </w:r>
      <w:r w:rsidR="00EA02B5" w:rsidRPr="00131815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Должностные обязанности контрактного управляющего определе</w:t>
      </w:r>
      <w:r w:rsidR="00940B73">
        <w:rPr>
          <w:rFonts w:ascii="Times New Roman" w:eastAsia="Calibri" w:hAnsi="Times New Roman"/>
          <w:sz w:val="28"/>
          <w:szCs w:val="28"/>
        </w:rPr>
        <w:t>ны должностной инструкцией от 13</w:t>
      </w:r>
      <w:r>
        <w:rPr>
          <w:rFonts w:ascii="Times New Roman" w:eastAsia="Calibri" w:hAnsi="Times New Roman"/>
          <w:sz w:val="28"/>
          <w:szCs w:val="28"/>
        </w:rPr>
        <w:t xml:space="preserve">.03.2014. </w:t>
      </w:r>
    </w:p>
    <w:p w:rsidR="00E94DA9" w:rsidRPr="00131815" w:rsidRDefault="00E94DA9" w:rsidP="00131815">
      <w:pPr>
        <w:tabs>
          <w:tab w:val="left" w:pos="709"/>
          <w:tab w:val="left" w:pos="159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815">
        <w:rPr>
          <w:rFonts w:ascii="Times New Roman" w:hAnsi="Times New Roman"/>
          <w:sz w:val="28"/>
          <w:szCs w:val="28"/>
          <w:lang w:eastAsia="ar-SA"/>
        </w:rPr>
        <w:tab/>
        <w:t xml:space="preserve">В соответствии с ч. 6 ст.38 Закона 44-ФЗ работники контрактной службы, контрактный управляющий должны иметь высшее или дополнительное профессиональное образование в сфере закупок. </w:t>
      </w:r>
    </w:p>
    <w:p w:rsidR="00E94DA9" w:rsidRPr="00131815" w:rsidRDefault="00E94DA9" w:rsidP="00131815">
      <w:pPr>
        <w:tabs>
          <w:tab w:val="left" w:pos="709"/>
          <w:tab w:val="left" w:pos="159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ar-SA"/>
        </w:rPr>
      </w:pPr>
      <w:r w:rsidRPr="00131815">
        <w:rPr>
          <w:rFonts w:ascii="Times New Roman" w:hAnsi="Times New Roman"/>
          <w:sz w:val="28"/>
          <w:szCs w:val="28"/>
          <w:lang w:eastAsia="ar-SA"/>
        </w:rPr>
        <w:tab/>
      </w:r>
      <w:r w:rsidR="004A298A">
        <w:rPr>
          <w:rFonts w:ascii="Times New Roman" w:hAnsi="Times New Roman"/>
          <w:sz w:val="28"/>
          <w:szCs w:val="28"/>
          <w:lang w:eastAsia="ar-SA"/>
        </w:rPr>
        <w:t xml:space="preserve"> В ходе проверки пред</w:t>
      </w:r>
      <w:r w:rsidR="00F91C78">
        <w:rPr>
          <w:rFonts w:ascii="Times New Roman" w:hAnsi="Times New Roman"/>
          <w:sz w:val="28"/>
          <w:szCs w:val="28"/>
          <w:lang w:eastAsia="ar-SA"/>
        </w:rPr>
        <w:t>оставлено</w:t>
      </w:r>
      <w:r w:rsidR="004A298A">
        <w:rPr>
          <w:rFonts w:ascii="Times New Roman" w:hAnsi="Times New Roman"/>
          <w:sz w:val="28"/>
          <w:szCs w:val="28"/>
          <w:lang w:eastAsia="ar-SA"/>
        </w:rPr>
        <w:t xml:space="preserve"> удостоверение о повышении квалификации в 2014 году по программе «Контрактная система в сфере закупок для госуда</w:t>
      </w:r>
      <w:r w:rsidR="00940B73">
        <w:rPr>
          <w:rFonts w:ascii="Times New Roman" w:hAnsi="Times New Roman"/>
          <w:sz w:val="28"/>
          <w:szCs w:val="28"/>
          <w:lang w:eastAsia="ar-SA"/>
        </w:rPr>
        <w:t xml:space="preserve">рственных и муниципальных нужд» </w:t>
      </w:r>
      <w:r w:rsidR="00435FD0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в объеме </w:t>
      </w:r>
      <w:r w:rsidR="00940B73">
        <w:rPr>
          <w:rFonts w:ascii="Times New Roman" w:eastAsia="Calibri" w:hAnsi="Times New Roman"/>
          <w:iCs/>
          <w:sz w:val="28"/>
          <w:szCs w:val="28"/>
          <w:lang w:eastAsia="ar-SA"/>
        </w:rPr>
        <w:t>120</w:t>
      </w:r>
      <w:r w:rsidR="004A298A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часов.</w:t>
      </w:r>
    </w:p>
    <w:p w:rsidR="00CC0781" w:rsidRDefault="00CC0781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ходе проверки порядка формирования, утверждения  и ведения плана-график</w:t>
      </w:r>
      <w:r w:rsidR="004A5955">
        <w:rPr>
          <w:rFonts w:ascii="Times New Roman" w:hAnsi="Times New Roman"/>
          <w:noProof/>
          <w:sz w:val="28"/>
          <w:szCs w:val="28"/>
        </w:rPr>
        <w:t>а размещения заказов на поставку</w:t>
      </w:r>
      <w:r>
        <w:rPr>
          <w:rFonts w:ascii="Times New Roman" w:hAnsi="Times New Roman"/>
          <w:noProof/>
          <w:sz w:val="28"/>
          <w:szCs w:val="28"/>
        </w:rPr>
        <w:t xml:space="preserve"> товаров, выполнение работ, оказание услуг для нужд заказчика, а также порядка его размещения на официальном сайте установлено:</w:t>
      </w:r>
    </w:p>
    <w:p w:rsidR="00CC0781" w:rsidRDefault="00B93B6B" w:rsidP="00A02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согласно части 2 статьи </w:t>
      </w:r>
      <w:r w:rsidR="00CC0781">
        <w:rPr>
          <w:rFonts w:ascii="Times New Roman" w:hAnsi="Times New Roman"/>
          <w:noProof/>
          <w:sz w:val="28"/>
          <w:szCs w:val="28"/>
        </w:rPr>
        <w:t xml:space="preserve">112 </w:t>
      </w:r>
      <w:r w:rsidR="00CC0781" w:rsidRPr="000158BF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A59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составление и размещение на официальном сайте плана-графика осуществляется в соответствии с  Порядком</w:t>
      </w:r>
      <w:r w:rsidR="00CC0781">
        <w:rPr>
          <w:rFonts w:ascii="Times New Roman" w:hAnsi="Times New Roman"/>
          <w:sz w:val="28"/>
          <w:szCs w:val="28"/>
        </w:rPr>
        <w:t xml:space="preserve"> размещения на официальном сайте планов-графиков размещения заказов на поставки товаров, выполнение работ, оказание услуг для нужд заказчиков, утвержде</w:t>
      </w:r>
      <w:r>
        <w:rPr>
          <w:rFonts w:ascii="Times New Roman" w:hAnsi="Times New Roman"/>
          <w:sz w:val="28"/>
          <w:szCs w:val="28"/>
        </w:rPr>
        <w:t xml:space="preserve">нного Приказом Министерства экономического развития Российской Федерации, </w:t>
      </w:r>
      <w:r w:rsidR="00CC0781">
        <w:rPr>
          <w:rFonts w:ascii="Times New Roman" w:hAnsi="Times New Roman"/>
          <w:sz w:val="28"/>
          <w:szCs w:val="28"/>
        </w:rPr>
        <w:t>Федерального казначейства</w:t>
      </w:r>
      <w:r>
        <w:rPr>
          <w:rFonts w:ascii="Times New Roman" w:hAnsi="Times New Roman"/>
          <w:sz w:val="28"/>
          <w:szCs w:val="28"/>
        </w:rPr>
        <w:t xml:space="preserve"> от 27.12.2011 №761/</w:t>
      </w:r>
      <w:r w:rsidR="00CC0781">
        <w:rPr>
          <w:rFonts w:ascii="Times New Roman" w:hAnsi="Times New Roman"/>
          <w:sz w:val="28"/>
          <w:szCs w:val="28"/>
        </w:rPr>
        <w:t>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заказчиков»,  планы-графики размещаются на официальном сайте не позднее одного календарного месяца после принятия закона (решения) о бюджете.</w:t>
      </w:r>
    </w:p>
    <w:p w:rsidR="00DC0C88" w:rsidRPr="0067116C" w:rsidRDefault="00DC0C88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5FD0" w:rsidRPr="0067116C">
        <w:rPr>
          <w:rFonts w:ascii="Times New Roman" w:hAnsi="Times New Roman"/>
          <w:sz w:val="28"/>
          <w:szCs w:val="28"/>
        </w:rPr>
        <w:t>Б</w:t>
      </w:r>
      <w:r w:rsidRPr="0067116C">
        <w:rPr>
          <w:rFonts w:ascii="Times New Roman" w:hAnsi="Times New Roman"/>
          <w:sz w:val="28"/>
          <w:szCs w:val="28"/>
        </w:rPr>
        <w:t xml:space="preserve">юджет </w:t>
      </w:r>
      <w:r w:rsidR="00FF5BE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F5BE9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227A20" w:rsidRPr="0067116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67116C"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="00227A20" w:rsidRPr="0067116C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67116C">
        <w:rPr>
          <w:rFonts w:ascii="Times New Roman" w:hAnsi="Times New Roman"/>
          <w:sz w:val="28"/>
          <w:szCs w:val="28"/>
        </w:rPr>
        <w:t xml:space="preserve"> на 201</w:t>
      </w:r>
      <w:r w:rsidR="00FF5BE9">
        <w:rPr>
          <w:rFonts w:ascii="Times New Roman" w:hAnsi="Times New Roman"/>
          <w:sz w:val="28"/>
          <w:szCs w:val="28"/>
        </w:rPr>
        <w:t>7</w:t>
      </w:r>
      <w:r w:rsidRPr="0067116C">
        <w:rPr>
          <w:rFonts w:ascii="Times New Roman" w:hAnsi="Times New Roman"/>
          <w:sz w:val="28"/>
          <w:szCs w:val="28"/>
        </w:rPr>
        <w:t xml:space="preserve"> </w:t>
      </w:r>
      <w:r w:rsidR="00551294" w:rsidRPr="0067116C">
        <w:rPr>
          <w:rFonts w:ascii="Times New Roman" w:hAnsi="Times New Roman"/>
          <w:sz w:val="28"/>
          <w:szCs w:val="28"/>
        </w:rPr>
        <w:t xml:space="preserve">год </w:t>
      </w:r>
      <w:r w:rsidR="00227A20" w:rsidRPr="0067116C">
        <w:rPr>
          <w:rFonts w:ascii="Times New Roman" w:hAnsi="Times New Roman"/>
          <w:sz w:val="28"/>
          <w:szCs w:val="28"/>
        </w:rPr>
        <w:t>утвержден решением Совета</w:t>
      </w:r>
      <w:r w:rsidRPr="0067116C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FF5BE9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35FD0" w:rsidRPr="0067116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67116C">
        <w:rPr>
          <w:rFonts w:ascii="Times New Roman" w:hAnsi="Times New Roman"/>
          <w:sz w:val="28"/>
          <w:szCs w:val="28"/>
        </w:rPr>
        <w:t xml:space="preserve">Балтайского муниципального </w:t>
      </w:r>
      <w:r w:rsidR="00227A20" w:rsidRPr="0067116C">
        <w:rPr>
          <w:rFonts w:ascii="Times New Roman" w:hAnsi="Times New Roman"/>
          <w:sz w:val="28"/>
          <w:szCs w:val="28"/>
        </w:rPr>
        <w:t>района С</w:t>
      </w:r>
      <w:r w:rsidR="00FF5BE9">
        <w:rPr>
          <w:rFonts w:ascii="Times New Roman" w:hAnsi="Times New Roman"/>
          <w:sz w:val="28"/>
          <w:szCs w:val="28"/>
        </w:rPr>
        <w:t>аратовской области от 23.12.2016 №170</w:t>
      </w:r>
      <w:r w:rsidRPr="0067116C">
        <w:rPr>
          <w:rFonts w:ascii="Times New Roman" w:hAnsi="Times New Roman"/>
          <w:sz w:val="28"/>
          <w:szCs w:val="28"/>
        </w:rPr>
        <w:t>.</w:t>
      </w:r>
    </w:p>
    <w:p w:rsidR="009906CE" w:rsidRPr="00FF724F" w:rsidRDefault="009906CE" w:rsidP="00A02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2DD">
        <w:rPr>
          <w:rFonts w:ascii="Times New Roman" w:hAnsi="Times New Roman"/>
          <w:sz w:val="28"/>
          <w:szCs w:val="28"/>
        </w:rPr>
        <w:t>План-график Заказчика на</w:t>
      </w:r>
      <w:r w:rsidR="00FF5BE9">
        <w:rPr>
          <w:rFonts w:ascii="Times New Roman" w:hAnsi="Times New Roman"/>
          <w:sz w:val="28"/>
          <w:szCs w:val="28"/>
        </w:rPr>
        <w:t xml:space="preserve"> 2017</w:t>
      </w:r>
      <w:r w:rsidRPr="006B22DD">
        <w:rPr>
          <w:rFonts w:ascii="Times New Roman" w:hAnsi="Times New Roman"/>
          <w:sz w:val="28"/>
          <w:szCs w:val="28"/>
        </w:rPr>
        <w:t xml:space="preserve"> год опубликован на официальном сайте </w:t>
      </w:r>
      <w:hyperlink r:id="rId7" w:history="1">
        <w:r w:rsidRPr="006B22DD">
          <w:rPr>
            <w:rStyle w:val="a6"/>
            <w:rFonts w:ascii="Times New Roman" w:hAnsi="Times New Roman"/>
            <w:color w:val="auto"/>
            <w:sz w:val="28"/>
            <w:szCs w:val="28"/>
          </w:rPr>
          <w:t>www.zakupki.gov.ru</w:t>
        </w:r>
      </w:hyperlink>
      <w:r w:rsidRPr="006B22DD">
        <w:rPr>
          <w:rFonts w:ascii="Times New Roman" w:hAnsi="Times New Roman"/>
          <w:sz w:val="28"/>
          <w:szCs w:val="28"/>
        </w:rPr>
        <w:t xml:space="preserve"> 1</w:t>
      </w:r>
      <w:r w:rsidR="00FF5BE9">
        <w:rPr>
          <w:rFonts w:ascii="Times New Roman" w:hAnsi="Times New Roman"/>
          <w:sz w:val="28"/>
          <w:szCs w:val="28"/>
        </w:rPr>
        <w:t>3</w:t>
      </w:r>
      <w:r w:rsidRPr="006B22DD">
        <w:rPr>
          <w:rFonts w:ascii="Times New Roman" w:hAnsi="Times New Roman"/>
          <w:sz w:val="28"/>
          <w:szCs w:val="28"/>
        </w:rPr>
        <w:t>.0</w:t>
      </w:r>
      <w:r w:rsidR="00FF724F" w:rsidRPr="006B22DD">
        <w:rPr>
          <w:rFonts w:ascii="Times New Roman" w:hAnsi="Times New Roman"/>
          <w:sz w:val="28"/>
          <w:szCs w:val="28"/>
        </w:rPr>
        <w:t>1</w:t>
      </w:r>
      <w:r w:rsidRPr="006B22DD">
        <w:rPr>
          <w:rFonts w:ascii="Times New Roman" w:hAnsi="Times New Roman"/>
          <w:sz w:val="28"/>
          <w:szCs w:val="28"/>
        </w:rPr>
        <w:t>.201</w:t>
      </w:r>
      <w:r w:rsidR="00FF5BE9">
        <w:rPr>
          <w:rFonts w:ascii="Times New Roman" w:hAnsi="Times New Roman"/>
          <w:sz w:val="28"/>
          <w:szCs w:val="28"/>
        </w:rPr>
        <w:t>7</w:t>
      </w:r>
      <w:r w:rsidRPr="006B22DD">
        <w:rPr>
          <w:rFonts w:ascii="Times New Roman" w:hAnsi="Times New Roman"/>
          <w:sz w:val="28"/>
          <w:szCs w:val="28"/>
        </w:rPr>
        <w:t>г</w:t>
      </w:r>
      <w:r w:rsidR="00FF724F" w:rsidRPr="006B22DD">
        <w:rPr>
          <w:rFonts w:ascii="Times New Roman" w:hAnsi="Times New Roman"/>
          <w:sz w:val="28"/>
          <w:szCs w:val="28"/>
        </w:rPr>
        <w:t>.,</w:t>
      </w:r>
      <w:r w:rsidR="00FF724F" w:rsidRPr="006B22DD">
        <w:t xml:space="preserve"> </w:t>
      </w:r>
      <w:r w:rsidR="00FF724F" w:rsidRPr="006B22DD">
        <w:rPr>
          <w:rFonts w:ascii="Times New Roman" w:hAnsi="Times New Roman"/>
          <w:sz w:val="28"/>
          <w:szCs w:val="28"/>
        </w:rPr>
        <w:t>т.е. в установленные законодательством сроки.</w:t>
      </w:r>
      <w:r w:rsidR="00FF724F" w:rsidRPr="00FF724F">
        <w:rPr>
          <w:rFonts w:ascii="Times New Roman" w:hAnsi="Times New Roman"/>
          <w:sz w:val="28"/>
          <w:szCs w:val="28"/>
        </w:rPr>
        <w:t xml:space="preserve">  </w:t>
      </w:r>
    </w:p>
    <w:p w:rsidR="009906CE" w:rsidRDefault="009906CE" w:rsidP="00A022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4B1B" w:rsidRPr="00A46145" w:rsidRDefault="00544B1B" w:rsidP="00A022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46145">
        <w:rPr>
          <w:rFonts w:ascii="Times New Roman" w:hAnsi="Times New Roman"/>
          <w:b/>
          <w:noProof/>
          <w:sz w:val="28"/>
          <w:szCs w:val="28"/>
        </w:rPr>
        <w:lastRenderedPageBreak/>
        <w:t>Определение и обоснование начальной (максимальной) цены контракта, цены контракта заключаем</w:t>
      </w:r>
      <w:r w:rsidR="00037807" w:rsidRPr="00A46145">
        <w:rPr>
          <w:rFonts w:ascii="Times New Roman" w:hAnsi="Times New Roman"/>
          <w:b/>
          <w:noProof/>
          <w:sz w:val="28"/>
          <w:szCs w:val="28"/>
        </w:rPr>
        <w:t>ого с единственным поставщиком (</w:t>
      </w:r>
      <w:r w:rsidR="00345B79" w:rsidRPr="00A46145">
        <w:rPr>
          <w:rFonts w:ascii="Times New Roman" w:hAnsi="Times New Roman"/>
          <w:b/>
          <w:noProof/>
          <w:sz w:val="28"/>
          <w:szCs w:val="28"/>
        </w:rPr>
        <w:t>подрядчиком, исполнителем)</w:t>
      </w:r>
      <w:r w:rsidR="00561C92">
        <w:rPr>
          <w:rFonts w:ascii="Times New Roman" w:hAnsi="Times New Roman"/>
          <w:b/>
          <w:noProof/>
          <w:sz w:val="28"/>
          <w:szCs w:val="28"/>
        </w:rPr>
        <w:t xml:space="preserve"> при формировании планов-графиков.</w:t>
      </w:r>
    </w:p>
    <w:p w:rsidR="00AF5CEC" w:rsidRPr="00CD0956" w:rsidRDefault="00AF5CEC" w:rsidP="00A022C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0956">
        <w:rPr>
          <w:rFonts w:ascii="Times New Roman" w:eastAsia="Calibri" w:hAnsi="Times New Roman"/>
          <w:sz w:val="28"/>
          <w:szCs w:val="28"/>
          <w:lang w:eastAsia="en-US"/>
        </w:rPr>
        <w:t>Начальная (максимальная) цена контрактов устанавливалась Заказчиком в соответствии с требованиями ст. 22 Закона № 44-ФЗ. Приоритетным методом при определении начальной (максимальной) цены являлся метод сопоставимых рыночных цен (анализа рынка). В качестве источников информации о ценах использовались цены поставщиков (исполнителей, подрядчиков), размещенные в сети Интернет, прайс-листы, коммерческие предложения.</w:t>
      </w:r>
      <w:r w:rsidR="00F91C78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Нарушений</w:t>
      </w:r>
      <w:r w:rsidR="00CD0956">
        <w:rPr>
          <w:rFonts w:ascii="Times New Roman" w:eastAsia="Calibri" w:hAnsi="Times New Roman"/>
          <w:sz w:val="28"/>
          <w:szCs w:val="28"/>
          <w:lang w:eastAsia="en-US"/>
        </w:rPr>
        <w:t xml:space="preserve"> требований законодательства в</w:t>
      </w:r>
      <w:r w:rsidR="003613A5">
        <w:rPr>
          <w:rFonts w:ascii="Times New Roman" w:eastAsia="Calibri" w:hAnsi="Times New Roman"/>
          <w:sz w:val="28"/>
          <w:szCs w:val="28"/>
          <w:lang w:eastAsia="en-US"/>
        </w:rPr>
        <w:t xml:space="preserve"> части определения и обоснования</w:t>
      </w:r>
      <w:r w:rsidR="003613A5" w:rsidRPr="003613A5">
        <w:rPr>
          <w:rFonts w:ascii="Times New Roman" w:eastAsia="Calibri" w:hAnsi="Times New Roman"/>
          <w:sz w:val="28"/>
          <w:szCs w:val="28"/>
          <w:lang w:eastAsia="en-US"/>
        </w:rPr>
        <w:t xml:space="preserve"> начальной (макс</w:t>
      </w:r>
      <w:r w:rsidR="00CA7EBB">
        <w:rPr>
          <w:rFonts w:ascii="Times New Roman" w:eastAsia="Calibri" w:hAnsi="Times New Roman"/>
          <w:sz w:val="28"/>
          <w:szCs w:val="28"/>
          <w:lang w:eastAsia="en-US"/>
        </w:rPr>
        <w:t>имальной</w:t>
      </w:r>
      <w:r w:rsidR="00227A20">
        <w:rPr>
          <w:rFonts w:ascii="Times New Roman" w:eastAsia="Calibri" w:hAnsi="Times New Roman"/>
          <w:sz w:val="28"/>
          <w:szCs w:val="28"/>
          <w:lang w:eastAsia="en-US"/>
        </w:rPr>
        <w:t xml:space="preserve">) цены контракта, цены </w:t>
      </w:r>
      <w:proofErr w:type="gramStart"/>
      <w:r w:rsidR="00227A20">
        <w:rPr>
          <w:rFonts w:ascii="Times New Roman" w:eastAsia="Calibri" w:hAnsi="Times New Roman"/>
          <w:sz w:val="28"/>
          <w:szCs w:val="28"/>
          <w:lang w:eastAsia="en-US"/>
        </w:rPr>
        <w:t>контракта</w:t>
      </w:r>
      <w:proofErr w:type="gramEnd"/>
      <w:r w:rsidR="003613A5" w:rsidRPr="003613A5">
        <w:rPr>
          <w:rFonts w:ascii="Times New Roman" w:eastAsia="Calibri" w:hAnsi="Times New Roman"/>
          <w:sz w:val="28"/>
          <w:szCs w:val="28"/>
          <w:lang w:eastAsia="en-US"/>
        </w:rPr>
        <w:t xml:space="preserve"> заключаемого с единственным поставщиком (подрядчиком, исполнителем) при формировании планов-графиков</w:t>
      </w:r>
      <w:r w:rsidR="00CD0956">
        <w:rPr>
          <w:rFonts w:ascii="Times New Roman" w:eastAsia="Calibri" w:hAnsi="Times New Roman"/>
          <w:sz w:val="28"/>
          <w:szCs w:val="28"/>
          <w:lang w:eastAsia="en-US"/>
        </w:rPr>
        <w:t xml:space="preserve"> не установлено.</w:t>
      </w:r>
    </w:p>
    <w:p w:rsidR="004F00C3" w:rsidRPr="00FB5E6F" w:rsidRDefault="004F00C3" w:rsidP="00A022C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highlight w:val="yellow"/>
        </w:rPr>
      </w:pPr>
    </w:p>
    <w:p w:rsidR="00E16457" w:rsidRDefault="00E16457" w:rsidP="00A022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16457">
        <w:rPr>
          <w:rFonts w:ascii="Times New Roman" w:hAnsi="Times New Roman"/>
          <w:b/>
          <w:noProof/>
          <w:sz w:val="28"/>
          <w:szCs w:val="28"/>
        </w:rPr>
        <w:t>Общие свед</w:t>
      </w:r>
      <w:r w:rsidR="00031C20">
        <w:rPr>
          <w:rFonts w:ascii="Times New Roman" w:hAnsi="Times New Roman"/>
          <w:b/>
          <w:noProof/>
          <w:sz w:val="28"/>
          <w:szCs w:val="28"/>
        </w:rPr>
        <w:t>ения о заключенных муниципальны</w:t>
      </w:r>
      <w:r w:rsidRPr="00E16457">
        <w:rPr>
          <w:rFonts w:ascii="Times New Roman" w:hAnsi="Times New Roman"/>
          <w:b/>
          <w:noProof/>
          <w:sz w:val="28"/>
          <w:szCs w:val="28"/>
        </w:rPr>
        <w:t>х контрактах (договорах гражданс</w:t>
      </w:r>
      <w:r w:rsidR="00F91C78">
        <w:rPr>
          <w:rFonts w:ascii="Times New Roman" w:hAnsi="Times New Roman"/>
          <w:b/>
          <w:noProof/>
          <w:sz w:val="28"/>
          <w:szCs w:val="28"/>
        </w:rPr>
        <w:t>к</w:t>
      </w:r>
      <w:r w:rsidRPr="00E16457">
        <w:rPr>
          <w:rFonts w:ascii="Times New Roman" w:hAnsi="Times New Roman"/>
          <w:b/>
          <w:noProof/>
          <w:sz w:val="28"/>
          <w:szCs w:val="28"/>
        </w:rPr>
        <w:t>о-правового характера).</w:t>
      </w:r>
    </w:p>
    <w:p w:rsidR="00BB68FA" w:rsidRPr="00AD0450" w:rsidRDefault="00BB68FA" w:rsidP="00BB6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68FA">
        <w:rPr>
          <w:rFonts w:ascii="Times New Roman" w:hAnsi="Times New Roman"/>
          <w:sz w:val="28"/>
          <w:szCs w:val="28"/>
        </w:rPr>
        <w:t xml:space="preserve">        </w:t>
      </w:r>
      <w:r w:rsidRPr="00AD0450">
        <w:rPr>
          <w:rFonts w:ascii="Times New Roman" w:hAnsi="Times New Roman"/>
          <w:sz w:val="28"/>
          <w:szCs w:val="28"/>
        </w:rPr>
        <w:t xml:space="preserve">За </w:t>
      </w:r>
      <w:r w:rsidR="0050377A" w:rsidRPr="00AD0450">
        <w:rPr>
          <w:rFonts w:ascii="Times New Roman" w:hAnsi="Times New Roman"/>
          <w:sz w:val="28"/>
          <w:szCs w:val="28"/>
        </w:rPr>
        <w:t>201</w:t>
      </w:r>
      <w:r w:rsidR="00D340E8">
        <w:rPr>
          <w:rFonts w:ascii="Times New Roman" w:hAnsi="Times New Roman"/>
          <w:sz w:val="28"/>
          <w:szCs w:val="28"/>
        </w:rPr>
        <w:t>7</w:t>
      </w:r>
      <w:r w:rsidR="002518B2" w:rsidRPr="00AD0450">
        <w:rPr>
          <w:rFonts w:ascii="Times New Roman" w:hAnsi="Times New Roman"/>
          <w:sz w:val="28"/>
          <w:szCs w:val="28"/>
        </w:rPr>
        <w:t xml:space="preserve"> </w:t>
      </w:r>
      <w:r w:rsidR="00FF5BE9" w:rsidRPr="00AD0450">
        <w:rPr>
          <w:rFonts w:ascii="Times New Roman" w:hAnsi="Times New Roman"/>
          <w:sz w:val="28"/>
          <w:szCs w:val="28"/>
        </w:rPr>
        <w:t xml:space="preserve">год администрацией </w:t>
      </w:r>
      <w:proofErr w:type="spellStart"/>
      <w:r w:rsidR="00FF5BE9" w:rsidRPr="00AD0450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2518B2" w:rsidRPr="00AD0450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="00AD0450" w:rsidRPr="00AD0450">
        <w:rPr>
          <w:rFonts w:ascii="Times New Roman" w:hAnsi="Times New Roman"/>
          <w:sz w:val="28"/>
          <w:szCs w:val="28"/>
        </w:rPr>
        <w:t xml:space="preserve"> проведено </w:t>
      </w:r>
      <w:r w:rsidR="00C92D77">
        <w:rPr>
          <w:rFonts w:ascii="Times New Roman" w:hAnsi="Times New Roman"/>
          <w:sz w:val="28"/>
          <w:szCs w:val="28"/>
        </w:rPr>
        <w:t xml:space="preserve">17 </w:t>
      </w:r>
      <w:r w:rsidR="00BB0896" w:rsidRPr="00AD0450">
        <w:rPr>
          <w:rFonts w:ascii="Times New Roman" w:hAnsi="Times New Roman"/>
          <w:sz w:val="28"/>
          <w:szCs w:val="28"/>
        </w:rPr>
        <w:t>процедур</w:t>
      </w:r>
      <w:r w:rsidRPr="00AD0450">
        <w:rPr>
          <w:rFonts w:ascii="Times New Roman" w:hAnsi="Times New Roman"/>
          <w:sz w:val="28"/>
          <w:szCs w:val="28"/>
        </w:rPr>
        <w:t xml:space="preserve"> размещения заказов путём проведения торгов (лотов) и других способов размещения на общую сумму </w:t>
      </w:r>
      <w:r w:rsidR="00C92D77">
        <w:rPr>
          <w:rFonts w:ascii="Times New Roman" w:hAnsi="Times New Roman"/>
          <w:sz w:val="28"/>
          <w:szCs w:val="28"/>
        </w:rPr>
        <w:t>1193,7</w:t>
      </w:r>
      <w:r w:rsidR="002518B2" w:rsidRPr="00AD0450">
        <w:rPr>
          <w:rFonts w:ascii="Times New Roman" w:hAnsi="Times New Roman"/>
          <w:sz w:val="28"/>
          <w:szCs w:val="28"/>
        </w:rPr>
        <w:t xml:space="preserve"> </w:t>
      </w:r>
      <w:r w:rsidRPr="00AD0450">
        <w:rPr>
          <w:rFonts w:ascii="Times New Roman" w:hAnsi="Times New Roman"/>
          <w:sz w:val="28"/>
          <w:szCs w:val="28"/>
        </w:rPr>
        <w:t>тыс.</w:t>
      </w:r>
      <w:r w:rsidR="00161FEA" w:rsidRPr="00AD0450">
        <w:rPr>
          <w:rFonts w:ascii="Times New Roman" w:hAnsi="Times New Roman"/>
          <w:sz w:val="28"/>
          <w:szCs w:val="28"/>
        </w:rPr>
        <w:t xml:space="preserve"> </w:t>
      </w:r>
      <w:r w:rsidRPr="00AD0450">
        <w:rPr>
          <w:rFonts w:ascii="Times New Roman" w:hAnsi="Times New Roman"/>
          <w:sz w:val="28"/>
          <w:szCs w:val="28"/>
        </w:rPr>
        <w:t xml:space="preserve">руб.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108"/>
        <w:gridCol w:w="2286"/>
        <w:gridCol w:w="2395"/>
      </w:tblGrid>
      <w:tr w:rsidR="00BB68FA" w:rsidRPr="00AD0450" w:rsidTr="00DB1CA9">
        <w:trPr>
          <w:trHeight w:val="97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AD0450" w:rsidRDefault="00BB68FA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AD045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AD0450" w:rsidRDefault="00BB68FA" w:rsidP="00DB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50">
              <w:rPr>
                <w:rFonts w:ascii="Times New Roman" w:hAnsi="Times New Roman"/>
                <w:sz w:val="28"/>
                <w:szCs w:val="28"/>
              </w:rPr>
              <w:t>Наименование размещения заказа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AD0450" w:rsidRDefault="00DB1CA9" w:rsidP="00DB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50">
              <w:rPr>
                <w:rFonts w:ascii="Times New Roman" w:hAnsi="Times New Roman"/>
                <w:sz w:val="28"/>
                <w:szCs w:val="28"/>
              </w:rPr>
              <w:t>К</w:t>
            </w:r>
            <w:r w:rsidR="00BB68FA" w:rsidRPr="00AD0450">
              <w:rPr>
                <w:rFonts w:ascii="Times New Roman" w:hAnsi="Times New Roman"/>
                <w:sz w:val="28"/>
                <w:szCs w:val="28"/>
              </w:rPr>
              <w:t>оличество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CA9" w:rsidRPr="00AD0450" w:rsidRDefault="00BB68FA" w:rsidP="00854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50">
              <w:rPr>
                <w:rFonts w:ascii="Times New Roman" w:hAnsi="Times New Roman"/>
                <w:sz w:val="28"/>
                <w:szCs w:val="28"/>
              </w:rPr>
              <w:t>Заключено контрактов на сумму</w:t>
            </w:r>
          </w:p>
          <w:p w:rsidR="00BB68FA" w:rsidRPr="00AD0450" w:rsidRDefault="00BB68FA" w:rsidP="00854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450">
              <w:rPr>
                <w:rFonts w:ascii="Times New Roman" w:hAnsi="Times New Roman"/>
                <w:sz w:val="28"/>
                <w:szCs w:val="28"/>
              </w:rPr>
              <w:t xml:space="preserve"> (в тыс.</w:t>
            </w:r>
            <w:r w:rsidR="00DB1CA9" w:rsidRPr="00AD0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450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BB68FA" w:rsidRPr="00AD0450" w:rsidTr="00DB1CA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AD0450" w:rsidRDefault="00AD0450" w:rsidP="00AD04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1CA9" w:rsidRPr="00AD04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AD0450" w:rsidRDefault="00DB1CA9" w:rsidP="00854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450">
              <w:rPr>
                <w:rFonts w:ascii="Times New Roman" w:hAnsi="Times New Roman"/>
                <w:sz w:val="28"/>
                <w:szCs w:val="28"/>
              </w:rPr>
              <w:t xml:space="preserve">Закупки </w:t>
            </w:r>
            <w:r w:rsidR="00BB68FA" w:rsidRPr="00AD0450">
              <w:rPr>
                <w:rFonts w:ascii="Times New Roman" w:hAnsi="Times New Roman"/>
                <w:sz w:val="28"/>
                <w:szCs w:val="28"/>
              </w:rPr>
              <w:t>у единственного поставщика, из них: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AD0450" w:rsidRDefault="00C92D77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AD0450" w:rsidRDefault="00C92D77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780,3</w:t>
            </w:r>
          </w:p>
        </w:tc>
      </w:tr>
      <w:tr w:rsidR="00BB68FA" w:rsidRPr="00AD0450" w:rsidTr="00DB1CA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AD0450" w:rsidRDefault="00AD0450" w:rsidP="00AD04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68FA" w:rsidRPr="00AD04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68FA" w:rsidRPr="00AD04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AD0450" w:rsidRDefault="00BB68FA" w:rsidP="00854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450">
              <w:rPr>
                <w:rFonts w:ascii="Times New Roman" w:hAnsi="Times New Roman"/>
                <w:sz w:val="28"/>
                <w:szCs w:val="28"/>
              </w:rPr>
              <w:t>Без проведения торгов (естественные монополии)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C92D77" w:rsidRDefault="00205971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92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C92D77" w:rsidRDefault="00205971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92D77">
              <w:rPr>
                <w:rFonts w:ascii="Times New Roman" w:hAnsi="Times New Roman"/>
                <w:sz w:val="28"/>
                <w:szCs w:val="28"/>
              </w:rPr>
              <w:t>423</w:t>
            </w:r>
            <w:r w:rsidR="00AD0450" w:rsidRPr="00C92D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68FA" w:rsidRPr="00AD0450" w:rsidTr="00DB1CA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AD0450" w:rsidRDefault="00AD0450" w:rsidP="00AD04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B68FA" w:rsidRPr="00AD04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B68FA" w:rsidRPr="00AD04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AD0450" w:rsidRDefault="00BB68FA" w:rsidP="00BB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450">
              <w:rPr>
                <w:rFonts w:ascii="Times New Roman" w:hAnsi="Times New Roman"/>
                <w:sz w:val="28"/>
                <w:szCs w:val="28"/>
              </w:rPr>
              <w:t>Гражданско-правовые договоры (до 100,0</w:t>
            </w:r>
            <w:r w:rsidR="00854ABF" w:rsidRPr="00AD0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45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AD0450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C92D77" w:rsidRDefault="00C92D77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92D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C92D77" w:rsidRDefault="00C92D77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92D77">
              <w:rPr>
                <w:rFonts w:ascii="Times New Roman" w:hAnsi="Times New Roman"/>
                <w:sz w:val="28"/>
                <w:szCs w:val="28"/>
              </w:rPr>
              <w:t>357,3</w:t>
            </w:r>
          </w:p>
        </w:tc>
      </w:tr>
      <w:tr w:rsidR="00BB68FA" w:rsidRPr="00AD0450" w:rsidTr="00DB1CA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AD0450" w:rsidRDefault="00AD0450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1CA9" w:rsidRPr="00AD04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AD0450" w:rsidRDefault="00BB68FA" w:rsidP="00DB1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450">
              <w:rPr>
                <w:rFonts w:ascii="Times New Roman" w:hAnsi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C92D77" w:rsidRDefault="00AD0450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92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C92D77" w:rsidRDefault="00AD0450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92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248F" w:rsidRPr="00C92D77">
              <w:rPr>
                <w:rFonts w:ascii="Times New Roman" w:hAnsi="Times New Roman"/>
                <w:sz w:val="28"/>
                <w:szCs w:val="28"/>
              </w:rPr>
              <w:t>413</w:t>
            </w:r>
            <w:r w:rsidR="00205971" w:rsidRPr="00C92D77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DB1CA9" w:rsidRPr="00BB68FA" w:rsidTr="00A44324">
        <w:tc>
          <w:tcPr>
            <w:tcW w:w="4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A9" w:rsidRPr="00AD0450" w:rsidRDefault="00F91C78" w:rsidP="00854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проведено размещений</w:t>
            </w:r>
            <w:r w:rsidR="00DB1CA9" w:rsidRPr="00AD0450">
              <w:rPr>
                <w:rFonts w:ascii="Times New Roman" w:hAnsi="Times New Roman"/>
                <w:b/>
                <w:sz w:val="28"/>
                <w:szCs w:val="28"/>
              </w:rPr>
              <w:t xml:space="preserve"> заказов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CA9" w:rsidRPr="00AD0450" w:rsidRDefault="00C92D77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CA9" w:rsidRPr="00AD0450" w:rsidRDefault="00C92D77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1193,7</w:t>
            </w:r>
          </w:p>
        </w:tc>
      </w:tr>
    </w:tbl>
    <w:p w:rsidR="006B0988" w:rsidRDefault="006B0988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0B2D" w:rsidRDefault="003A0B2D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3A0B2D">
        <w:rPr>
          <w:rFonts w:ascii="Times New Roman" w:eastAsia="Calibri" w:hAnsi="Times New Roman"/>
          <w:sz w:val="28"/>
          <w:szCs w:val="28"/>
        </w:rPr>
        <w:t>Согласно части 4 статьи 30 Закона №44-ФЗ,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C402B7" w:rsidRPr="00D1359A" w:rsidRDefault="00C402B7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Отчет об объеме закупок у субъектов малого предпринимательства и социально ориентированных некоммерческих организаций за </w:t>
      </w:r>
      <w:r w:rsidR="00250B46">
        <w:rPr>
          <w:rFonts w:ascii="Times New Roman" w:eastAsia="Calibri" w:hAnsi="Times New Roman"/>
          <w:sz w:val="28"/>
          <w:szCs w:val="28"/>
        </w:rPr>
        <w:t>2017</w:t>
      </w:r>
      <w:r>
        <w:rPr>
          <w:rFonts w:ascii="Times New Roman" w:eastAsia="Calibri" w:hAnsi="Times New Roman"/>
          <w:sz w:val="28"/>
          <w:szCs w:val="28"/>
        </w:rPr>
        <w:t xml:space="preserve"> год размещен на официальном сайте РФ 3</w:t>
      </w:r>
      <w:r w:rsidR="004F3223">
        <w:rPr>
          <w:rFonts w:ascii="Times New Roman" w:eastAsia="Calibri" w:hAnsi="Times New Roman"/>
          <w:sz w:val="28"/>
          <w:szCs w:val="28"/>
        </w:rPr>
        <w:t>0</w:t>
      </w:r>
      <w:r w:rsidR="00250B46">
        <w:rPr>
          <w:rFonts w:ascii="Times New Roman" w:eastAsia="Calibri" w:hAnsi="Times New Roman"/>
          <w:sz w:val="28"/>
          <w:szCs w:val="28"/>
        </w:rPr>
        <w:t>.01</w:t>
      </w:r>
      <w:r>
        <w:rPr>
          <w:rFonts w:ascii="Times New Roman" w:eastAsia="Calibri" w:hAnsi="Times New Roman"/>
          <w:sz w:val="28"/>
          <w:szCs w:val="28"/>
        </w:rPr>
        <w:t>.201</w:t>
      </w:r>
      <w:r w:rsidR="00250B46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 xml:space="preserve">г., </w:t>
      </w:r>
      <w:r w:rsidR="00BB0896">
        <w:rPr>
          <w:rFonts w:ascii="Times New Roman" w:eastAsia="Calibri" w:hAnsi="Times New Roman"/>
          <w:sz w:val="28"/>
          <w:szCs w:val="28"/>
        </w:rPr>
        <w:t>согласно требований</w:t>
      </w:r>
      <w:r>
        <w:rPr>
          <w:rFonts w:ascii="Times New Roman" w:eastAsia="Calibri" w:hAnsi="Times New Roman"/>
          <w:sz w:val="28"/>
          <w:szCs w:val="28"/>
        </w:rPr>
        <w:t xml:space="preserve"> ч.4 ст. 30 №44 ФЗ</w:t>
      </w:r>
      <w:r w:rsidR="00BB0896">
        <w:rPr>
          <w:rFonts w:ascii="Times New Roman" w:eastAsia="Calibri" w:hAnsi="Times New Roman"/>
          <w:sz w:val="28"/>
          <w:szCs w:val="28"/>
        </w:rPr>
        <w:t>.</w:t>
      </w:r>
    </w:p>
    <w:p w:rsidR="0036113B" w:rsidRPr="00D675E5" w:rsidRDefault="0036113B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:rsidR="009F549B" w:rsidRDefault="00516B22" w:rsidP="00A022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16B22">
        <w:rPr>
          <w:rFonts w:ascii="Times New Roman" w:hAnsi="Times New Roman"/>
          <w:b/>
          <w:noProof/>
          <w:sz w:val="28"/>
          <w:szCs w:val="28"/>
        </w:rPr>
        <w:t>Применение заказчиком мер ответственности и совершения иных действий в случае нарушения мер ответственности поставщиком (подрядчиком, исполнителем) условий контракта</w:t>
      </w:r>
      <w:r w:rsidR="004427BA">
        <w:rPr>
          <w:rFonts w:ascii="Times New Roman" w:hAnsi="Times New Roman"/>
          <w:b/>
          <w:noProof/>
          <w:sz w:val="28"/>
          <w:szCs w:val="28"/>
        </w:rPr>
        <w:t>.</w:t>
      </w:r>
    </w:p>
    <w:p w:rsidR="00B72073" w:rsidRDefault="00221E2E" w:rsidP="00A022C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</w:p>
    <w:p w:rsidR="00B72073" w:rsidRDefault="00B72073" w:rsidP="00B72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0988">
        <w:rPr>
          <w:rFonts w:ascii="Times New Roman" w:hAnsi="Times New Roman"/>
          <w:sz w:val="28"/>
          <w:szCs w:val="28"/>
        </w:rPr>
        <w:t>В ходе выборочной проверки контрактов и процедур выявлено:</w:t>
      </w:r>
    </w:p>
    <w:p w:rsidR="00B72073" w:rsidRDefault="00B72073" w:rsidP="00B72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ч.2 ст. 34 закона № 44-ФЗ, при заключении контракта указывается, что цена контракта является твердой и определяется на весь срок исполнения контракта.</w:t>
      </w:r>
    </w:p>
    <w:p w:rsidR="00B72073" w:rsidRDefault="00B72073" w:rsidP="00B72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F91C78">
        <w:rPr>
          <w:rFonts w:ascii="Times New Roman" w:hAnsi="Times New Roman"/>
          <w:sz w:val="28"/>
          <w:szCs w:val="28"/>
        </w:rPr>
        <w:t>оверкой исполнения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вышеуказанных требований Закона № 44-ФЗ, установлено:</w:t>
      </w:r>
    </w:p>
    <w:p w:rsidR="00B72073" w:rsidRDefault="00B72073" w:rsidP="00B72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нарушение требований с ч.2 ст.34 Закона №44-ФЗ, в контрактах (договора</w:t>
      </w:r>
      <w:r w:rsidR="00F91C7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) от 27.11.2017 №б/н, от 22.07.2017 №10/1-31, от 27.03.2017 №б/н, от 14.02.2017 №1-14/2017, от 10.01.2017 №04002/БК-АТР, от 24.01.2017 №64080450000014, от 22.05.2017 №43 не установлено условие о том, что цена контракта является твердой и определяется на весь срок исполнения контракта. </w:t>
      </w:r>
    </w:p>
    <w:p w:rsidR="00AB13E1" w:rsidRDefault="00AB13E1" w:rsidP="00B72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соблюдения сроков оплаты поставленных товаров, выполненных работ, оказанных услуг, установлено:</w:t>
      </w:r>
    </w:p>
    <w:p w:rsidR="00AB13E1" w:rsidRDefault="00AB13E1" w:rsidP="00B72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ч.8 ст.30 Закона №44-ФЗ, в случае, если в извещении об осуществлении закупки установлены ограничения в соответствии с частью 8 статьи 30 Закона № 44-ФЗ,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выполненой работы (ее результатов), оказанной услуги, отдельных этапов исполнения контракта не более чем в</w:t>
      </w:r>
      <w:r w:rsidRPr="00AB13E1">
        <w:rPr>
          <w:rFonts w:ascii="Times New Roman" w:hAnsi="Times New Roman"/>
          <w:sz w:val="28"/>
          <w:szCs w:val="28"/>
        </w:rPr>
        <w:t xml:space="preserve"> течение пятнадцати рабочих дней с даты подписания заказчиком документа о приемке, предусмотренного частью 7 статьи 94</w:t>
      </w:r>
      <w:r>
        <w:rPr>
          <w:rFonts w:ascii="Times New Roman" w:hAnsi="Times New Roman"/>
          <w:sz w:val="28"/>
          <w:szCs w:val="28"/>
        </w:rPr>
        <w:t xml:space="preserve"> Закона №44-ФЗ.</w:t>
      </w:r>
    </w:p>
    <w:p w:rsidR="00AB13E1" w:rsidRDefault="00AB13E1" w:rsidP="00B72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</w:t>
      </w:r>
      <w:r w:rsidR="00F91C78">
        <w:rPr>
          <w:rFonts w:ascii="Times New Roman" w:hAnsi="Times New Roman"/>
          <w:sz w:val="28"/>
          <w:szCs w:val="28"/>
        </w:rPr>
        <w:t>установлен случай оплаты поста</w:t>
      </w:r>
      <w:r>
        <w:rPr>
          <w:rFonts w:ascii="Times New Roman" w:hAnsi="Times New Roman"/>
          <w:sz w:val="28"/>
          <w:szCs w:val="28"/>
        </w:rPr>
        <w:t>вленного товара, выполненой работы (ее результата), оказанной услу</w:t>
      </w:r>
      <w:r w:rsidR="00B44F35">
        <w:rPr>
          <w:rFonts w:ascii="Times New Roman" w:hAnsi="Times New Roman"/>
          <w:sz w:val="28"/>
          <w:szCs w:val="28"/>
        </w:rPr>
        <w:t>ги позже предусмотренного пунктом 2.5.2. контракта срока – «</w:t>
      </w:r>
      <w:r w:rsidR="00B44F35" w:rsidRPr="00B44F35">
        <w:rPr>
          <w:rFonts w:ascii="Times New Roman" w:hAnsi="Times New Roman"/>
          <w:i/>
          <w:sz w:val="28"/>
          <w:szCs w:val="28"/>
        </w:rPr>
        <w:t>расчеты с поставщиком осуществляются в пределах стоимости (цены) оказанных услуг с момента представления Поставщиком счета на оплату и подписанного Сторонами акта сдачи-приемки исполнения обязательств по контракту со дня подписания акта-приема передачи в течении 15 дней</w:t>
      </w:r>
      <w:r w:rsidR="00B44F35">
        <w:rPr>
          <w:rFonts w:ascii="Times New Roman" w:hAnsi="Times New Roman"/>
          <w:sz w:val="28"/>
          <w:szCs w:val="28"/>
        </w:rPr>
        <w:t>» по муниципальному контракту №4 от 03.11.2017г. на приобретение резервуара стального цилиндрического (для питьевой воды): акт при</w:t>
      </w:r>
      <w:r w:rsidR="00F91C78">
        <w:rPr>
          <w:rFonts w:ascii="Times New Roman" w:hAnsi="Times New Roman"/>
          <w:sz w:val="28"/>
          <w:szCs w:val="28"/>
        </w:rPr>
        <w:t>ема-передачи товара осуществлен</w:t>
      </w:r>
      <w:r w:rsidR="00B44F35">
        <w:rPr>
          <w:rFonts w:ascii="Times New Roman" w:hAnsi="Times New Roman"/>
          <w:sz w:val="28"/>
          <w:szCs w:val="28"/>
        </w:rPr>
        <w:t xml:space="preserve"> </w:t>
      </w:r>
      <w:r w:rsidR="0081731E">
        <w:rPr>
          <w:rFonts w:ascii="Times New Roman" w:hAnsi="Times New Roman"/>
          <w:sz w:val="28"/>
          <w:szCs w:val="28"/>
        </w:rPr>
        <w:t>2</w:t>
      </w:r>
      <w:r w:rsidR="007C3693">
        <w:rPr>
          <w:rFonts w:ascii="Times New Roman" w:hAnsi="Times New Roman"/>
          <w:sz w:val="28"/>
          <w:szCs w:val="28"/>
        </w:rPr>
        <w:t>3</w:t>
      </w:r>
      <w:r w:rsidR="0081731E">
        <w:rPr>
          <w:rFonts w:ascii="Times New Roman" w:hAnsi="Times New Roman"/>
          <w:sz w:val="28"/>
          <w:szCs w:val="28"/>
        </w:rPr>
        <w:t>.11.2017, заключение о приемке товаров по количеству, ассортименту и комплектности от 23.11.2017, оплата осуществлена согласно платежному поручению №250 от 27.12.2017, т.</w:t>
      </w:r>
      <w:r w:rsidR="00BB40CA">
        <w:rPr>
          <w:rFonts w:ascii="Times New Roman" w:hAnsi="Times New Roman"/>
          <w:sz w:val="28"/>
          <w:szCs w:val="28"/>
        </w:rPr>
        <w:t xml:space="preserve"> </w:t>
      </w:r>
      <w:r w:rsidR="0081731E">
        <w:rPr>
          <w:rFonts w:ascii="Times New Roman" w:hAnsi="Times New Roman"/>
          <w:sz w:val="28"/>
          <w:szCs w:val="28"/>
        </w:rPr>
        <w:t>е позже предусмотренного контрактом срока.</w:t>
      </w:r>
    </w:p>
    <w:p w:rsidR="0081731E" w:rsidRDefault="0081731E" w:rsidP="00B72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с должностного лица </w:t>
      </w:r>
      <w:r w:rsidR="00F91C78">
        <w:rPr>
          <w:rFonts w:ascii="Times New Roman" w:hAnsi="Times New Roman"/>
          <w:sz w:val="28"/>
          <w:szCs w:val="28"/>
        </w:rPr>
        <w:t xml:space="preserve">(контрактный управляющий </w:t>
      </w:r>
      <w:r w:rsidR="00EB6F14" w:rsidRPr="00EB6F14">
        <w:rPr>
          <w:rFonts w:ascii="Times New Roman" w:hAnsi="Times New Roman"/>
          <w:sz w:val="28"/>
          <w:szCs w:val="28"/>
        </w:rPr>
        <w:t>О.Н. Архи</w:t>
      </w:r>
      <w:r w:rsidR="00F91C78">
        <w:rPr>
          <w:rFonts w:ascii="Times New Roman" w:hAnsi="Times New Roman"/>
          <w:sz w:val="28"/>
          <w:szCs w:val="28"/>
        </w:rPr>
        <w:t>п</w:t>
      </w:r>
      <w:r w:rsidR="00EB6F14" w:rsidRPr="00EB6F14">
        <w:rPr>
          <w:rFonts w:ascii="Times New Roman" w:hAnsi="Times New Roman"/>
          <w:sz w:val="28"/>
          <w:szCs w:val="28"/>
        </w:rPr>
        <w:t>овой)</w:t>
      </w:r>
      <w:r w:rsidR="00EB6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F91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31E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81731E">
        <w:rPr>
          <w:rFonts w:ascii="Times New Roman" w:hAnsi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="00EB6F14">
        <w:rPr>
          <w:rFonts w:ascii="Times New Roman" w:hAnsi="Times New Roman"/>
          <w:sz w:val="28"/>
          <w:szCs w:val="28"/>
        </w:rPr>
        <w:t xml:space="preserve"> были запрошены письменные пояснения о причинах допущенных вышеуказанных нарушений. Была представлена объяснительная. </w:t>
      </w:r>
    </w:p>
    <w:p w:rsidR="00B72073" w:rsidRDefault="00B72073" w:rsidP="00A022C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47441E" w:rsidRDefault="0047441E" w:rsidP="00A022C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5481E" w:rsidRDefault="00AA1EEA" w:rsidP="00A022C0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2EB4">
        <w:rPr>
          <w:rFonts w:ascii="Times New Roman" w:hAnsi="Times New Roman"/>
          <w:b/>
          <w:noProof/>
          <w:sz w:val="28"/>
          <w:szCs w:val="28"/>
        </w:rPr>
        <w:lastRenderedPageBreak/>
        <w:t>Проверка соответствия поставленного товара, выполнен</w:t>
      </w:r>
      <w:r w:rsidR="00851B17">
        <w:rPr>
          <w:rFonts w:ascii="Times New Roman" w:hAnsi="Times New Roman"/>
          <w:b/>
          <w:noProof/>
          <w:sz w:val="28"/>
          <w:szCs w:val="28"/>
        </w:rPr>
        <w:t>н</w:t>
      </w:r>
      <w:r w:rsidRPr="00A32EB4">
        <w:rPr>
          <w:rFonts w:ascii="Times New Roman" w:hAnsi="Times New Roman"/>
          <w:b/>
          <w:noProof/>
          <w:sz w:val="28"/>
          <w:szCs w:val="28"/>
        </w:rPr>
        <w:t>ой работы (ее результата) или оказанной услуги  условиям контракта.</w:t>
      </w:r>
    </w:p>
    <w:p w:rsidR="00BB2A88" w:rsidRDefault="00A32EB4" w:rsidP="00023E19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BB2A88" w:rsidRPr="00C67D61">
        <w:rPr>
          <w:rFonts w:ascii="Times New Roman" w:hAnsi="Times New Roman"/>
          <w:sz w:val="28"/>
          <w:szCs w:val="28"/>
          <w:lang w:eastAsia="ar-SA"/>
        </w:rPr>
        <w:t>Соответствие поставленного товара, выполнение работы (ее результата) или оказанной услуги условиям контракта (договора) устанавливается в ходе приемки поставленного товара, выполненной работы или оказанной услуги.</w:t>
      </w:r>
    </w:p>
    <w:p w:rsidR="0051013B" w:rsidRDefault="0051013B" w:rsidP="00023E19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51013B">
        <w:rPr>
          <w:rFonts w:ascii="Times New Roman" w:hAnsi="Times New Roman"/>
          <w:sz w:val="28"/>
          <w:szCs w:val="28"/>
          <w:lang w:eastAsia="ar-SA"/>
        </w:rPr>
        <w:t>В соответствии с ч.</w:t>
      </w:r>
      <w:r w:rsidR="00BB40C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1013B">
        <w:rPr>
          <w:rFonts w:ascii="Times New Roman" w:hAnsi="Times New Roman"/>
          <w:sz w:val="28"/>
          <w:szCs w:val="28"/>
          <w:lang w:eastAsia="ar-SA"/>
        </w:rPr>
        <w:t>ч. 1,2 ст.39 Закона № 44-ФЗ, для определения поставщиков</w:t>
      </w:r>
      <w:r w:rsidRPr="0051013B">
        <w:rPr>
          <w:rFonts w:ascii="Times New Roman" w:hAnsi="Times New Roman"/>
          <w:color w:val="333333"/>
          <w:sz w:val="28"/>
          <w:szCs w:val="28"/>
        </w:rPr>
        <w:t xml:space="preserve">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  <w:bookmarkStart w:id="0" w:name="dst100469"/>
      <w:bookmarkEnd w:id="0"/>
      <w:r w:rsidRPr="0051013B">
        <w:rPr>
          <w:rFonts w:ascii="Times New Roman" w:hAnsi="Times New Roman"/>
          <w:color w:val="333333"/>
          <w:sz w:val="28"/>
          <w:szCs w:val="28"/>
        </w:rPr>
        <w:t xml:space="preserve"> Решение о создании комиссии принимается заказчиком до начала проведения закупки. При этом определяются состав комиссии и порядок ее работы, назначается председатель комиссии.</w:t>
      </w:r>
    </w:p>
    <w:p w:rsidR="0051013B" w:rsidRDefault="0051013B" w:rsidP="0051013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Во исполнении вышеуказанных требований ст. 39 Закона №44-ФЗ, согласно представленных документов, постановлением</w:t>
      </w:r>
      <w:r w:rsidR="007C3693" w:rsidRPr="007C3693">
        <w:t xml:space="preserve"> </w:t>
      </w:r>
      <w:r w:rsidR="007C3693" w:rsidRPr="007C3693">
        <w:rPr>
          <w:rFonts w:ascii="Times New Roman" w:hAnsi="Times New Roman"/>
          <w:color w:val="333333"/>
          <w:sz w:val="28"/>
          <w:szCs w:val="28"/>
        </w:rPr>
        <w:t xml:space="preserve">администрации </w:t>
      </w:r>
      <w:proofErr w:type="spellStart"/>
      <w:r w:rsidR="007C3693" w:rsidRPr="007C3693">
        <w:rPr>
          <w:rFonts w:ascii="Times New Roman" w:hAnsi="Times New Roman"/>
          <w:color w:val="333333"/>
          <w:sz w:val="28"/>
          <w:szCs w:val="28"/>
        </w:rPr>
        <w:t>Барнуковского</w:t>
      </w:r>
      <w:proofErr w:type="spellEnd"/>
      <w:r w:rsidR="007C3693" w:rsidRPr="007C3693">
        <w:rPr>
          <w:rFonts w:ascii="Times New Roman" w:hAnsi="Times New Roman"/>
          <w:color w:val="333333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="00B2138A">
        <w:rPr>
          <w:rFonts w:ascii="Times New Roman" w:hAnsi="Times New Roman"/>
          <w:color w:val="333333"/>
          <w:sz w:val="28"/>
          <w:szCs w:val="28"/>
        </w:rPr>
        <w:t xml:space="preserve"> от 29.09.2015 №52 (с изменениями</w:t>
      </w:r>
      <w:r>
        <w:rPr>
          <w:rFonts w:ascii="Times New Roman" w:hAnsi="Times New Roman"/>
          <w:color w:val="333333"/>
          <w:sz w:val="28"/>
          <w:szCs w:val="28"/>
        </w:rPr>
        <w:t xml:space="preserve"> от 08.11.2017 №47</w:t>
      </w:r>
      <w:r w:rsidR="00B2138A">
        <w:rPr>
          <w:rFonts w:ascii="Times New Roman" w:hAnsi="Times New Roman"/>
          <w:color w:val="333333"/>
          <w:sz w:val="28"/>
          <w:szCs w:val="28"/>
        </w:rPr>
        <w:t>, от 29.09.2015 №52)</w:t>
      </w:r>
      <w:r>
        <w:rPr>
          <w:rFonts w:ascii="Times New Roman" w:hAnsi="Times New Roman"/>
          <w:color w:val="333333"/>
          <w:sz w:val="28"/>
          <w:szCs w:val="28"/>
        </w:rPr>
        <w:t xml:space="preserve"> в администрации </w:t>
      </w:r>
      <w:proofErr w:type="spellStart"/>
      <w:r w:rsidR="00EC22FB" w:rsidRPr="00EC22FB">
        <w:rPr>
          <w:rFonts w:ascii="Times New Roman" w:hAnsi="Times New Roman"/>
          <w:color w:val="333333"/>
          <w:sz w:val="28"/>
          <w:szCs w:val="28"/>
        </w:rPr>
        <w:t>Барнуковского</w:t>
      </w:r>
      <w:proofErr w:type="spellEnd"/>
      <w:r w:rsidR="00EC22FB" w:rsidRPr="00EC22FB">
        <w:rPr>
          <w:rFonts w:ascii="Times New Roman" w:hAnsi="Times New Roman"/>
          <w:color w:val="333333"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 w:rsidR="00EC22FB">
        <w:rPr>
          <w:rFonts w:ascii="Times New Roman" w:hAnsi="Times New Roman"/>
          <w:color w:val="333333"/>
          <w:sz w:val="28"/>
          <w:szCs w:val="28"/>
        </w:rPr>
        <w:t xml:space="preserve"> создана приемочная комиссия в составе: Медведев А.А.-председатель комиссии, </w:t>
      </w:r>
      <w:r w:rsidR="00155738" w:rsidRPr="00155738">
        <w:rPr>
          <w:rFonts w:ascii="Times New Roman" w:hAnsi="Times New Roman"/>
          <w:color w:val="333333"/>
          <w:sz w:val="28"/>
          <w:szCs w:val="28"/>
        </w:rPr>
        <w:t>Архипова О.Н</w:t>
      </w:r>
      <w:r w:rsidR="00EC22FB">
        <w:rPr>
          <w:rFonts w:ascii="Times New Roman" w:hAnsi="Times New Roman"/>
          <w:color w:val="333333"/>
          <w:sz w:val="28"/>
          <w:szCs w:val="28"/>
        </w:rPr>
        <w:t xml:space="preserve">-заместитель председателя комиссии, </w:t>
      </w:r>
      <w:proofErr w:type="spellStart"/>
      <w:r w:rsidR="00EC22FB">
        <w:rPr>
          <w:rFonts w:ascii="Times New Roman" w:hAnsi="Times New Roman"/>
          <w:color w:val="333333"/>
          <w:sz w:val="28"/>
          <w:szCs w:val="28"/>
        </w:rPr>
        <w:t>Сударева</w:t>
      </w:r>
      <w:proofErr w:type="spellEnd"/>
      <w:r w:rsidR="00EC22FB">
        <w:rPr>
          <w:rFonts w:ascii="Times New Roman" w:hAnsi="Times New Roman"/>
          <w:color w:val="333333"/>
          <w:sz w:val="28"/>
          <w:szCs w:val="28"/>
        </w:rPr>
        <w:t xml:space="preserve"> Е.Н.-секретарь комиссии,</w:t>
      </w:r>
      <w:r w:rsidR="00155738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="00155738">
        <w:rPr>
          <w:rFonts w:ascii="Times New Roman" w:hAnsi="Times New Roman"/>
          <w:color w:val="333333"/>
          <w:sz w:val="28"/>
          <w:szCs w:val="28"/>
        </w:rPr>
        <w:t>Ландин</w:t>
      </w:r>
      <w:proofErr w:type="spellEnd"/>
      <w:r w:rsidR="00155738">
        <w:rPr>
          <w:rFonts w:ascii="Times New Roman" w:hAnsi="Times New Roman"/>
          <w:color w:val="333333"/>
          <w:sz w:val="28"/>
          <w:szCs w:val="28"/>
        </w:rPr>
        <w:t xml:space="preserve"> А.И.</w:t>
      </w:r>
      <w:r w:rsidR="00F91C78">
        <w:rPr>
          <w:rFonts w:ascii="Times New Roman" w:hAnsi="Times New Roman"/>
          <w:color w:val="333333"/>
          <w:sz w:val="28"/>
          <w:szCs w:val="28"/>
        </w:rPr>
        <w:t>- член</w:t>
      </w:r>
      <w:r w:rsidR="00EC22FB">
        <w:rPr>
          <w:rFonts w:ascii="Times New Roman" w:hAnsi="Times New Roman"/>
          <w:color w:val="333333"/>
          <w:sz w:val="28"/>
          <w:szCs w:val="28"/>
        </w:rPr>
        <w:t xml:space="preserve"> комиссии, Назаров В.Н. - член комиссии (по согласованию).</w:t>
      </w:r>
    </w:p>
    <w:p w:rsidR="00285FD0" w:rsidRDefault="00285FD0" w:rsidP="0051013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нарушение требований ч.5 ст.39 Закон №44-ФЗ, </w:t>
      </w:r>
      <w:r w:rsidR="00F91C78">
        <w:rPr>
          <w:rFonts w:ascii="Times New Roman" w:hAnsi="Times New Roman"/>
          <w:color w:val="333333"/>
          <w:sz w:val="28"/>
          <w:szCs w:val="28"/>
        </w:rPr>
        <w:t xml:space="preserve">заказчик включает </w:t>
      </w:r>
      <w:r>
        <w:rPr>
          <w:rFonts w:ascii="Times New Roman" w:hAnsi="Times New Roman"/>
          <w:color w:val="333333"/>
          <w:sz w:val="28"/>
          <w:szCs w:val="28"/>
        </w:rPr>
        <w:t>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285FD0" w:rsidRPr="0051013B" w:rsidRDefault="00285FD0" w:rsidP="0051013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нарушение требований ч.5 ст. 39 Закона №44-ФЗ, согласно представленных документов, в состав </w:t>
      </w:r>
      <w:r w:rsidR="0020759E">
        <w:rPr>
          <w:rFonts w:ascii="Times New Roman" w:hAnsi="Times New Roman"/>
          <w:color w:val="333333"/>
          <w:sz w:val="28"/>
          <w:szCs w:val="28"/>
        </w:rPr>
        <w:t xml:space="preserve">приемочной комиссии включены преимущественно лица, не прошедшие профессиональную переподготовку или повышение квалификации в сфере закупок- </w:t>
      </w:r>
      <w:proofErr w:type="spellStart"/>
      <w:r w:rsidR="0020759E">
        <w:rPr>
          <w:rFonts w:ascii="Times New Roman" w:hAnsi="Times New Roman"/>
          <w:color w:val="333333"/>
          <w:sz w:val="28"/>
          <w:szCs w:val="28"/>
        </w:rPr>
        <w:t>Сударева</w:t>
      </w:r>
      <w:proofErr w:type="spellEnd"/>
      <w:r w:rsidR="0020759E">
        <w:rPr>
          <w:rFonts w:ascii="Times New Roman" w:hAnsi="Times New Roman"/>
          <w:color w:val="333333"/>
          <w:sz w:val="28"/>
          <w:szCs w:val="28"/>
        </w:rPr>
        <w:t xml:space="preserve"> Е.Н., </w:t>
      </w:r>
      <w:proofErr w:type="spellStart"/>
      <w:r w:rsidR="0020759E">
        <w:rPr>
          <w:rFonts w:ascii="Times New Roman" w:hAnsi="Times New Roman"/>
          <w:color w:val="333333"/>
          <w:sz w:val="28"/>
          <w:szCs w:val="28"/>
        </w:rPr>
        <w:t>Ландин</w:t>
      </w:r>
      <w:proofErr w:type="spellEnd"/>
      <w:r w:rsidR="0020759E">
        <w:rPr>
          <w:rFonts w:ascii="Times New Roman" w:hAnsi="Times New Roman"/>
          <w:color w:val="333333"/>
          <w:sz w:val="28"/>
          <w:szCs w:val="28"/>
        </w:rPr>
        <w:t xml:space="preserve"> А. И., Назаров В.Н.</w:t>
      </w:r>
    </w:p>
    <w:p w:rsidR="00BB2A88" w:rsidRPr="00C67D61" w:rsidRDefault="00BB2A88" w:rsidP="00BB2A8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7D61">
        <w:rPr>
          <w:rFonts w:ascii="Times New Roman" w:hAnsi="Times New Roman"/>
          <w:sz w:val="28"/>
          <w:szCs w:val="28"/>
          <w:lang w:eastAsia="ar-SA"/>
        </w:rPr>
        <w:t xml:space="preserve">В соответствии с ч.3 ст.94 Закона о контрактной системе для проверки предоставленных поставщиком (подрядчиком, исполнителем) результатов, предусмотренных договором, в части их соответствия условиям договора учреждение обязано провести экспертизу. Экспертиза результатов, предусмотренных контрактом, может осуществляться учреждением своими силами, или для ее проведения могут привлекаться эксперты, экспертные организации. </w:t>
      </w:r>
    </w:p>
    <w:p w:rsidR="00BB2A88" w:rsidRDefault="00BB2A88" w:rsidP="00BB2A8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7D61">
        <w:rPr>
          <w:rFonts w:ascii="Times New Roman" w:hAnsi="Times New Roman"/>
          <w:sz w:val="28"/>
          <w:szCs w:val="28"/>
          <w:lang w:eastAsia="ar-SA"/>
        </w:rPr>
        <w:t xml:space="preserve">Результаты проведения экспертизы силами </w:t>
      </w:r>
      <w:r w:rsidR="00116D11" w:rsidRPr="00116D11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116D11" w:rsidRPr="00116D11"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="00DB1CA9" w:rsidRPr="00116D11">
        <w:rPr>
          <w:rFonts w:ascii="Times New Roman" w:hAnsi="Times New Roman"/>
          <w:sz w:val="28"/>
          <w:szCs w:val="28"/>
          <w:lang w:eastAsia="ar-SA"/>
        </w:rPr>
        <w:t xml:space="preserve"> МО Балтайского муниципального района</w:t>
      </w:r>
      <w:r w:rsidRPr="00116D11">
        <w:rPr>
          <w:rFonts w:ascii="Times New Roman" w:hAnsi="Times New Roman"/>
          <w:sz w:val="28"/>
          <w:szCs w:val="28"/>
          <w:lang w:eastAsia="ar-SA"/>
        </w:rPr>
        <w:t xml:space="preserve"> оформляются в порядке, установленном его локальными правовыми актами</w:t>
      </w:r>
      <w:r w:rsidR="004427BA" w:rsidRPr="00116D11">
        <w:rPr>
          <w:rFonts w:ascii="Times New Roman" w:hAnsi="Times New Roman"/>
          <w:sz w:val="28"/>
          <w:szCs w:val="28"/>
          <w:lang w:eastAsia="ar-SA"/>
        </w:rPr>
        <w:t>,</w:t>
      </w:r>
      <w:r w:rsidRPr="00116D11">
        <w:rPr>
          <w:rFonts w:ascii="Times New Roman" w:hAnsi="Times New Roman"/>
          <w:sz w:val="28"/>
          <w:szCs w:val="28"/>
          <w:lang w:eastAsia="ar-SA"/>
        </w:rPr>
        <w:t xml:space="preserve">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BB2A88" w:rsidRPr="00BB2A88" w:rsidRDefault="00BB2A88" w:rsidP="00BB2A8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7D61">
        <w:rPr>
          <w:rFonts w:ascii="Times New Roman" w:hAnsi="Times New Roman"/>
          <w:sz w:val="28"/>
          <w:szCs w:val="28"/>
          <w:lang w:eastAsia="ar-SA"/>
        </w:rPr>
        <w:t>Случаев несоответствия поставленного товара, выполненной работы (ее результата) или оказанной услуги условиям контракта не выявлено.</w:t>
      </w:r>
    </w:p>
    <w:p w:rsidR="00BB2A88" w:rsidRPr="00BB2A88" w:rsidRDefault="00BB2A88" w:rsidP="00BB2A8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22C0" w:rsidRPr="00A022C0" w:rsidRDefault="00A32EB4" w:rsidP="00A022C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022C0">
        <w:rPr>
          <w:rFonts w:ascii="Times New Roman" w:hAnsi="Times New Roman"/>
          <w:b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0B3DF0" w:rsidRPr="00A022C0" w:rsidRDefault="00A022C0" w:rsidP="00A022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       </w:t>
      </w:r>
      <w:r w:rsidR="0012731C" w:rsidRPr="00A022C0">
        <w:rPr>
          <w:rFonts w:ascii="Times New Roman" w:eastAsia="Calibri" w:hAnsi="Times New Roman"/>
          <w:sz w:val="28"/>
          <w:szCs w:val="28"/>
        </w:rPr>
        <w:t>Нарушений по дан</w:t>
      </w:r>
      <w:r w:rsidR="00E2770D" w:rsidRPr="00A022C0">
        <w:rPr>
          <w:rFonts w:ascii="Times New Roman" w:eastAsia="Calibri" w:hAnsi="Times New Roman"/>
          <w:sz w:val="28"/>
          <w:szCs w:val="28"/>
        </w:rPr>
        <w:t>ному пункту проверки не установлено</w:t>
      </w:r>
      <w:r w:rsidR="0012731C" w:rsidRPr="00A022C0">
        <w:rPr>
          <w:rFonts w:ascii="Times New Roman" w:eastAsia="Calibri" w:hAnsi="Times New Roman"/>
          <w:sz w:val="28"/>
          <w:szCs w:val="28"/>
        </w:rPr>
        <w:t>.</w:t>
      </w:r>
      <w:r w:rsidR="000B3DF0" w:rsidRPr="00A022C0">
        <w:rPr>
          <w:rFonts w:ascii="Times New Roman" w:eastAsia="Calibri" w:hAnsi="Times New Roman"/>
          <w:sz w:val="28"/>
          <w:szCs w:val="28"/>
        </w:rPr>
        <w:t xml:space="preserve"> </w:t>
      </w:r>
    </w:p>
    <w:p w:rsidR="0036113B" w:rsidRDefault="0036113B" w:rsidP="00A022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43611" w:rsidRDefault="00C43611" w:rsidP="00A022C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D4B">
        <w:rPr>
          <w:rFonts w:ascii="Times New Roman" w:hAnsi="Times New Roman"/>
          <w:b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470D4B" w:rsidRPr="00470D4B">
        <w:rPr>
          <w:rFonts w:ascii="Times New Roman" w:hAnsi="Times New Roman"/>
          <w:b/>
          <w:sz w:val="28"/>
          <w:szCs w:val="28"/>
        </w:rPr>
        <w:t>.</w:t>
      </w:r>
    </w:p>
    <w:p w:rsidR="00470D4B" w:rsidRPr="00470D4B" w:rsidRDefault="00470D4B" w:rsidP="00A022C0">
      <w:pPr>
        <w:pStyle w:val="aa"/>
        <w:tabs>
          <w:tab w:val="left" w:pos="0"/>
        </w:tabs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470D4B">
        <w:rPr>
          <w:rFonts w:ascii="Times New Roman" w:hAnsi="Times New Roman"/>
          <w:sz w:val="28"/>
          <w:szCs w:val="28"/>
        </w:rPr>
        <w:t xml:space="preserve">Нарушений </w:t>
      </w:r>
      <w:r w:rsidR="001D66F0">
        <w:rPr>
          <w:rFonts w:ascii="Times New Roman" w:hAnsi="Times New Roman"/>
          <w:sz w:val="28"/>
          <w:szCs w:val="28"/>
        </w:rPr>
        <w:t>по данному пункту проверки не установлено.</w:t>
      </w:r>
    </w:p>
    <w:p w:rsidR="00E538E6" w:rsidRPr="009B37B2" w:rsidRDefault="00E538E6" w:rsidP="00A02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B2">
        <w:rPr>
          <w:rFonts w:ascii="Times New Roman" w:hAnsi="Times New Roman"/>
          <w:noProof/>
          <w:color w:val="FF0000"/>
          <w:sz w:val="24"/>
          <w:szCs w:val="24"/>
        </w:rPr>
        <w:t xml:space="preserve">          </w:t>
      </w:r>
    </w:p>
    <w:p w:rsidR="00DB4C14" w:rsidRDefault="00066E80" w:rsidP="00A022C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t>Выводы комиссии</w:t>
      </w:r>
      <w:r w:rsidR="00BB3D1B">
        <w:rPr>
          <w:rFonts w:ascii="Times New Roman" w:hAnsi="Times New Roman"/>
          <w:b/>
          <w:sz w:val="28"/>
          <w:szCs w:val="28"/>
        </w:rPr>
        <w:t>:</w:t>
      </w:r>
    </w:p>
    <w:p w:rsidR="00C67D61" w:rsidRDefault="00917C4A" w:rsidP="00C67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В результате </w:t>
      </w:r>
      <w:r w:rsidR="000F0ACF">
        <w:rPr>
          <w:rFonts w:ascii="Times New Roman" w:hAnsi="Times New Roman"/>
          <w:sz w:val="28"/>
          <w:szCs w:val="28"/>
        </w:rPr>
        <w:t xml:space="preserve">проведенной </w:t>
      </w:r>
      <w:r w:rsidRPr="00B85C6C">
        <w:rPr>
          <w:rFonts w:ascii="Times New Roman" w:hAnsi="Times New Roman"/>
          <w:sz w:val="28"/>
          <w:szCs w:val="28"/>
        </w:rPr>
        <w:t xml:space="preserve">проверки </w:t>
      </w:r>
      <w:r w:rsidR="000F0ACF">
        <w:rPr>
          <w:rFonts w:ascii="Times New Roman" w:hAnsi="Times New Roman"/>
          <w:sz w:val="28"/>
          <w:szCs w:val="28"/>
        </w:rPr>
        <w:t xml:space="preserve">установлены </w:t>
      </w:r>
      <w:r w:rsidR="00BB40CA">
        <w:rPr>
          <w:rFonts w:ascii="Times New Roman" w:hAnsi="Times New Roman"/>
          <w:sz w:val="28"/>
          <w:szCs w:val="28"/>
        </w:rPr>
        <w:t xml:space="preserve">нарушения </w:t>
      </w:r>
      <w:r w:rsidR="00ED3D22" w:rsidRPr="00ED3D22">
        <w:rPr>
          <w:rFonts w:ascii="Times New Roman" w:hAnsi="Times New Roman"/>
          <w:sz w:val="28"/>
          <w:szCs w:val="28"/>
        </w:rPr>
        <w:t>ч.8 ст.30</w:t>
      </w:r>
      <w:r w:rsidR="00ED3D22">
        <w:rPr>
          <w:rFonts w:ascii="Times New Roman" w:hAnsi="Times New Roman"/>
          <w:sz w:val="28"/>
          <w:szCs w:val="28"/>
        </w:rPr>
        <w:t>,</w:t>
      </w:r>
      <w:bookmarkStart w:id="1" w:name="_GoBack"/>
      <w:bookmarkEnd w:id="1"/>
      <w:r w:rsidR="00ED3D22" w:rsidRPr="00ED3D22">
        <w:rPr>
          <w:rFonts w:ascii="Times New Roman" w:hAnsi="Times New Roman"/>
          <w:sz w:val="28"/>
          <w:szCs w:val="28"/>
        </w:rPr>
        <w:t xml:space="preserve"> </w:t>
      </w:r>
      <w:r w:rsidR="00ED3D22">
        <w:rPr>
          <w:rFonts w:ascii="Times New Roman" w:hAnsi="Times New Roman"/>
          <w:sz w:val="28"/>
          <w:szCs w:val="28"/>
        </w:rPr>
        <w:t xml:space="preserve">ч.2 ст. 34, </w:t>
      </w:r>
      <w:r w:rsidR="00BB40CA" w:rsidRPr="00BB40CA">
        <w:rPr>
          <w:rFonts w:ascii="Times New Roman" w:hAnsi="Times New Roman"/>
          <w:sz w:val="28"/>
          <w:szCs w:val="28"/>
        </w:rPr>
        <w:t>ч.5 ст.39</w:t>
      </w:r>
      <w:r w:rsidR="00ED3D22">
        <w:rPr>
          <w:rFonts w:ascii="Times New Roman" w:hAnsi="Times New Roman"/>
          <w:sz w:val="28"/>
          <w:szCs w:val="28"/>
        </w:rPr>
        <w:t xml:space="preserve"> </w:t>
      </w:r>
      <w:r w:rsidR="00F84067" w:rsidRPr="00F84067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84067">
        <w:rPr>
          <w:rFonts w:ascii="Times New Roman" w:hAnsi="Times New Roman"/>
          <w:sz w:val="28"/>
          <w:szCs w:val="28"/>
        </w:rPr>
        <w:t>.</w:t>
      </w:r>
    </w:p>
    <w:p w:rsidR="00046691" w:rsidRDefault="00046691" w:rsidP="00C67D6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акт подлежит размещению на официальном сайте Российской федерации </w:t>
      </w:r>
      <w:hyperlink r:id="rId8" w:history="1"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 в срок не позднее 3 дней со дня его подписания.</w:t>
      </w:r>
    </w:p>
    <w:p w:rsidR="00066E80" w:rsidRDefault="00B5692D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6691">
        <w:rPr>
          <w:rFonts w:ascii="Times New Roman" w:hAnsi="Times New Roman"/>
          <w:sz w:val="28"/>
          <w:szCs w:val="28"/>
          <w:lang w:eastAsia="ar-SA"/>
        </w:rPr>
        <w:t xml:space="preserve">Настоящий акт составлен на </w:t>
      </w:r>
      <w:r w:rsidR="00046691">
        <w:rPr>
          <w:rFonts w:ascii="Times New Roman" w:hAnsi="Times New Roman"/>
          <w:sz w:val="28"/>
          <w:szCs w:val="28"/>
          <w:lang w:eastAsia="ar-SA"/>
        </w:rPr>
        <w:t xml:space="preserve">в двух </w:t>
      </w:r>
      <w:r w:rsidR="00046691" w:rsidRPr="005E4DE9">
        <w:rPr>
          <w:rFonts w:ascii="Times New Roman" w:hAnsi="Times New Roman"/>
          <w:sz w:val="28"/>
          <w:szCs w:val="28"/>
          <w:lang w:eastAsia="ar-SA"/>
        </w:rPr>
        <w:t xml:space="preserve">экземплярах </w:t>
      </w:r>
      <w:r w:rsidR="00CD115C">
        <w:rPr>
          <w:rFonts w:ascii="Times New Roman" w:hAnsi="Times New Roman"/>
          <w:sz w:val="28"/>
          <w:szCs w:val="28"/>
          <w:lang w:eastAsia="ar-SA"/>
        </w:rPr>
        <w:t>на 6</w:t>
      </w:r>
      <w:r w:rsidRPr="005E4DE9">
        <w:rPr>
          <w:rFonts w:ascii="Times New Roman" w:hAnsi="Times New Roman"/>
          <w:sz w:val="28"/>
          <w:szCs w:val="28"/>
          <w:lang w:eastAsia="ar-SA"/>
        </w:rPr>
        <w:t xml:space="preserve"> листах</w:t>
      </w:r>
      <w:r w:rsidR="00046691">
        <w:rPr>
          <w:rFonts w:ascii="Times New Roman" w:hAnsi="Times New Roman"/>
          <w:sz w:val="28"/>
          <w:szCs w:val="28"/>
          <w:lang w:eastAsia="ar-SA"/>
        </w:rPr>
        <w:t>.</w:t>
      </w:r>
    </w:p>
    <w:p w:rsidR="00046691" w:rsidRDefault="00046691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4CD6" w:rsidRDefault="00584CD6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</w:t>
      </w:r>
      <w:r w:rsidRPr="00584CD6">
        <w:rPr>
          <w:rFonts w:ascii="Times New Roman" w:hAnsi="Times New Roman"/>
          <w:b/>
          <w:sz w:val="28"/>
          <w:szCs w:val="28"/>
          <w:lang w:eastAsia="ar-SA"/>
        </w:rPr>
        <w:t>уководитель комиссии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5C314F">
        <w:rPr>
          <w:rFonts w:ascii="Times New Roman" w:hAnsi="Times New Roman"/>
          <w:sz w:val="28"/>
          <w:szCs w:val="28"/>
          <w:lang w:eastAsia="ar-SA"/>
        </w:rPr>
        <w:t>К</w:t>
      </w:r>
      <w:r w:rsidRPr="00584CD6">
        <w:rPr>
          <w:rFonts w:ascii="Times New Roman" w:hAnsi="Times New Roman"/>
          <w:sz w:val="28"/>
          <w:szCs w:val="28"/>
          <w:lang w:eastAsia="ar-SA"/>
        </w:rPr>
        <w:t>онсультант отдела по составлению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и организации местного бюджета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финансового управления администрации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Балтайского муниципального района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_______________________</w:t>
      </w:r>
      <w:r w:rsidRPr="00584CD6">
        <w:rPr>
          <w:rFonts w:ascii="Times New Roman" w:hAnsi="Times New Roman"/>
          <w:sz w:val="28"/>
          <w:szCs w:val="28"/>
          <w:lang w:eastAsia="ar-SA"/>
        </w:rPr>
        <w:t>Ларина Л.В</w:t>
      </w:r>
    </w:p>
    <w:p w:rsidR="00584CD6" w:rsidRPr="00046691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Default="00E55206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>лен</w:t>
      </w:r>
      <w:r w:rsidR="00066E80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 xml:space="preserve"> комиссии:</w:t>
      </w:r>
    </w:p>
    <w:p w:rsidR="00046691" w:rsidRPr="000158BF" w:rsidRDefault="00046691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84CD6" w:rsidRDefault="00DD7330" w:rsidP="00032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</w:t>
      </w:r>
      <w:r w:rsidR="0003221C" w:rsidRPr="0003221C">
        <w:t xml:space="preserve"> </w:t>
      </w:r>
      <w:r w:rsidR="00584CD6">
        <w:rPr>
          <w:rFonts w:ascii="Times New Roman" w:hAnsi="Times New Roman"/>
          <w:sz w:val="28"/>
          <w:szCs w:val="28"/>
          <w:lang w:eastAsia="ar-SA"/>
        </w:rPr>
        <w:t xml:space="preserve">Начальник финансового управления </w:t>
      </w:r>
    </w:p>
    <w:p w:rsidR="0003221C" w:rsidRDefault="00584CD6" w:rsidP="00032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</w:t>
      </w:r>
      <w:r w:rsidR="0003221C" w:rsidRPr="0003221C">
        <w:rPr>
          <w:rFonts w:ascii="Times New Roman" w:hAnsi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221C" w:rsidRPr="0003221C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</w:t>
      </w:r>
    </w:p>
    <w:p w:rsidR="00DD7330" w:rsidRPr="00917C4A" w:rsidRDefault="0003221C" w:rsidP="00032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21C">
        <w:rPr>
          <w:rFonts w:ascii="Times New Roman" w:hAnsi="Times New Roman"/>
          <w:sz w:val="28"/>
          <w:szCs w:val="28"/>
          <w:lang w:eastAsia="ar-SA"/>
        </w:rPr>
        <w:t>района Саратовской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="00DD7330" w:rsidRPr="00917C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7330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DD7330" w:rsidRPr="00917C4A">
        <w:rPr>
          <w:rFonts w:ascii="Times New Roman" w:hAnsi="Times New Roman"/>
          <w:sz w:val="28"/>
          <w:szCs w:val="28"/>
          <w:lang w:eastAsia="ar-SA"/>
        </w:rPr>
        <w:t xml:space="preserve">    _</w:t>
      </w:r>
      <w:r>
        <w:rPr>
          <w:rFonts w:ascii="Times New Roman" w:hAnsi="Times New Roman"/>
          <w:sz w:val="28"/>
          <w:szCs w:val="28"/>
          <w:lang w:eastAsia="ar-SA"/>
        </w:rPr>
        <w:t xml:space="preserve">________________   </w:t>
      </w:r>
      <w:r w:rsidR="00C432F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C432F9">
        <w:rPr>
          <w:rFonts w:ascii="Times New Roman" w:hAnsi="Times New Roman"/>
          <w:sz w:val="28"/>
          <w:szCs w:val="28"/>
          <w:lang w:eastAsia="ar-SA"/>
        </w:rPr>
        <w:t>Левахина</w:t>
      </w:r>
      <w:proofErr w:type="spellEnd"/>
      <w:r w:rsidR="00F84067">
        <w:rPr>
          <w:rFonts w:ascii="Times New Roman" w:hAnsi="Times New Roman"/>
          <w:sz w:val="28"/>
          <w:szCs w:val="28"/>
          <w:lang w:eastAsia="ar-SA"/>
        </w:rPr>
        <w:t xml:space="preserve"> А.И.</w:t>
      </w:r>
    </w:p>
    <w:p w:rsidR="00FC0045" w:rsidRDefault="00FC0045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432F9" w:rsidRPr="00C432F9" w:rsidRDefault="00C432F9" w:rsidP="00C432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32F9">
        <w:rPr>
          <w:rFonts w:ascii="Times New Roman" w:hAnsi="Times New Roman"/>
          <w:sz w:val="28"/>
          <w:szCs w:val="28"/>
          <w:lang w:eastAsia="ar-SA"/>
        </w:rPr>
        <w:t xml:space="preserve">–Руководитель аппарата администрации </w:t>
      </w:r>
    </w:p>
    <w:p w:rsidR="00C432F9" w:rsidRPr="00C432F9" w:rsidRDefault="00C432F9" w:rsidP="00C432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32F9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</w:p>
    <w:p w:rsidR="00C432F9" w:rsidRPr="00C432F9" w:rsidRDefault="00C432F9" w:rsidP="00C432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32F9"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432F9">
        <w:rPr>
          <w:rFonts w:ascii="Times New Roman" w:hAnsi="Times New Roman"/>
          <w:sz w:val="28"/>
          <w:szCs w:val="28"/>
          <w:lang w:eastAsia="ar-SA"/>
        </w:rPr>
        <w:t xml:space="preserve">  __________________Глазкова Н.В. </w:t>
      </w:r>
    </w:p>
    <w:p w:rsidR="00C432F9" w:rsidRDefault="00C432F9" w:rsidP="0058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432F9" w:rsidRPr="00C432F9" w:rsidRDefault="00C432F9" w:rsidP="00C432F9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32F9">
        <w:rPr>
          <w:rFonts w:ascii="Times New Roman" w:hAnsi="Times New Roman"/>
          <w:sz w:val="28"/>
          <w:szCs w:val="28"/>
          <w:lang w:eastAsia="ar-SA"/>
        </w:rPr>
        <w:t xml:space="preserve">–Начальник отдела по бухгалтерскому </w:t>
      </w:r>
    </w:p>
    <w:p w:rsidR="00C432F9" w:rsidRPr="00C432F9" w:rsidRDefault="00C432F9" w:rsidP="00C432F9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32F9">
        <w:rPr>
          <w:rFonts w:ascii="Times New Roman" w:hAnsi="Times New Roman"/>
          <w:sz w:val="28"/>
          <w:szCs w:val="28"/>
          <w:lang w:eastAsia="ar-SA"/>
        </w:rPr>
        <w:t xml:space="preserve">учету и отчетности финансового управления </w:t>
      </w:r>
    </w:p>
    <w:p w:rsidR="00C432F9" w:rsidRPr="00C432F9" w:rsidRDefault="00C432F9" w:rsidP="00C432F9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32F9">
        <w:rPr>
          <w:rFonts w:ascii="Times New Roman" w:hAnsi="Times New Roman"/>
          <w:sz w:val="28"/>
          <w:szCs w:val="28"/>
          <w:lang w:eastAsia="ar-SA"/>
        </w:rPr>
        <w:t xml:space="preserve">администрации Балтайского муниципального </w:t>
      </w:r>
    </w:p>
    <w:p w:rsidR="00C432F9" w:rsidRPr="00C432F9" w:rsidRDefault="00C432F9" w:rsidP="00C432F9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32F9">
        <w:rPr>
          <w:rFonts w:ascii="Times New Roman" w:hAnsi="Times New Roman"/>
          <w:sz w:val="28"/>
          <w:szCs w:val="28"/>
          <w:lang w:eastAsia="ar-SA"/>
        </w:rPr>
        <w:t xml:space="preserve">района Саратовской области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432F9">
        <w:rPr>
          <w:rFonts w:ascii="Times New Roman" w:hAnsi="Times New Roman"/>
          <w:sz w:val="28"/>
          <w:szCs w:val="28"/>
          <w:lang w:eastAsia="ar-SA"/>
        </w:rPr>
        <w:t xml:space="preserve"> __________________Орлова О.В</w:t>
      </w:r>
    </w:p>
    <w:p w:rsidR="00C432F9" w:rsidRPr="00C432F9" w:rsidRDefault="00C432F9" w:rsidP="00C432F9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432F9" w:rsidRPr="00C432F9" w:rsidRDefault="00C432F9" w:rsidP="00C432F9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32F9">
        <w:rPr>
          <w:rFonts w:ascii="Times New Roman" w:hAnsi="Times New Roman"/>
          <w:sz w:val="28"/>
          <w:szCs w:val="28"/>
          <w:lang w:eastAsia="ar-SA"/>
        </w:rPr>
        <w:t>– Начальник юридического отдела администрации</w:t>
      </w:r>
    </w:p>
    <w:p w:rsidR="00C432F9" w:rsidRPr="00C432F9" w:rsidRDefault="00C432F9" w:rsidP="00C432F9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32F9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района </w:t>
      </w:r>
    </w:p>
    <w:p w:rsidR="005C314F" w:rsidRDefault="00C432F9" w:rsidP="00C432F9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32F9"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C432F9">
        <w:rPr>
          <w:rFonts w:ascii="Times New Roman" w:hAnsi="Times New Roman"/>
          <w:sz w:val="28"/>
          <w:szCs w:val="28"/>
          <w:lang w:eastAsia="ar-SA"/>
        </w:rPr>
        <w:t xml:space="preserve">   ________________</w:t>
      </w:r>
      <w:proofErr w:type="spellStart"/>
      <w:r w:rsidRPr="00C432F9">
        <w:rPr>
          <w:rFonts w:ascii="Times New Roman" w:hAnsi="Times New Roman"/>
          <w:sz w:val="28"/>
          <w:szCs w:val="28"/>
          <w:lang w:eastAsia="ar-SA"/>
        </w:rPr>
        <w:t>Печугин</w:t>
      </w:r>
      <w:proofErr w:type="spellEnd"/>
      <w:r w:rsidRPr="00C432F9">
        <w:rPr>
          <w:rFonts w:ascii="Times New Roman" w:hAnsi="Times New Roman"/>
          <w:sz w:val="28"/>
          <w:szCs w:val="28"/>
          <w:lang w:eastAsia="ar-SA"/>
        </w:rPr>
        <w:t xml:space="preserve"> А.С.</w:t>
      </w:r>
    </w:p>
    <w:p w:rsidR="005C314F" w:rsidRDefault="005C314F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314F" w:rsidRDefault="00C432F9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432F9" w:rsidRDefault="00C432F9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432F9" w:rsidRDefault="00C432F9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432F9" w:rsidRPr="00D146BA" w:rsidRDefault="00C432F9" w:rsidP="00C432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>Акт получен:</w:t>
      </w:r>
      <w:r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 xml:space="preserve"> </w:t>
      </w:r>
      <w:r w:rsidR="00F91C7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«___» ___________2019</w:t>
      </w:r>
      <w:r w:rsidRPr="00D146B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г.____________________________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</w:t>
      </w:r>
    </w:p>
    <w:p w:rsidR="00C432F9" w:rsidRPr="00D146BA" w:rsidRDefault="00C432F9" w:rsidP="00C432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</w:t>
      </w: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(п</w:t>
      </w: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одпись, расшифровка Ф.И.О.)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</w:p>
    <w:p w:rsidR="00C432F9" w:rsidRPr="00D146BA" w:rsidRDefault="00C432F9" w:rsidP="00C432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</w:t>
      </w:r>
    </w:p>
    <w:p w:rsidR="00C432F9" w:rsidRPr="00D146BA" w:rsidRDefault="00C432F9" w:rsidP="00C432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</w:t>
      </w:r>
    </w:p>
    <w:p w:rsidR="00C432F9" w:rsidRPr="00D146BA" w:rsidRDefault="00C432F9" w:rsidP="00C432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pacing w:val="24"/>
          <w:kern w:val="1"/>
          <w:sz w:val="24"/>
          <w:szCs w:val="24"/>
        </w:rPr>
      </w:pPr>
      <w:r w:rsidRPr="00D14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(должность, краткое наименование учреждения)</w:t>
      </w:r>
    </w:p>
    <w:p w:rsidR="00932754" w:rsidRDefault="00932754" w:rsidP="00C432F9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932754" w:rsidSect="00932754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071E"/>
    <w:multiLevelType w:val="hybridMultilevel"/>
    <w:tmpl w:val="2B720A0E"/>
    <w:lvl w:ilvl="0" w:tplc="20302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835D27"/>
    <w:multiLevelType w:val="hybridMultilevel"/>
    <w:tmpl w:val="240656F0"/>
    <w:lvl w:ilvl="0" w:tplc="C24EB16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02983"/>
    <w:rsid w:val="00005A1B"/>
    <w:rsid w:val="00005EE4"/>
    <w:rsid w:val="000158BF"/>
    <w:rsid w:val="0001695E"/>
    <w:rsid w:val="00023C92"/>
    <w:rsid w:val="00023E19"/>
    <w:rsid w:val="00024C8D"/>
    <w:rsid w:val="0002522A"/>
    <w:rsid w:val="00027C26"/>
    <w:rsid w:val="00031C20"/>
    <w:rsid w:val="0003221C"/>
    <w:rsid w:val="00032F87"/>
    <w:rsid w:val="00037807"/>
    <w:rsid w:val="000417D2"/>
    <w:rsid w:val="00043800"/>
    <w:rsid w:val="00045ECF"/>
    <w:rsid w:val="00046691"/>
    <w:rsid w:val="00055763"/>
    <w:rsid w:val="0006282E"/>
    <w:rsid w:val="00063CC5"/>
    <w:rsid w:val="00066E80"/>
    <w:rsid w:val="0007058A"/>
    <w:rsid w:val="00095F36"/>
    <w:rsid w:val="000A3BBD"/>
    <w:rsid w:val="000B19F4"/>
    <w:rsid w:val="000B3A9A"/>
    <w:rsid w:val="000B3DF0"/>
    <w:rsid w:val="000E76A1"/>
    <w:rsid w:val="000F0A3B"/>
    <w:rsid w:val="000F0ACF"/>
    <w:rsid w:val="000F1E3B"/>
    <w:rsid w:val="000F51BA"/>
    <w:rsid w:val="00116D11"/>
    <w:rsid w:val="00117FF4"/>
    <w:rsid w:val="00122555"/>
    <w:rsid w:val="0012731C"/>
    <w:rsid w:val="00127CBE"/>
    <w:rsid w:val="00131815"/>
    <w:rsid w:val="0013282B"/>
    <w:rsid w:val="00143E3B"/>
    <w:rsid w:val="00144523"/>
    <w:rsid w:val="0015481E"/>
    <w:rsid w:val="00155738"/>
    <w:rsid w:val="00157EF0"/>
    <w:rsid w:val="00161FEA"/>
    <w:rsid w:val="00185A2C"/>
    <w:rsid w:val="001908BF"/>
    <w:rsid w:val="00191A31"/>
    <w:rsid w:val="001931BA"/>
    <w:rsid w:val="001A65F5"/>
    <w:rsid w:val="001B2CCD"/>
    <w:rsid w:val="001B5DFC"/>
    <w:rsid w:val="001D401C"/>
    <w:rsid w:val="001D66F0"/>
    <w:rsid w:val="001F5FDD"/>
    <w:rsid w:val="00200E70"/>
    <w:rsid w:val="00200EEE"/>
    <w:rsid w:val="00201387"/>
    <w:rsid w:val="002056FE"/>
    <w:rsid w:val="00205971"/>
    <w:rsid w:val="00206063"/>
    <w:rsid w:val="0020759E"/>
    <w:rsid w:val="002102CC"/>
    <w:rsid w:val="00213F95"/>
    <w:rsid w:val="00221E2E"/>
    <w:rsid w:val="0022297E"/>
    <w:rsid w:val="00225A64"/>
    <w:rsid w:val="00227A20"/>
    <w:rsid w:val="00234FE2"/>
    <w:rsid w:val="00236BFC"/>
    <w:rsid w:val="00242663"/>
    <w:rsid w:val="00246928"/>
    <w:rsid w:val="00247C6F"/>
    <w:rsid w:val="00250B46"/>
    <w:rsid w:val="002518B2"/>
    <w:rsid w:val="002618C0"/>
    <w:rsid w:val="0027248F"/>
    <w:rsid w:val="00277C35"/>
    <w:rsid w:val="00282DD1"/>
    <w:rsid w:val="00285FD0"/>
    <w:rsid w:val="00296DA6"/>
    <w:rsid w:val="002C0AD6"/>
    <w:rsid w:val="002C178D"/>
    <w:rsid w:val="002E0D0B"/>
    <w:rsid w:val="002F2641"/>
    <w:rsid w:val="00310C7B"/>
    <w:rsid w:val="00313D34"/>
    <w:rsid w:val="00313E13"/>
    <w:rsid w:val="00337081"/>
    <w:rsid w:val="00337C8C"/>
    <w:rsid w:val="00345B79"/>
    <w:rsid w:val="0036113B"/>
    <w:rsid w:val="003613A5"/>
    <w:rsid w:val="003617FA"/>
    <w:rsid w:val="0036420A"/>
    <w:rsid w:val="003749F2"/>
    <w:rsid w:val="00381E27"/>
    <w:rsid w:val="0038469A"/>
    <w:rsid w:val="003A0B2D"/>
    <w:rsid w:val="003A48C0"/>
    <w:rsid w:val="003A6FCE"/>
    <w:rsid w:val="003B0302"/>
    <w:rsid w:val="003B0C91"/>
    <w:rsid w:val="003C132B"/>
    <w:rsid w:val="003C21E5"/>
    <w:rsid w:val="003C2859"/>
    <w:rsid w:val="003C29A0"/>
    <w:rsid w:val="003C40B6"/>
    <w:rsid w:val="003C4928"/>
    <w:rsid w:val="003C5C9A"/>
    <w:rsid w:val="003D382E"/>
    <w:rsid w:val="003D3B66"/>
    <w:rsid w:val="003D44B5"/>
    <w:rsid w:val="003D58C7"/>
    <w:rsid w:val="003E1D3D"/>
    <w:rsid w:val="003E7699"/>
    <w:rsid w:val="003F40C5"/>
    <w:rsid w:val="00400DC7"/>
    <w:rsid w:val="00402AF6"/>
    <w:rsid w:val="00407A79"/>
    <w:rsid w:val="00426CC0"/>
    <w:rsid w:val="00435FD0"/>
    <w:rsid w:val="00440E07"/>
    <w:rsid w:val="00440E30"/>
    <w:rsid w:val="00442409"/>
    <w:rsid w:val="004427BA"/>
    <w:rsid w:val="004543BA"/>
    <w:rsid w:val="0046023F"/>
    <w:rsid w:val="0046031E"/>
    <w:rsid w:val="00461C45"/>
    <w:rsid w:val="00463A73"/>
    <w:rsid w:val="0046437D"/>
    <w:rsid w:val="00470D4B"/>
    <w:rsid w:val="0047441E"/>
    <w:rsid w:val="00494FA2"/>
    <w:rsid w:val="00497766"/>
    <w:rsid w:val="004A0DEA"/>
    <w:rsid w:val="004A298A"/>
    <w:rsid w:val="004A5955"/>
    <w:rsid w:val="004A6B77"/>
    <w:rsid w:val="004C00CF"/>
    <w:rsid w:val="004C29BB"/>
    <w:rsid w:val="004C418B"/>
    <w:rsid w:val="004D0F55"/>
    <w:rsid w:val="004E0866"/>
    <w:rsid w:val="004E5A07"/>
    <w:rsid w:val="004F00C3"/>
    <w:rsid w:val="004F3223"/>
    <w:rsid w:val="0050377A"/>
    <w:rsid w:val="00504851"/>
    <w:rsid w:val="005069F3"/>
    <w:rsid w:val="00507E6D"/>
    <w:rsid w:val="0051013B"/>
    <w:rsid w:val="00515ADD"/>
    <w:rsid w:val="00516B22"/>
    <w:rsid w:val="00525FED"/>
    <w:rsid w:val="00536F29"/>
    <w:rsid w:val="00537CC6"/>
    <w:rsid w:val="0054395A"/>
    <w:rsid w:val="00544B1B"/>
    <w:rsid w:val="00551294"/>
    <w:rsid w:val="00554A9A"/>
    <w:rsid w:val="00561C92"/>
    <w:rsid w:val="005647D8"/>
    <w:rsid w:val="0056570C"/>
    <w:rsid w:val="00584CD6"/>
    <w:rsid w:val="0059016F"/>
    <w:rsid w:val="005A4AD5"/>
    <w:rsid w:val="005B326D"/>
    <w:rsid w:val="005B361A"/>
    <w:rsid w:val="005B538D"/>
    <w:rsid w:val="005B6700"/>
    <w:rsid w:val="005C18C4"/>
    <w:rsid w:val="005C314F"/>
    <w:rsid w:val="005C78DA"/>
    <w:rsid w:val="005D083B"/>
    <w:rsid w:val="005D3342"/>
    <w:rsid w:val="005E0CA5"/>
    <w:rsid w:val="005E4DE9"/>
    <w:rsid w:val="005F0833"/>
    <w:rsid w:val="00600A79"/>
    <w:rsid w:val="00602646"/>
    <w:rsid w:val="00602961"/>
    <w:rsid w:val="00614306"/>
    <w:rsid w:val="00627263"/>
    <w:rsid w:val="00630E42"/>
    <w:rsid w:val="006310B5"/>
    <w:rsid w:val="00632499"/>
    <w:rsid w:val="00633A86"/>
    <w:rsid w:val="00650148"/>
    <w:rsid w:val="00656D89"/>
    <w:rsid w:val="006572F2"/>
    <w:rsid w:val="00665AE4"/>
    <w:rsid w:val="0067116C"/>
    <w:rsid w:val="00676BA7"/>
    <w:rsid w:val="00686470"/>
    <w:rsid w:val="00690A15"/>
    <w:rsid w:val="006A0DA9"/>
    <w:rsid w:val="006A17FF"/>
    <w:rsid w:val="006B0988"/>
    <w:rsid w:val="006B1477"/>
    <w:rsid w:val="006B22DD"/>
    <w:rsid w:val="006B46B3"/>
    <w:rsid w:val="006C5FDB"/>
    <w:rsid w:val="006F0F20"/>
    <w:rsid w:val="0070580A"/>
    <w:rsid w:val="0070584D"/>
    <w:rsid w:val="00706224"/>
    <w:rsid w:val="00713922"/>
    <w:rsid w:val="00727813"/>
    <w:rsid w:val="00731F4F"/>
    <w:rsid w:val="00732933"/>
    <w:rsid w:val="007402A4"/>
    <w:rsid w:val="00744A42"/>
    <w:rsid w:val="00751A03"/>
    <w:rsid w:val="007627DD"/>
    <w:rsid w:val="00764ADE"/>
    <w:rsid w:val="00766A51"/>
    <w:rsid w:val="007800E1"/>
    <w:rsid w:val="0078102F"/>
    <w:rsid w:val="007B189C"/>
    <w:rsid w:val="007C3693"/>
    <w:rsid w:val="007D06D8"/>
    <w:rsid w:val="007F6333"/>
    <w:rsid w:val="00804323"/>
    <w:rsid w:val="008061ED"/>
    <w:rsid w:val="008112E3"/>
    <w:rsid w:val="0081731E"/>
    <w:rsid w:val="00822E47"/>
    <w:rsid w:val="0082724B"/>
    <w:rsid w:val="008356E4"/>
    <w:rsid w:val="00851B17"/>
    <w:rsid w:val="008520C7"/>
    <w:rsid w:val="00854ABF"/>
    <w:rsid w:val="008636B0"/>
    <w:rsid w:val="00867D0C"/>
    <w:rsid w:val="00871B45"/>
    <w:rsid w:val="0087255E"/>
    <w:rsid w:val="00884590"/>
    <w:rsid w:val="008918CB"/>
    <w:rsid w:val="00891C8A"/>
    <w:rsid w:val="0089552F"/>
    <w:rsid w:val="008975CA"/>
    <w:rsid w:val="008A524B"/>
    <w:rsid w:val="008B0868"/>
    <w:rsid w:val="008C3573"/>
    <w:rsid w:val="008C5FBE"/>
    <w:rsid w:val="008D09F3"/>
    <w:rsid w:val="008E212C"/>
    <w:rsid w:val="008E5235"/>
    <w:rsid w:val="008E59FE"/>
    <w:rsid w:val="008F0C00"/>
    <w:rsid w:val="008F566B"/>
    <w:rsid w:val="00906A00"/>
    <w:rsid w:val="00906CE6"/>
    <w:rsid w:val="00917C4A"/>
    <w:rsid w:val="009220AA"/>
    <w:rsid w:val="0092529D"/>
    <w:rsid w:val="00932754"/>
    <w:rsid w:val="00937F60"/>
    <w:rsid w:val="00940B73"/>
    <w:rsid w:val="00944393"/>
    <w:rsid w:val="00944455"/>
    <w:rsid w:val="0098034E"/>
    <w:rsid w:val="00984BE0"/>
    <w:rsid w:val="00986C9A"/>
    <w:rsid w:val="009906CE"/>
    <w:rsid w:val="009A1C11"/>
    <w:rsid w:val="009B2D53"/>
    <w:rsid w:val="009B2DB3"/>
    <w:rsid w:val="009B37B2"/>
    <w:rsid w:val="009C31A6"/>
    <w:rsid w:val="009E0270"/>
    <w:rsid w:val="009E2609"/>
    <w:rsid w:val="009F2ADD"/>
    <w:rsid w:val="009F549B"/>
    <w:rsid w:val="009F5BF8"/>
    <w:rsid w:val="009F623B"/>
    <w:rsid w:val="00A022C0"/>
    <w:rsid w:val="00A04A5A"/>
    <w:rsid w:val="00A1052B"/>
    <w:rsid w:val="00A24D7A"/>
    <w:rsid w:val="00A25985"/>
    <w:rsid w:val="00A30B14"/>
    <w:rsid w:val="00A31769"/>
    <w:rsid w:val="00A32EB4"/>
    <w:rsid w:val="00A370AB"/>
    <w:rsid w:val="00A37A2C"/>
    <w:rsid w:val="00A46145"/>
    <w:rsid w:val="00A61B3B"/>
    <w:rsid w:val="00A726CD"/>
    <w:rsid w:val="00A87048"/>
    <w:rsid w:val="00A90D8E"/>
    <w:rsid w:val="00A921B9"/>
    <w:rsid w:val="00A95FF5"/>
    <w:rsid w:val="00A96785"/>
    <w:rsid w:val="00AA1EEA"/>
    <w:rsid w:val="00AA2A8E"/>
    <w:rsid w:val="00AA6A12"/>
    <w:rsid w:val="00AB0D79"/>
    <w:rsid w:val="00AB13E1"/>
    <w:rsid w:val="00AB18CF"/>
    <w:rsid w:val="00AB63DC"/>
    <w:rsid w:val="00AC4152"/>
    <w:rsid w:val="00AD0450"/>
    <w:rsid w:val="00AD75D6"/>
    <w:rsid w:val="00AE2320"/>
    <w:rsid w:val="00AE2355"/>
    <w:rsid w:val="00AE3EE4"/>
    <w:rsid w:val="00AE4A47"/>
    <w:rsid w:val="00AE7AEA"/>
    <w:rsid w:val="00AF409C"/>
    <w:rsid w:val="00AF5CEC"/>
    <w:rsid w:val="00AF75DA"/>
    <w:rsid w:val="00B0240E"/>
    <w:rsid w:val="00B10B57"/>
    <w:rsid w:val="00B16082"/>
    <w:rsid w:val="00B16626"/>
    <w:rsid w:val="00B17BC4"/>
    <w:rsid w:val="00B2138A"/>
    <w:rsid w:val="00B354E5"/>
    <w:rsid w:val="00B375AD"/>
    <w:rsid w:val="00B40580"/>
    <w:rsid w:val="00B44F35"/>
    <w:rsid w:val="00B5692D"/>
    <w:rsid w:val="00B66A40"/>
    <w:rsid w:val="00B70CDB"/>
    <w:rsid w:val="00B7147A"/>
    <w:rsid w:val="00B72073"/>
    <w:rsid w:val="00B777DD"/>
    <w:rsid w:val="00B903D1"/>
    <w:rsid w:val="00B93B6B"/>
    <w:rsid w:val="00BA042F"/>
    <w:rsid w:val="00BA091D"/>
    <w:rsid w:val="00BA5303"/>
    <w:rsid w:val="00BB0896"/>
    <w:rsid w:val="00BB2A88"/>
    <w:rsid w:val="00BB3D1B"/>
    <w:rsid w:val="00BB40CA"/>
    <w:rsid w:val="00BB68FA"/>
    <w:rsid w:val="00BC0AA8"/>
    <w:rsid w:val="00BC6BA2"/>
    <w:rsid w:val="00BE22A2"/>
    <w:rsid w:val="00BE60CF"/>
    <w:rsid w:val="00BE6624"/>
    <w:rsid w:val="00BF2F11"/>
    <w:rsid w:val="00C11DED"/>
    <w:rsid w:val="00C26998"/>
    <w:rsid w:val="00C26E58"/>
    <w:rsid w:val="00C30571"/>
    <w:rsid w:val="00C402B7"/>
    <w:rsid w:val="00C40D94"/>
    <w:rsid w:val="00C432F9"/>
    <w:rsid w:val="00C43611"/>
    <w:rsid w:val="00C4405B"/>
    <w:rsid w:val="00C52870"/>
    <w:rsid w:val="00C601D1"/>
    <w:rsid w:val="00C632FD"/>
    <w:rsid w:val="00C67D61"/>
    <w:rsid w:val="00C8366F"/>
    <w:rsid w:val="00C92D77"/>
    <w:rsid w:val="00CA7EBB"/>
    <w:rsid w:val="00CB6072"/>
    <w:rsid w:val="00CC0781"/>
    <w:rsid w:val="00CC195F"/>
    <w:rsid w:val="00CC2A0F"/>
    <w:rsid w:val="00CC67A3"/>
    <w:rsid w:val="00CD0956"/>
    <w:rsid w:val="00CD115C"/>
    <w:rsid w:val="00CD34C5"/>
    <w:rsid w:val="00CD5DC2"/>
    <w:rsid w:val="00CD5EEC"/>
    <w:rsid w:val="00CD7B63"/>
    <w:rsid w:val="00CE2E8D"/>
    <w:rsid w:val="00D019D2"/>
    <w:rsid w:val="00D05DD8"/>
    <w:rsid w:val="00D13022"/>
    <w:rsid w:val="00D1359A"/>
    <w:rsid w:val="00D16BE7"/>
    <w:rsid w:val="00D17DF6"/>
    <w:rsid w:val="00D340E8"/>
    <w:rsid w:val="00D373CC"/>
    <w:rsid w:val="00D43299"/>
    <w:rsid w:val="00D675E5"/>
    <w:rsid w:val="00D75332"/>
    <w:rsid w:val="00D9701B"/>
    <w:rsid w:val="00DA4C55"/>
    <w:rsid w:val="00DA4D90"/>
    <w:rsid w:val="00DB054A"/>
    <w:rsid w:val="00DB1CA9"/>
    <w:rsid w:val="00DB4C14"/>
    <w:rsid w:val="00DC0C88"/>
    <w:rsid w:val="00DC5A28"/>
    <w:rsid w:val="00DC62CA"/>
    <w:rsid w:val="00DD2123"/>
    <w:rsid w:val="00DD7330"/>
    <w:rsid w:val="00DE1647"/>
    <w:rsid w:val="00DE5987"/>
    <w:rsid w:val="00DF5315"/>
    <w:rsid w:val="00E01BA5"/>
    <w:rsid w:val="00E031C1"/>
    <w:rsid w:val="00E16457"/>
    <w:rsid w:val="00E201EF"/>
    <w:rsid w:val="00E2770D"/>
    <w:rsid w:val="00E538E6"/>
    <w:rsid w:val="00E55206"/>
    <w:rsid w:val="00E559FB"/>
    <w:rsid w:val="00E56518"/>
    <w:rsid w:val="00E57AAF"/>
    <w:rsid w:val="00E636E6"/>
    <w:rsid w:val="00E7251D"/>
    <w:rsid w:val="00E809DB"/>
    <w:rsid w:val="00E94DA9"/>
    <w:rsid w:val="00E95CCA"/>
    <w:rsid w:val="00EA02B5"/>
    <w:rsid w:val="00EA2781"/>
    <w:rsid w:val="00EA7560"/>
    <w:rsid w:val="00EB0BAC"/>
    <w:rsid w:val="00EB6F14"/>
    <w:rsid w:val="00EB7C9E"/>
    <w:rsid w:val="00EC22FB"/>
    <w:rsid w:val="00ED3D22"/>
    <w:rsid w:val="00EE26A4"/>
    <w:rsid w:val="00EE52A3"/>
    <w:rsid w:val="00EE6A79"/>
    <w:rsid w:val="00F255D7"/>
    <w:rsid w:val="00F31EF4"/>
    <w:rsid w:val="00F33118"/>
    <w:rsid w:val="00F4042F"/>
    <w:rsid w:val="00F4146F"/>
    <w:rsid w:val="00F556E5"/>
    <w:rsid w:val="00F727B2"/>
    <w:rsid w:val="00F81957"/>
    <w:rsid w:val="00F84067"/>
    <w:rsid w:val="00F86BF7"/>
    <w:rsid w:val="00F91C78"/>
    <w:rsid w:val="00FA74F6"/>
    <w:rsid w:val="00FB1E56"/>
    <w:rsid w:val="00FB5E6F"/>
    <w:rsid w:val="00FC0045"/>
    <w:rsid w:val="00FC2193"/>
    <w:rsid w:val="00FE1332"/>
    <w:rsid w:val="00FE78F4"/>
    <w:rsid w:val="00FF0AC3"/>
    <w:rsid w:val="00FF3B41"/>
    <w:rsid w:val="00FF5BE9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945B-3E2F-471A-B7E3-45BBCC3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5">
    <w:name w:val="No Spacing"/>
    <w:uiPriority w:val="99"/>
    <w:qFormat/>
    <w:rsid w:val="000158BF"/>
  </w:style>
  <w:style w:type="character" w:styleId="a6">
    <w:name w:val="Hyperlink"/>
    <w:basedOn w:val="a0"/>
    <w:uiPriority w:val="99"/>
    <w:rsid w:val="00DD21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locked/>
    <w:rsid w:val="009B37B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4B1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93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3C1D-6740-400E-A3D0-1CAA2E20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6638</TotalTime>
  <Pages>6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Трущев</cp:lastModifiedBy>
  <cp:revision>175</cp:revision>
  <cp:lastPrinted>2017-03-23T11:16:00Z</cp:lastPrinted>
  <dcterms:created xsi:type="dcterms:W3CDTF">2015-05-25T06:26:00Z</dcterms:created>
  <dcterms:modified xsi:type="dcterms:W3CDTF">2019-03-25T10:28:00Z</dcterms:modified>
</cp:coreProperties>
</file>