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77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ЦАРЕВЩИНСКОГО МУНИЦИПАЛЬНОГО ОБРАЗОВАНИЯ</w:t>
      </w:r>
    </w:p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95BC4" w:rsidRDefault="00495BC4" w:rsidP="00495BC4">
      <w:pPr>
        <w:jc w:val="center"/>
        <w:rPr>
          <w:b/>
          <w:sz w:val="28"/>
          <w:szCs w:val="28"/>
        </w:rPr>
      </w:pPr>
    </w:p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Двадцать первое  заседание Совета </w:t>
      </w:r>
    </w:p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495BC4" w:rsidRDefault="00495BC4" w:rsidP="00495BC4">
      <w:pPr>
        <w:jc w:val="center"/>
        <w:rPr>
          <w:sz w:val="28"/>
          <w:szCs w:val="28"/>
        </w:rPr>
      </w:pPr>
    </w:p>
    <w:p w:rsidR="00495BC4" w:rsidRDefault="00495BC4" w:rsidP="0049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95BC4" w:rsidRDefault="00495BC4" w:rsidP="00495B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5BC4" w:rsidRPr="00637CB2" w:rsidRDefault="00495BC4" w:rsidP="00495BC4">
      <w:pPr>
        <w:tabs>
          <w:tab w:val="left" w:pos="1985"/>
        </w:tabs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Pr="00637CB2">
        <w:rPr>
          <w:sz w:val="28"/>
          <w:szCs w:val="28"/>
          <w:u w:val="single"/>
        </w:rPr>
        <w:t>15.11.2024</w:t>
      </w:r>
      <w:r>
        <w:rPr>
          <w:sz w:val="28"/>
          <w:szCs w:val="28"/>
        </w:rPr>
        <w:t xml:space="preserve"> </w:t>
      </w:r>
      <w:r w:rsidRPr="0063503A">
        <w:rPr>
          <w:color w:val="FF0000"/>
          <w:sz w:val="28"/>
          <w:szCs w:val="28"/>
        </w:rPr>
        <w:t xml:space="preserve">  </w:t>
      </w:r>
      <w:r w:rsidRPr="001766D0">
        <w:rPr>
          <w:color w:val="000000"/>
          <w:sz w:val="28"/>
          <w:szCs w:val="28"/>
        </w:rPr>
        <w:t xml:space="preserve">№  </w:t>
      </w:r>
      <w:r>
        <w:rPr>
          <w:color w:val="000000"/>
          <w:sz w:val="28"/>
          <w:szCs w:val="28"/>
          <w:u w:val="single"/>
        </w:rPr>
        <w:t>9</w:t>
      </w:r>
      <w:r w:rsidR="00224E36">
        <w:rPr>
          <w:color w:val="000000"/>
          <w:sz w:val="28"/>
          <w:szCs w:val="28"/>
          <w:u w:val="single"/>
        </w:rPr>
        <w:t>3</w:t>
      </w:r>
    </w:p>
    <w:p w:rsidR="00495BC4" w:rsidRPr="00027FC1" w:rsidRDefault="00495BC4" w:rsidP="00495BC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BC4" w:rsidRDefault="00495BC4" w:rsidP="00495BC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</w:t>
      </w:r>
    </w:p>
    <w:p w:rsidR="00495BC4" w:rsidRDefault="00495BC4" w:rsidP="00495BC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бюджетном процессе в </w:t>
      </w:r>
      <w:proofErr w:type="spellStart"/>
      <w:r>
        <w:rPr>
          <w:b/>
          <w:sz w:val="26"/>
          <w:szCs w:val="26"/>
        </w:rPr>
        <w:t>Царевщинском</w:t>
      </w:r>
      <w:proofErr w:type="spellEnd"/>
    </w:p>
    <w:p w:rsidR="00495BC4" w:rsidRDefault="00495BC4" w:rsidP="00495BC4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муниципальном образовании</w:t>
      </w:r>
    </w:p>
    <w:p w:rsidR="00495BC4" w:rsidRDefault="00495BC4" w:rsidP="00495BC4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Балтайского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</w:p>
    <w:p w:rsidR="00495BC4" w:rsidRDefault="00495BC4" w:rsidP="00495BC4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495BC4" w:rsidRDefault="00495BC4" w:rsidP="00495BC4">
      <w:pPr>
        <w:jc w:val="both"/>
        <w:rPr>
          <w:b/>
          <w:sz w:val="26"/>
          <w:szCs w:val="26"/>
        </w:rPr>
      </w:pPr>
    </w:p>
    <w:p w:rsidR="00495BC4" w:rsidRDefault="00495BC4" w:rsidP="00495B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Бюджетным кодексом Российской Федерации, Федеральными законами Российской Федерации от 30.12.2008 № 310-ФЗ «О внесении изменений </w:t>
      </w:r>
      <w:r w:rsidR="000A5B8F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в Бюджетный кодекс Российской Федерации и Федеральный закон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Федерации», </w:t>
      </w:r>
      <w:r w:rsidR="0031156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от 09.04.2009  № 58-ФЗ  «О внесении изменений в Бюджетный кодекс Российской Федерации и отдельные законодательные акты Российской Федерации», руководствуясь Уставом </w:t>
      </w:r>
      <w:proofErr w:type="spellStart"/>
      <w:r>
        <w:rPr>
          <w:sz w:val="26"/>
          <w:szCs w:val="26"/>
        </w:rPr>
        <w:t>Царевщинского</w:t>
      </w:r>
      <w:proofErr w:type="spellEnd"/>
      <w:r>
        <w:rPr>
          <w:sz w:val="26"/>
          <w:szCs w:val="26"/>
        </w:rPr>
        <w:t xml:space="preserve"> муниципального образования, Совет </w:t>
      </w:r>
      <w:proofErr w:type="spellStart"/>
      <w:r>
        <w:rPr>
          <w:sz w:val="26"/>
          <w:szCs w:val="26"/>
        </w:rPr>
        <w:t>Царевщинского</w:t>
      </w:r>
      <w:proofErr w:type="spellEnd"/>
      <w:r>
        <w:rPr>
          <w:sz w:val="26"/>
          <w:szCs w:val="26"/>
        </w:rPr>
        <w:t xml:space="preserve"> муниципального образования  </w:t>
      </w:r>
      <w:r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495BC4" w:rsidRDefault="00495BC4" w:rsidP="00495B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1.Утвердить Положение о бюджетном процессе в </w:t>
      </w:r>
      <w:proofErr w:type="spellStart"/>
      <w:r>
        <w:rPr>
          <w:sz w:val="26"/>
          <w:szCs w:val="26"/>
        </w:rPr>
        <w:t>Царевщинском</w:t>
      </w:r>
      <w:proofErr w:type="spellEnd"/>
      <w:r>
        <w:rPr>
          <w:sz w:val="26"/>
          <w:szCs w:val="26"/>
        </w:rPr>
        <w:t xml:space="preserve"> муниципальном образовании согласно приложению.</w:t>
      </w:r>
    </w:p>
    <w:p w:rsidR="00495BC4" w:rsidRPr="00DF5CB4" w:rsidRDefault="00495BC4" w:rsidP="00495BC4">
      <w:pPr>
        <w:ind w:firstLine="708"/>
        <w:jc w:val="both"/>
        <w:rPr>
          <w:rFonts w:cs="Times New Roman"/>
          <w:sz w:val="26"/>
          <w:szCs w:val="26"/>
        </w:rPr>
      </w:pPr>
      <w:r w:rsidRPr="00DF5CB4">
        <w:rPr>
          <w:rFonts w:cs="Times New Roman"/>
          <w:sz w:val="26"/>
          <w:szCs w:val="26"/>
        </w:rPr>
        <w:t xml:space="preserve">2. Признать утратившими силу следующие решения Совета </w:t>
      </w:r>
      <w:proofErr w:type="spellStart"/>
      <w:r w:rsidRPr="00DF5CB4">
        <w:rPr>
          <w:rFonts w:cs="Times New Roman"/>
          <w:sz w:val="26"/>
          <w:szCs w:val="26"/>
        </w:rPr>
        <w:t>Царевщинского</w:t>
      </w:r>
      <w:proofErr w:type="spellEnd"/>
      <w:r w:rsidRPr="00DF5CB4">
        <w:rPr>
          <w:rFonts w:cs="Times New Roman"/>
          <w:sz w:val="26"/>
          <w:szCs w:val="26"/>
        </w:rPr>
        <w:t xml:space="preserve"> муниципального образования </w:t>
      </w:r>
      <w:proofErr w:type="spellStart"/>
      <w:r w:rsidRPr="00DF5CB4">
        <w:rPr>
          <w:rFonts w:cs="Times New Roman"/>
          <w:sz w:val="26"/>
          <w:szCs w:val="26"/>
        </w:rPr>
        <w:t>Балтайского</w:t>
      </w:r>
      <w:proofErr w:type="spellEnd"/>
      <w:r w:rsidRPr="00DF5CB4">
        <w:rPr>
          <w:rFonts w:cs="Times New Roman"/>
          <w:sz w:val="26"/>
          <w:szCs w:val="26"/>
        </w:rPr>
        <w:t xml:space="preserve"> муниципального района: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>-  № 78  от 02.08.2010 «Об утверждении Положения о бюджетном процессе</w:t>
      </w:r>
      <w:r w:rsidR="000A5B8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F5CB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Царевщинском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>-15.08.2011 № 117 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 xml:space="preserve">№ 78  от 02.08.2010 «Об утверждении Положения </w:t>
      </w:r>
      <w:r w:rsidR="000A5B8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F5CB4">
        <w:rPr>
          <w:rFonts w:ascii="Times New Roman" w:hAnsi="Times New Roman" w:cs="Times New Roman"/>
          <w:sz w:val="26"/>
          <w:szCs w:val="26"/>
        </w:rPr>
        <w:t xml:space="preserve">о бюджетном процессе в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Царевщинском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>-01.04.2015 № 80«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 xml:space="preserve">№ 78  от 02.08.2010 «Об утверждении Положения </w:t>
      </w:r>
      <w:r w:rsidR="000A5B8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F5CB4">
        <w:rPr>
          <w:rFonts w:ascii="Times New Roman" w:hAnsi="Times New Roman" w:cs="Times New Roman"/>
          <w:sz w:val="26"/>
          <w:szCs w:val="26"/>
        </w:rPr>
        <w:t xml:space="preserve">о бюджетном процессе в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Царевщинском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 xml:space="preserve"> -27.04.2016 № 138«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 xml:space="preserve">№ 78  от 02.08.2010 «Об утверждении Положения </w:t>
      </w:r>
      <w:r w:rsidR="000A5B8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F5CB4">
        <w:rPr>
          <w:rFonts w:ascii="Times New Roman" w:hAnsi="Times New Roman" w:cs="Times New Roman"/>
          <w:sz w:val="26"/>
          <w:szCs w:val="26"/>
        </w:rPr>
        <w:t xml:space="preserve">о бюджетном процессе в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Царевщинском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lastRenderedPageBreak/>
        <w:t>- 13.06.2018 № 283«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 xml:space="preserve">№ 78  от 02.08.2010 «Об утверждении Положения </w:t>
      </w:r>
      <w:r w:rsidR="000A5B8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F5CB4">
        <w:rPr>
          <w:rFonts w:ascii="Times New Roman" w:hAnsi="Times New Roman" w:cs="Times New Roman"/>
          <w:sz w:val="26"/>
          <w:szCs w:val="26"/>
        </w:rPr>
        <w:t xml:space="preserve">о бюджетном процессе в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Царевщинском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>- 26.06.2019 № 72«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 xml:space="preserve">№ 78  от 02.08.2010 «Об утверждении Положения </w:t>
      </w:r>
      <w:r w:rsidR="000A5B8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F5CB4">
        <w:rPr>
          <w:rFonts w:ascii="Times New Roman" w:hAnsi="Times New Roman" w:cs="Times New Roman"/>
          <w:sz w:val="26"/>
          <w:szCs w:val="26"/>
        </w:rPr>
        <w:t xml:space="preserve">о бюджетном процессе в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Царевщинском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>- 20.09.2019 № 84«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>№ 78  от 02.08.2010 «Об утверждении Положения</w:t>
      </w:r>
      <w:r w:rsidR="000A5B8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F5CB4">
        <w:rPr>
          <w:rFonts w:ascii="Times New Roman" w:hAnsi="Times New Roman" w:cs="Times New Roman"/>
          <w:sz w:val="26"/>
          <w:szCs w:val="26"/>
        </w:rPr>
        <w:t xml:space="preserve"> о бюджетном процессе в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Царевщинском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>- 23.04.2021 № 191«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>№ 78  от 02.08.2010 «Об утверждении Положения</w:t>
      </w:r>
      <w:r w:rsidR="000A5B8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DF5CB4">
        <w:rPr>
          <w:rFonts w:ascii="Times New Roman" w:hAnsi="Times New Roman" w:cs="Times New Roman"/>
          <w:sz w:val="26"/>
          <w:szCs w:val="26"/>
        </w:rPr>
        <w:t xml:space="preserve"> о бюджетном процессе в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Царевщинском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области»;</w:t>
      </w:r>
    </w:p>
    <w:p w:rsidR="00495BC4" w:rsidRPr="00DF5CB4" w:rsidRDefault="00495BC4" w:rsidP="00495BC4">
      <w:pPr>
        <w:pStyle w:val="a5"/>
        <w:snapToGrid w:val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B4">
        <w:rPr>
          <w:rFonts w:ascii="Times New Roman" w:hAnsi="Times New Roman" w:cs="Times New Roman"/>
          <w:sz w:val="26"/>
          <w:szCs w:val="26"/>
        </w:rPr>
        <w:t>- 30.01.2023№ 323«</w:t>
      </w:r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О внесении изменений в  решение Совета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Царевщинского</w:t>
      </w:r>
      <w:proofErr w:type="spellEnd"/>
      <w:r w:rsidRPr="00DF5CB4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 xml:space="preserve"> муниципального образования </w:t>
      </w:r>
      <w:r w:rsidRPr="00DF5CB4">
        <w:rPr>
          <w:rFonts w:ascii="Times New Roman" w:hAnsi="Times New Roman" w:cs="Times New Roman"/>
          <w:sz w:val="26"/>
          <w:szCs w:val="26"/>
        </w:rPr>
        <w:t xml:space="preserve">№ 78  от 02.08.2010 «Об утверждении Положения </w:t>
      </w:r>
      <w:r w:rsidR="000A5B8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F5CB4">
        <w:rPr>
          <w:rFonts w:ascii="Times New Roman" w:hAnsi="Times New Roman" w:cs="Times New Roman"/>
          <w:sz w:val="26"/>
          <w:szCs w:val="26"/>
        </w:rPr>
        <w:t xml:space="preserve">о бюджетном процессе в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Царевщинском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proofErr w:type="spellStart"/>
      <w:r w:rsidRPr="00DF5CB4">
        <w:rPr>
          <w:rFonts w:ascii="Times New Roman" w:hAnsi="Times New Roman" w:cs="Times New Roman"/>
          <w:sz w:val="26"/>
          <w:szCs w:val="26"/>
        </w:rPr>
        <w:t>Балтайского</w:t>
      </w:r>
      <w:proofErr w:type="spellEnd"/>
      <w:r w:rsidRPr="00DF5CB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</w:t>
      </w:r>
      <w:r w:rsidR="00DF5CB4">
        <w:rPr>
          <w:rFonts w:ascii="Times New Roman" w:hAnsi="Times New Roman" w:cs="Times New Roman"/>
          <w:sz w:val="26"/>
          <w:szCs w:val="26"/>
        </w:rPr>
        <w:t>.</w:t>
      </w:r>
    </w:p>
    <w:p w:rsidR="00495BC4" w:rsidRDefault="00495BC4" w:rsidP="00495B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3.Настоящее решение вступает в силу после его обнародования.</w:t>
      </w:r>
    </w:p>
    <w:p w:rsidR="00495BC4" w:rsidRDefault="00495BC4" w:rsidP="00495B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4.Контроль за исполнением настоящего решения возложить на постоянную комиссию Совета </w:t>
      </w:r>
      <w:proofErr w:type="spellStart"/>
      <w:r>
        <w:rPr>
          <w:sz w:val="26"/>
          <w:szCs w:val="26"/>
        </w:rPr>
        <w:t>Царевщинского</w:t>
      </w:r>
      <w:proofErr w:type="spellEnd"/>
      <w:r>
        <w:rPr>
          <w:sz w:val="26"/>
          <w:szCs w:val="26"/>
        </w:rPr>
        <w:t xml:space="preserve"> муниципального образования по бюджетной политике и налогам.</w:t>
      </w:r>
    </w:p>
    <w:p w:rsidR="00495BC4" w:rsidRDefault="00495BC4" w:rsidP="00495BC4">
      <w:pPr>
        <w:jc w:val="both"/>
        <w:rPr>
          <w:sz w:val="26"/>
          <w:szCs w:val="26"/>
        </w:rPr>
      </w:pPr>
    </w:p>
    <w:p w:rsidR="00495BC4" w:rsidRDefault="00495BC4" w:rsidP="00495BC4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2540"/>
        <w:gridCol w:w="3380"/>
      </w:tblGrid>
      <w:tr w:rsidR="00E41475" w:rsidTr="00013B90">
        <w:tc>
          <w:tcPr>
            <w:tcW w:w="4219" w:type="dxa"/>
            <w:hideMark/>
          </w:tcPr>
          <w:p w:rsidR="00E41475" w:rsidRDefault="00E41475" w:rsidP="00013B90">
            <w:pPr>
              <w:jc w:val="both"/>
              <w:rPr>
                <w:rFonts w:eastAsia="SimSu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b/>
                <w:sz w:val="26"/>
                <w:szCs w:val="26"/>
              </w:rPr>
              <w:t>Царевщинского</w:t>
            </w:r>
            <w:proofErr w:type="spellEnd"/>
          </w:p>
          <w:p w:rsidR="00E41475" w:rsidRDefault="00E41475" w:rsidP="00013B90">
            <w:pPr>
              <w:jc w:val="both"/>
              <w:rPr>
                <w:rFonts w:ascii="Calibri" w:eastAsia="SimSun" w:hAnsi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муниципального образования                   </w:t>
            </w:r>
          </w:p>
        </w:tc>
        <w:tc>
          <w:tcPr>
            <w:tcW w:w="2540" w:type="dxa"/>
            <w:hideMark/>
          </w:tcPr>
          <w:p w:rsidR="00E41475" w:rsidRDefault="00E41475" w:rsidP="00013B90">
            <w:pPr>
              <w:jc w:val="both"/>
              <w:rPr>
                <w:rFonts w:ascii="Calibri" w:eastAsia="SimSun" w:hAnsi="Calibri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380" w:type="dxa"/>
            <w:hideMark/>
          </w:tcPr>
          <w:p w:rsidR="00E41475" w:rsidRDefault="00E41475" w:rsidP="00013B90">
            <w:pPr>
              <w:jc w:val="both"/>
              <w:rPr>
                <w:rFonts w:ascii="Calibri" w:eastAsia="SimSun" w:hAnsi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</w:p>
          <w:p w:rsidR="00E41475" w:rsidRDefault="00E41475" w:rsidP="00013B90">
            <w:pPr>
              <w:jc w:val="both"/>
              <w:rPr>
                <w:rFonts w:eastAsia="SimSu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proofErr w:type="spellStart"/>
            <w:r>
              <w:rPr>
                <w:b/>
                <w:sz w:val="26"/>
                <w:szCs w:val="26"/>
              </w:rPr>
              <w:t>А.В.Петров</w:t>
            </w:r>
            <w:proofErr w:type="spellEnd"/>
            <w:r>
              <w:rPr>
                <w:b/>
                <w:sz w:val="26"/>
                <w:szCs w:val="26"/>
              </w:rPr>
              <w:t xml:space="preserve">  </w:t>
            </w:r>
          </w:p>
        </w:tc>
      </w:tr>
    </w:tbl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312C3" w:rsidRDefault="005312C3">
      <w:pPr>
        <w:rPr>
          <w:b/>
          <w:sz w:val="26"/>
          <w:szCs w:val="26"/>
        </w:rPr>
      </w:pPr>
    </w:p>
    <w:p w:rsidR="005312C3" w:rsidRDefault="005312C3">
      <w:pPr>
        <w:rPr>
          <w:b/>
          <w:sz w:val="26"/>
          <w:szCs w:val="26"/>
        </w:rPr>
      </w:pPr>
    </w:p>
    <w:p w:rsidR="005312C3" w:rsidRDefault="005312C3">
      <w:pPr>
        <w:rPr>
          <w:b/>
          <w:sz w:val="26"/>
          <w:szCs w:val="26"/>
        </w:rPr>
      </w:pPr>
    </w:p>
    <w:p w:rsidR="005312C3" w:rsidRDefault="005312C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Default="00510A63">
      <w:pPr>
        <w:rPr>
          <w:b/>
          <w:sz w:val="26"/>
          <w:szCs w:val="26"/>
        </w:rPr>
      </w:pPr>
    </w:p>
    <w:p w:rsidR="00510A63" w:rsidRPr="000A5B8F" w:rsidRDefault="00510A63" w:rsidP="00510A63">
      <w:pPr>
        <w:jc w:val="right"/>
        <w:rPr>
          <w:sz w:val="26"/>
          <w:szCs w:val="26"/>
        </w:rPr>
      </w:pPr>
      <w:r w:rsidRPr="000A5B8F">
        <w:rPr>
          <w:sz w:val="26"/>
          <w:szCs w:val="26"/>
        </w:rPr>
        <w:lastRenderedPageBreak/>
        <w:t xml:space="preserve">Приложение </w:t>
      </w:r>
    </w:p>
    <w:p w:rsidR="00510A63" w:rsidRPr="000A5B8F" w:rsidRDefault="00510A63" w:rsidP="00510A63">
      <w:pPr>
        <w:jc w:val="right"/>
        <w:rPr>
          <w:sz w:val="26"/>
          <w:szCs w:val="26"/>
        </w:rPr>
      </w:pPr>
      <w:r w:rsidRPr="000A5B8F">
        <w:rPr>
          <w:sz w:val="26"/>
          <w:szCs w:val="26"/>
        </w:rPr>
        <w:t xml:space="preserve">                                                                  к решению Совета </w:t>
      </w:r>
      <w:proofErr w:type="spellStart"/>
      <w:r w:rsidRPr="000A5B8F">
        <w:rPr>
          <w:sz w:val="26"/>
          <w:szCs w:val="26"/>
        </w:rPr>
        <w:t>Царевщинского</w:t>
      </w:r>
      <w:proofErr w:type="spellEnd"/>
      <w:r w:rsidRPr="000A5B8F">
        <w:rPr>
          <w:sz w:val="26"/>
          <w:szCs w:val="26"/>
        </w:rPr>
        <w:t xml:space="preserve">                                                            муниципального образования</w:t>
      </w:r>
    </w:p>
    <w:p w:rsidR="00510A63" w:rsidRPr="000A5B8F" w:rsidRDefault="00510A63" w:rsidP="00510A63">
      <w:pPr>
        <w:jc w:val="right"/>
        <w:rPr>
          <w:sz w:val="26"/>
          <w:szCs w:val="26"/>
        </w:rPr>
      </w:pPr>
      <w:r w:rsidRPr="000A5B8F">
        <w:rPr>
          <w:sz w:val="26"/>
          <w:szCs w:val="26"/>
        </w:rPr>
        <w:t xml:space="preserve">                                                от 15.11.2024   № 93</w:t>
      </w:r>
    </w:p>
    <w:p w:rsidR="00826F23" w:rsidRPr="009D4A74" w:rsidRDefault="00826F23" w:rsidP="00826F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4A74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826F23" w:rsidRPr="009D4A74" w:rsidRDefault="00826F23" w:rsidP="00826F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4A74">
        <w:rPr>
          <w:rFonts w:ascii="Times New Roman" w:hAnsi="Times New Roman" w:cs="Times New Roman"/>
          <w:b/>
          <w:bCs/>
          <w:sz w:val="26"/>
          <w:szCs w:val="26"/>
        </w:rPr>
        <w:t xml:space="preserve">о бюджетном процессе в </w:t>
      </w:r>
      <w:proofErr w:type="spellStart"/>
      <w:r w:rsidRPr="009D4A74">
        <w:rPr>
          <w:rFonts w:ascii="Times New Roman" w:hAnsi="Times New Roman" w:cs="Times New Roman"/>
          <w:b/>
          <w:bCs/>
          <w:sz w:val="26"/>
          <w:szCs w:val="26"/>
        </w:rPr>
        <w:t>Царевщинском</w:t>
      </w:r>
      <w:proofErr w:type="spellEnd"/>
      <w:r w:rsidRPr="009D4A7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муниципальном образовании</w:t>
      </w:r>
    </w:p>
    <w:p w:rsidR="00826F23" w:rsidRPr="009D4A74" w:rsidRDefault="00826F23" w:rsidP="00826F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6F23" w:rsidRPr="009D4A74" w:rsidRDefault="00826F23" w:rsidP="00826F23">
      <w:pPr>
        <w:jc w:val="center"/>
        <w:outlineLvl w:val="1"/>
        <w:rPr>
          <w:b/>
          <w:bCs/>
          <w:sz w:val="26"/>
          <w:szCs w:val="26"/>
        </w:rPr>
      </w:pPr>
      <w:r w:rsidRPr="009D4A74">
        <w:rPr>
          <w:b/>
          <w:bCs/>
          <w:sz w:val="26"/>
          <w:szCs w:val="26"/>
        </w:rPr>
        <w:t>Глава 1. Общие положения</w:t>
      </w:r>
    </w:p>
    <w:p w:rsidR="00826F23" w:rsidRPr="009D4A74" w:rsidRDefault="00826F23" w:rsidP="00826F23">
      <w:pPr>
        <w:jc w:val="center"/>
        <w:outlineLvl w:val="1"/>
        <w:rPr>
          <w:b/>
          <w:bCs/>
          <w:sz w:val="26"/>
          <w:szCs w:val="26"/>
        </w:rPr>
      </w:pPr>
    </w:p>
    <w:p w:rsidR="00826F23" w:rsidRPr="009D4A74" w:rsidRDefault="00826F23" w:rsidP="00826F23">
      <w:pPr>
        <w:ind w:firstLine="709"/>
        <w:jc w:val="both"/>
        <w:outlineLvl w:val="2"/>
        <w:rPr>
          <w:b/>
          <w:bCs/>
          <w:i/>
          <w:iCs/>
          <w:sz w:val="26"/>
          <w:szCs w:val="26"/>
        </w:rPr>
      </w:pPr>
      <w:r w:rsidRPr="009D4A74">
        <w:rPr>
          <w:b/>
          <w:bCs/>
          <w:sz w:val="26"/>
          <w:szCs w:val="26"/>
        </w:rPr>
        <w:t>Статья 1. Правоотношения, регулируемые настоящим Положением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b/>
          <w:bCs/>
          <w:i/>
          <w:iCs/>
          <w:sz w:val="26"/>
          <w:szCs w:val="26"/>
        </w:rPr>
        <w:t xml:space="preserve"> </w:t>
      </w:r>
      <w:r w:rsidRPr="009D4A74">
        <w:rPr>
          <w:sz w:val="26"/>
          <w:szCs w:val="26"/>
        </w:rPr>
        <w:t>К бюджетным правоотношениям, регулируемым настоящим Положением, относятся отношения, возникающие между субъектами бюджетных правоотношений в процессе: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1) составления и рассмотрения проекта бюджета </w:t>
      </w:r>
      <w:proofErr w:type="spellStart"/>
      <w:r w:rsidRPr="009D4A74">
        <w:rPr>
          <w:sz w:val="26"/>
          <w:szCs w:val="26"/>
        </w:rPr>
        <w:t>Царевщинского</w:t>
      </w:r>
      <w:proofErr w:type="spellEnd"/>
      <w:r w:rsidRPr="009D4A74">
        <w:rPr>
          <w:sz w:val="26"/>
          <w:szCs w:val="26"/>
        </w:rPr>
        <w:t xml:space="preserve"> муниципального образования </w:t>
      </w:r>
      <w:proofErr w:type="spellStart"/>
      <w:r w:rsidRPr="009D4A74">
        <w:rPr>
          <w:sz w:val="26"/>
          <w:szCs w:val="26"/>
        </w:rPr>
        <w:t>Балтайского</w:t>
      </w:r>
      <w:proofErr w:type="spellEnd"/>
      <w:r w:rsidRPr="009D4A74">
        <w:rPr>
          <w:sz w:val="26"/>
          <w:szCs w:val="26"/>
        </w:rPr>
        <w:t xml:space="preserve"> муниципального района Саратовской области (далее – муниципальное образование);       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 2) утверждения и исполнения бюджета </w:t>
      </w:r>
      <w:proofErr w:type="spellStart"/>
      <w:r w:rsidRPr="009D4A74">
        <w:rPr>
          <w:sz w:val="26"/>
          <w:szCs w:val="26"/>
        </w:rPr>
        <w:t>Царевщинского</w:t>
      </w:r>
      <w:proofErr w:type="spellEnd"/>
      <w:r w:rsidRPr="009D4A74">
        <w:rPr>
          <w:sz w:val="26"/>
          <w:szCs w:val="26"/>
        </w:rPr>
        <w:t xml:space="preserve"> муниципального образования, контроля за его исполнением, осуществления бюджетного учета, составления, рассмотрения и утверждения бюджетной отчетности.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</w:p>
    <w:p w:rsidR="00826F23" w:rsidRPr="009D4A74" w:rsidRDefault="00826F23" w:rsidP="00826F23">
      <w:pPr>
        <w:ind w:firstLine="709"/>
        <w:jc w:val="both"/>
        <w:outlineLvl w:val="2"/>
        <w:rPr>
          <w:b/>
          <w:sz w:val="26"/>
          <w:szCs w:val="26"/>
        </w:rPr>
      </w:pPr>
      <w:r w:rsidRPr="009D4A74">
        <w:rPr>
          <w:b/>
          <w:bCs/>
          <w:sz w:val="26"/>
          <w:szCs w:val="26"/>
        </w:rPr>
        <w:t xml:space="preserve">Статья 2. Регулирование бюджетных отношений по вопросам, отнесенным к компетенции </w:t>
      </w:r>
      <w:proofErr w:type="spellStart"/>
      <w:r w:rsidRPr="009D4A74">
        <w:rPr>
          <w:b/>
          <w:bCs/>
          <w:sz w:val="26"/>
          <w:szCs w:val="26"/>
        </w:rPr>
        <w:t>Царевщинского</w:t>
      </w:r>
      <w:proofErr w:type="spellEnd"/>
      <w:r w:rsidRPr="009D4A74">
        <w:rPr>
          <w:b/>
          <w:bCs/>
          <w:sz w:val="26"/>
          <w:szCs w:val="26"/>
        </w:rPr>
        <w:t xml:space="preserve"> муниципального образования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b/>
          <w:sz w:val="26"/>
          <w:szCs w:val="26"/>
        </w:rPr>
        <w:t>1. Настоящим Положением устанавливается порядок: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1) составления и рассмотрения проекта бюджета муниципального образования;     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2) утверждения, исполнения и осуществления контроля за исполнением бюджета муниципального образования;           </w:t>
      </w:r>
    </w:p>
    <w:p w:rsidR="00826F23" w:rsidRPr="009D4A74" w:rsidRDefault="00826F23" w:rsidP="00826F23">
      <w:pPr>
        <w:ind w:firstLine="709"/>
        <w:jc w:val="both"/>
        <w:rPr>
          <w:b/>
          <w:sz w:val="26"/>
          <w:szCs w:val="26"/>
        </w:rPr>
      </w:pPr>
      <w:r w:rsidRPr="009D4A74">
        <w:rPr>
          <w:sz w:val="26"/>
          <w:szCs w:val="26"/>
        </w:rPr>
        <w:t>3) утверждения отчета об исполнении бюджета муниципального образования.</w:t>
      </w:r>
      <w:r w:rsidRPr="009D4A74">
        <w:rPr>
          <w:b/>
          <w:sz w:val="26"/>
          <w:szCs w:val="26"/>
        </w:rPr>
        <w:t xml:space="preserve">      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b/>
          <w:sz w:val="26"/>
          <w:szCs w:val="26"/>
        </w:rPr>
        <w:t xml:space="preserve">2. Решением Совета </w:t>
      </w:r>
      <w:proofErr w:type="spellStart"/>
      <w:r w:rsidRPr="009D4A74">
        <w:rPr>
          <w:b/>
          <w:bCs/>
          <w:sz w:val="26"/>
          <w:szCs w:val="26"/>
        </w:rPr>
        <w:t>Царевщинского</w:t>
      </w:r>
      <w:proofErr w:type="spellEnd"/>
      <w:r w:rsidRPr="009D4A74">
        <w:rPr>
          <w:b/>
          <w:sz w:val="26"/>
          <w:szCs w:val="26"/>
        </w:rPr>
        <w:t xml:space="preserve"> муниципального образования </w:t>
      </w:r>
      <w:proofErr w:type="spellStart"/>
      <w:r w:rsidRPr="009D4A74">
        <w:rPr>
          <w:b/>
          <w:sz w:val="26"/>
          <w:szCs w:val="26"/>
        </w:rPr>
        <w:t>Балтайского</w:t>
      </w:r>
      <w:proofErr w:type="spellEnd"/>
      <w:r w:rsidRPr="009D4A74">
        <w:rPr>
          <w:b/>
          <w:sz w:val="26"/>
          <w:szCs w:val="26"/>
        </w:rPr>
        <w:t xml:space="preserve"> муниципального района о бюджете на очередной финансовый год (далее – решение о бюджете) утверждаются:</w:t>
      </w:r>
      <w:r w:rsidRPr="009D4A74">
        <w:rPr>
          <w:sz w:val="26"/>
          <w:szCs w:val="26"/>
        </w:rPr>
        <w:t xml:space="preserve">           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1) основные характеристики бюджета муниципального образования, к которым относятся общий объем доходов, общий объем расходов, дефицит (профицит);     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2) перечень главных распорядителей средств бюджета муниципального образования и распределение бюджетных ассигнований по разделам, подразделам, целевым статьям, группам и подгруппам видов расходов классификации расходов бюджета в составе ведомственной структуры расходов   бюджета муниципального образования на очередной финансовый год;               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2.1) распределение бюджетных ассигнований бюджета муниципального образования по целевым статьям (муниципальным программам 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на очередной финансовый год;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3) общий объем бюджетных ассигнований, направляемых на исполнение публичных нормативных обязательств;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4) объем межбюджетных трансфертов, получаемых из других бюджетов и (или) предоставляемых другим бюджетам бюджетной системы Российской Федерации, распределение по видам межбюджетных трансфертов (за исключением субсидий, распределяемых на конкурсной основе), предоставляемых местным бюджетам в очередном финансовом году;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5) объем бюджетных ассигнований дорожного фонда муниципального образования 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lastRenderedPageBreak/>
        <w:t xml:space="preserve">6) размер резервного фонда администрации </w:t>
      </w:r>
      <w:proofErr w:type="spellStart"/>
      <w:r w:rsidRPr="009D4A74">
        <w:rPr>
          <w:sz w:val="26"/>
          <w:szCs w:val="26"/>
        </w:rPr>
        <w:t>Царевщинского</w:t>
      </w:r>
      <w:proofErr w:type="spellEnd"/>
      <w:r w:rsidRPr="009D4A74">
        <w:rPr>
          <w:sz w:val="26"/>
          <w:szCs w:val="26"/>
        </w:rPr>
        <w:t xml:space="preserve"> муниципального образования </w:t>
      </w:r>
      <w:proofErr w:type="spellStart"/>
      <w:r w:rsidRPr="009D4A74">
        <w:rPr>
          <w:sz w:val="26"/>
          <w:szCs w:val="26"/>
        </w:rPr>
        <w:t>Балтайского</w:t>
      </w:r>
      <w:proofErr w:type="spellEnd"/>
      <w:r w:rsidRPr="009D4A74">
        <w:rPr>
          <w:sz w:val="26"/>
          <w:szCs w:val="26"/>
        </w:rPr>
        <w:t xml:space="preserve"> муниципального района Саратовской области (далее – администрация муниципального образования );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7) возможность, способы и основные условия урегулирования денежных обязательств (задолженности по денежным обязательствам) перед бюджетом муниципального образования;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8) перечень статей и видов источников финансирования дефицита бюджетов в составе источников финансирования дефицита бюджета муниципального образования на очередной финансовый год;       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9) верхний предел муниципального внутреннего долга муниципального образования по состоянию на 1-е января года, следующего за очередным финансовым годом, с указанием верхнего предела долга по муниципальным гарантиям муниципального образования;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10) программа муниципальных внутренних заимствований муниципального образования;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11) программа муниципальных гарантий муниципального образования;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12) объем остатков средств бюджета муниципального образования 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 xml:space="preserve">13) иные характеристики бюджета муниципального образования в соответствии с </w:t>
      </w:r>
      <w:hyperlink r:id="rId7" w:history="1">
        <w:r w:rsidRPr="000A5B8F">
          <w:rPr>
            <w:rStyle w:val="a6"/>
            <w:color w:val="000000"/>
            <w:sz w:val="26"/>
            <w:szCs w:val="26"/>
            <w:u w:val="none"/>
          </w:rPr>
          <w:t>Бюджетным кодексом Российской Федерации</w:t>
        </w:r>
      </w:hyperlink>
      <w:r w:rsidRPr="009D4A74">
        <w:rPr>
          <w:color w:val="000000"/>
          <w:sz w:val="26"/>
          <w:szCs w:val="26"/>
        </w:rPr>
        <w:t xml:space="preserve">, законами Саратовской области, решениями Совета </w:t>
      </w:r>
      <w:proofErr w:type="spellStart"/>
      <w:r w:rsidRPr="009D4A74">
        <w:rPr>
          <w:color w:val="000000"/>
          <w:sz w:val="26"/>
          <w:szCs w:val="26"/>
        </w:rPr>
        <w:t>Царевщинского</w:t>
      </w:r>
      <w:proofErr w:type="spellEnd"/>
      <w:r w:rsidRPr="009D4A74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9D4A74">
        <w:rPr>
          <w:color w:val="000000"/>
          <w:sz w:val="26"/>
          <w:szCs w:val="26"/>
        </w:rPr>
        <w:t>Балтайского</w:t>
      </w:r>
      <w:proofErr w:type="spellEnd"/>
      <w:r w:rsidRPr="009D4A74">
        <w:rPr>
          <w:color w:val="000000"/>
          <w:sz w:val="26"/>
          <w:szCs w:val="26"/>
        </w:rPr>
        <w:t xml:space="preserve"> муниципального района Саратовской области (далее – Совет).</w:t>
      </w:r>
    </w:p>
    <w:p w:rsidR="00826F23" w:rsidRPr="009D4A74" w:rsidRDefault="00826F23" w:rsidP="00826F23">
      <w:pPr>
        <w:ind w:firstLine="709"/>
        <w:jc w:val="both"/>
        <w:rPr>
          <w:b/>
          <w:sz w:val="26"/>
          <w:szCs w:val="26"/>
        </w:rPr>
      </w:pPr>
      <w:r w:rsidRPr="009D4A74">
        <w:rPr>
          <w:sz w:val="26"/>
          <w:szCs w:val="26"/>
        </w:rPr>
        <w:t>Проект бюджета муниципального образования, составляется и утверждается сроком на один год (на очередной финансовый год).</w:t>
      </w:r>
    </w:p>
    <w:p w:rsidR="00826F23" w:rsidRPr="009D4A74" w:rsidRDefault="00826F23" w:rsidP="00826F23">
      <w:pPr>
        <w:numPr>
          <w:ilvl w:val="0"/>
          <w:numId w:val="1"/>
        </w:numPr>
        <w:jc w:val="both"/>
        <w:rPr>
          <w:sz w:val="26"/>
          <w:szCs w:val="26"/>
        </w:rPr>
      </w:pPr>
      <w:r w:rsidRPr="009D4A74">
        <w:rPr>
          <w:b/>
          <w:sz w:val="26"/>
          <w:szCs w:val="26"/>
        </w:rPr>
        <w:t>Иными решениями Совета устанавливаются:</w:t>
      </w:r>
    </w:p>
    <w:p w:rsidR="00826F23" w:rsidRPr="009D4A74" w:rsidRDefault="00826F23" w:rsidP="00826F23">
      <w:pPr>
        <w:ind w:left="720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1)</w:t>
      </w:r>
      <w:r w:rsidRPr="009D4A74">
        <w:rPr>
          <w:sz w:val="26"/>
          <w:szCs w:val="26"/>
        </w:rPr>
        <w:tab/>
        <w:t>полномочия ревизионной комиссии муниципального образования;</w:t>
      </w:r>
    </w:p>
    <w:p w:rsidR="00826F23" w:rsidRPr="009D4A74" w:rsidRDefault="00826F23" w:rsidP="00826F23">
      <w:pPr>
        <w:ind w:left="720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2)</w:t>
      </w:r>
      <w:r w:rsidRPr="009D4A74">
        <w:rPr>
          <w:sz w:val="26"/>
          <w:szCs w:val="26"/>
        </w:rPr>
        <w:tab/>
        <w:t>порядок проведения публичных слушаний по проектам решений Совета о бюджете поселения и об его исполнении;</w:t>
      </w:r>
    </w:p>
    <w:p w:rsidR="00826F23" w:rsidRPr="009D4A74" w:rsidRDefault="00826F23" w:rsidP="00826F23">
      <w:pPr>
        <w:ind w:left="720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3)</w:t>
      </w:r>
      <w:r w:rsidRPr="009D4A74">
        <w:rPr>
          <w:sz w:val="26"/>
          <w:szCs w:val="26"/>
        </w:rPr>
        <w:tab/>
        <w:t>ответственность за нарушение нормативных правовых актов образования по вопросам регулирования бюджетных правоотношений в случае и порядке, предусмотренных Бюджетным кодексом РФ.</w:t>
      </w:r>
    </w:p>
    <w:p w:rsidR="00826F23" w:rsidRPr="009D4A74" w:rsidRDefault="00826F23" w:rsidP="00826F23">
      <w:pPr>
        <w:ind w:left="720"/>
        <w:jc w:val="both"/>
        <w:rPr>
          <w:b/>
          <w:color w:val="000000"/>
          <w:sz w:val="26"/>
          <w:szCs w:val="26"/>
        </w:rPr>
      </w:pPr>
      <w:r w:rsidRPr="009D4A74">
        <w:rPr>
          <w:sz w:val="26"/>
          <w:szCs w:val="26"/>
        </w:rPr>
        <w:t>Правовые акты Совета, регулирующие бюджетные правоотношения, вступающие в силу в очередном финансовом году, должны быть приняты до дня внесения в Совет проекта решения о бюджете поселения на очередной финансовый год в сроки, установленные Советом.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b/>
          <w:color w:val="000000"/>
          <w:sz w:val="26"/>
          <w:szCs w:val="26"/>
        </w:rPr>
        <w:t>4. Правовыми актами Администрации муниципального образования устанавливаются: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1) порядок разработки прогноза социально-экономического развития муниципального образования на очередной финансовый год;</w:t>
      </w:r>
    </w:p>
    <w:p w:rsidR="00826F23" w:rsidRPr="009D4A74" w:rsidRDefault="00826F23" w:rsidP="00826F23">
      <w:pPr>
        <w:ind w:firstLine="709"/>
        <w:jc w:val="both"/>
        <w:rPr>
          <w:color w:val="000000"/>
          <w:sz w:val="26"/>
          <w:szCs w:val="26"/>
        </w:rPr>
      </w:pPr>
      <w:r w:rsidRPr="009D4A74">
        <w:rPr>
          <w:sz w:val="26"/>
          <w:szCs w:val="26"/>
        </w:rPr>
        <w:t>2) порядок и сроки составления проекта бюджета муниципального образования;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color w:val="000000"/>
          <w:sz w:val="26"/>
          <w:szCs w:val="26"/>
        </w:rPr>
        <w:t>3) порядок осуществления бюджетных полномочий главных администраторов доходов бюджета</w:t>
      </w:r>
      <w:r w:rsidRPr="009D4A74">
        <w:rPr>
          <w:sz w:val="26"/>
          <w:szCs w:val="26"/>
        </w:rPr>
        <w:t xml:space="preserve"> муниципального образования</w:t>
      </w:r>
      <w:r w:rsidRPr="009D4A74">
        <w:rPr>
          <w:color w:val="000000"/>
          <w:sz w:val="26"/>
          <w:szCs w:val="26"/>
        </w:rPr>
        <w:t>;</w:t>
      </w:r>
    </w:p>
    <w:p w:rsidR="00826F23" w:rsidRPr="009D4A74" w:rsidRDefault="00826F23" w:rsidP="00826F23">
      <w:pPr>
        <w:ind w:firstLine="709"/>
        <w:jc w:val="both"/>
        <w:rPr>
          <w:color w:val="000000"/>
          <w:sz w:val="26"/>
          <w:szCs w:val="26"/>
        </w:rPr>
      </w:pPr>
      <w:r w:rsidRPr="009D4A74">
        <w:rPr>
          <w:sz w:val="26"/>
          <w:szCs w:val="26"/>
        </w:rPr>
        <w:t>4) порядок определения подразделений органов местного самоуправления муниципального образования в качестве главных администраторов доходов местных бюджетов;</w:t>
      </w:r>
    </w:p>
    <w:p w:rsidR="00826F23" w:rsidRPr="009D4A74" w:rsidRDefault="00826F23" w:rsidP="00826F23">
      <w:pPr>
        <w:ind w:firstLine="709"/>
        <w:jc w:val="both"/>
        <w:rPr>
          <w:color w:val="000000"/>
          <w:sz w:val="26"/>
          <w:szCs w:val="26"/>
        </w:rPr>
      </w:pPr>
      <w:r w:rsidRPr="009D4A74">
        <w:rPr>
          <w:color w:val="000000"/>
          <w:sz w:val="26"/>
          <w:szCs w:val="26"/>
        </w:rPr>
        <w:lastRenderedPageBreak/>
        <w:t>4.1) порядок формирования перечня налоговых расходов муниципального образования;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color w:val="000000"/>
          <w:sz w:val="26"/>
          <w:szCs w:val="26"/>
        </w:rPr>
        <w:t>4.2) порядок оценки налоговых расходов муниципального образования;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5) порядок ведения реестра расходных обязательств муниципального образования;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6) порядок принятия решений о разработке муниципальных программ муниципального образования, их формирования и реализации, порядок проведения оценки эффективности реализации муниципальных программ муниципального образования  и ее критерии;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7) порядок формирования и использования бюджетных ассигнований муниципального дорожного фонда;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8) сроки реализации муниципальных программ муниципального образования; сроки утверждения муниципальных программ муниципального образования, предлагаемых к реализации начиная с очередного финансового года, а также изменений в ранее утвержденные муниципальные программы муниципального образования;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9) порядок использования бюджетных ассигнований резервного фонда Администрации;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10) порядок использования и возврата муниципальным образованием бюджетных кредитов, предоставленных из бюджета муниципального района;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10.1) порядок оценки долговой устойчивости муниципального образования;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11) правила (основания, условия и порядок) реструктуризации денежных обязательств (задолженности по денежным обязательствам) перед районом;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12)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случае нарушения условий, установленных при их предоставлении;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 положения об обязательной проверке главным распорядителем (распорядителем) средств бюджета района,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13) порядок проведения проверки годового отчета об исполнении местного бюджета в случаях, установленных Бюджетным кодексом Российской Федерации;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14) уполномоченный орган исполнительной власти образования, представляющий муниципальному образованию в договоре о предоставлении бюджетного кредита, а также в правоотношениях, возникающих в связи с его заключением;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15) орган исполнительной власти муниципального образования, уполномоченный для обращения в суд с исковым заявлением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16) перечень главных администраторов доходов бюджета муниципального образования;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17) перечень главных администраторов источников финансирования дефицита бюджета муниципального образования;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18) порядок формирования и ведения реестров источников доходов бюджета муниципального образования;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  <w:r w:rsidRPr="009D4A74">
        <w:rPr>
          <w:sz w:val="26"/>
          <w:szCs w:val="26"/>
        </w:rPr>
        <w:t>19) порядок осуществления казначейского сопровождения в соответствии с общими требованиями, установленными Правительством Российской Федерации.</w:t>
      </w:r>
    </w:p>
    <w:p w:rsidR="00826F23" w:rsidRPr="009D4A74" w:rsidRDefault="00826F23" w:rsidP="00826F23">
      <w:pPr>
        <w:ind w:firstLine="709"/>
        <w:jc w:val="both"/>
        <w:rPr>
          <w:sz w:val="26"/>
          <w:szCs w:val="26"/>
        </w:rPr>
      </w:pPr>
    </w:p>
    <w:p w:rsidR="00826F23" w:rsidRPr="009D4A74" w:rsidRDefault="00826F23" w:rsidP="00826F23">
      <w:pPr>
        <w:jc w:val="center"/>
        <w:rPr>
          <w:b/>
          <w:bCs/>
          <w:sz w:val="26"/>
          <w:szCs w:val="26"/>
        </w:rPr>
      </w:pPr>
      <w:r w:rsidRPr="009D4A74">
        <w:rPr>
          <w:b/>
          <w:bCs/>
          <w:sz w:val="26"/>
          <w:szCs w:val="26"/>
        </w:rPr>
        <w:lastRenderedPageBreak/>
        <w:t>Глава 2. Участники бюджетного процесса и их полномочия</w:t>
      </w:r>
    </w:p>
    <w:p w:rsidR="00826F23" w:rsidRPr="009D4A74" w:rsidRDefault="00826F23" w:rsidP="00826F23">
      <w:pPr>
        <w:jc w:val="center"/>
        <w:rPr>
          <w:b/>
          <w:bCs/>
          <w:sz w:val="26"/>
          <w:szCs w:val="26"/>
        </w:rPr>
      </w:pPr>
    </w:p>
    <w:p w:rsidR="00826F23" w:rsidRPr="009D4A74" w:rsidRDefault="00826F23" w:rsidP="00826F23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9D4A74">
        <w:rPr>
          <w:rFonts w:eastAsia="Calibri"/>
          <w:b/>
          <w:sz w:val="26"/>
          <w:szCs w:val="26"/>
          <w:lang w:eastAsia="en-US"/>
        </w:rPr>
        <w:t>УЧАСТНИКИ БЮДЖЕТНОГО ПРОЦЕССА И ИХ ПОЛНОМОЧИЯ</w:t>
      </w:r>
    </w:p>
    <w:p w:rsidR="00826F23" w:rsidRPr="009D4A74" w:rsidRDefault="00826F23" w:rsidP="00826F23">
      <w:pPr>
        <w:ind w:firstLine="540"/>
        <w:jc w:val="both"/>
        <w:rPr>
          <w:rFonts w:eastAsia="Calibri"/>
          <w:b/>
          <w:sz w:val="26"/>
          <w:szCs w:val="26"/>
          <w:lang w:eastAsia="en-US"/>
        </w:rPr>
      </w:pP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2.1. Участники бюджетного процесса, обладающие бюджетными полномочиями.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Участниками бюджетного процесса являются: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Совет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Глава муниципального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Администрация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образования;</w:t>
      </w:r>
    </w:p>
    <w:p w:rsidR="00826F23" w:rsidRPr="009D4A74" w:rsidRDefault="00826F23" w:rsidP="00826F23">
      <w:pPr>
        <w:ind w:firstLine="540"/>
        <w:jc w:val="both"/>
        <w:rPr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Финансовое управление администрации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Балтайского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района;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sz w:val="26"/>
          <w:szCs w:val="26"/>
          <w:lang w:eastAsia="en-US"/>
        </w:rPr>
        <w:t xml:space="preserve"> </w:t>
      </w:r>
      <w:r w:rsidRPr="009D4A74">
        <w:rPr>
          <w:rFonts w:eastAsia="Calibri"/>
          <w:sz w:val="26"/>
          <w:szCs w:val="26"/>
          <w:lang w:eastAsia="en-US"/>
        </w:rPr>
        <w:t xml:space="preserve">- главные распорядители (распорядители) средств бюджета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главные администраторы (администраторы) доходов бюджета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главные администраторы (администраторы) источников финансирования дефицита бюджета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получатели средств бюджета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 (далее - бюджет образования);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иные органы, которым законодательством Российской Федерации законодательством области, Уставом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образования, решением Совета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 представлены бюджетные полномочия.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2.2. Бюджетные полномочия Совета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Совет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 (далее – Совет):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рассматривает и утверждает бюджет образования и отчет о его исполнении;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подписывает решения о бюджете образования, принятые Советом;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назначает публичные слушания по проекту бюджета образования и годовому отчету об его исполнении.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контроль в ходе рассмотрения отдельных вопросов исполнения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осуществляет иные полномочия, которые в соответствии с бюджетным законодательством, </w:t>
      </w:r>
      <w:hyperlink r:id="rId8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Уставом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образования,  решением Совета и другими законодательными актами отнесены к его компетенции;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в части, не отнесенной настоящим Положением к полномочиям иных участников бюджетного процесса, порядок рассмотрения проекта бюджета образования, утверждения и исполнения бюджета образования, осуществления контроля за его исполнением;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контроль за реализацией муниципальных программ;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- утверждает в рамках управления муниципальным долгом и в пределах соответствующих ограничений, установленных статьей 107 Бюджетного кодекса РФ, дополнительные ограничения по муниципальному долгу.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2.3. Администрация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 (далее - Администрация):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обеспечивает составление проекта бюджета образования; </w:t>
      </w:r>
    </w:p>
    <w:p w:rsidR="00826F23" w:rsidRPr="009D4A74" w:rsidRDefault="00826F23" w:rsidP="00826F23">
      <w:pPr>
        <w:ind w:firstLine="540"/>
        <w:jc w:val="both"/>
        <w:rPr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обеспечивает составление проекта среднесрочного финансового плана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образования;</w:t>
      </w:r>
    </w:p>
    <w:p w:rsidR="00826F23" w:rsidRPr="009D4A74" w:rsidRDefault="00826F23" w:rsidP="00826F23">
      <w:pPr>
        <w:ind w:firstLine="540"/>
        <w:jc w:val="both"/>
        <w:rPr>
          <w:sz w:val="26"/>
          <w:szCs w:val="26"/>
          <w:lang w:eastAsia="en-US"/>
        </w:rPr>
      </w:pPr>
      <w:r w:rsidRPr="009D4A74">
        <w:rPr>
          <w:sz w:val="26"/>
          <w:szCs w:val="26"/>
          <w:lang w:eastAsia="en-US"/>
        </w:rPr>
        <w:t xml:space="preserve"> </w:t>
      </w:r>
      <w:r w:rsidRPr="009D4A74">
        <w:rPr>
          <w:rFonts w:eastAsia="Calibri"/>
          <w:sz w:val="26"/>
          <w:szCs w:val="26"/>
          <w:lang w:eastAsia="en-US"/>
        </w:rPr>
        <w:t>- вносит проект решения о бюджете образования, о внесении изменений в решение о бюджете с необходимыми документами и материалами на утверждение Совету;</w:t>
      </w:r>
    </w:p>
    <w:p w:rsidR="00826F23" w:rsidRPr="009D4A74" w:rsidRDefault="00826F23" w:rsidP="00826F23">
      <w:pPr>
        <w:ind w:firstLine="540"/>
        <w:jc w:val="both"/>
        <w:rPr>
          <w:sz w:val="26"/>
          <w:szCs w:val="26"/>
          <w:lang w:eastAsia="en-US"/>
        </w:rPr>
      </w:pPr>
      <w:r w:rsidRPr="009D4A74">
        <w:rPr>
          <w:sz w:val="26"/>
          <w:szCs w:val="26"/>
          <w:lang w:eastAsia="en-US"/>
        </w:rPr>
        <w:t xml:space="preserve">  </w:t>
      </w:r>
      <w:r w:rsidRPr="009D4A74">
        <w:rPr>
          <w:rFonts w:eastAsia="Calibri"/>
          <w:sz w:val="26"/>
          <w:szCs w:val="26"/>
          <w:lang w:eastAsia="en-US"/>
        </w:rPr>
        <w:t>- обеспечивает исполнение бюджета образования и составление бюджетной отчетности;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sz w:val="26"/>
          <w:szCs w:val="26"/>
          <w:lang w:eastAsia="en-US"/>
        </w:rPr>
        <w:t xml:space="preserve"> </w:t>
      </w:r>
      <w:r w:rsidRPr="009D4A74">
        <w:rPr>
          <w:rFonts w:eastAsia="Calibri"/>
          <w:sz w:val="26"/>
          <w:szCs w:val="26"/>
          <w:lang w:eastAsia="en-US"/>
        </w:rPr>
        <w:t>- представляет отчет об исполнении бюджета образования на утверждение Совету;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утверждает муниципальные программы;</w:t>
      </w:r>
    </w:p>
    <w:p w:rsidR="00826F23" w:rsidRPr="009D4A74" w:rsidRDefault="00826F23" w:rsidP="00826F23">
      <w:pPr>
        <w:tabs>
          <w:tab w:val="left" w:pos="6663"/>
        </w:tabs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- осуществляет иные полномочия, определенные Бюджетным кодексом Российской Федерации 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2.4 Финансовое управление администрации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Балтайского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района: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получает от Администрации материалы, необходимые для составления проекта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составляет проект бюджета образования, представляет его с необходимыми документами и материалами для внесения в Совет, организуют исполнение бюджета образования, устанавливает порядок составления бюджетной отчетности;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составления и ведения сводной бюджетной росписи бюджета образования, бюджетных росписей главных распорядителей (распорядителей) средств бюджета, главных администраторов источников финансирования дефицита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составляет и ведет сводную бюджетную роспись;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исполнения бюджета по расходам и источникам финансирования дефицита бюджета образования, за исключением операций по управлению остатками средств на едином счете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устанавливает порядок санкционирования оплаты денежных обязательств в соответствии с положениями Бюджетного </w:t>
      </w:r>
      <w:hyperlink r:id="rId9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кодекса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санкционирования оплаты денежных обязательств, подлежащих исполнению за счет бюджетных ассигнований, по источникам финансирования дефицита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устанавливает порядок открытия и ведения лицевых счетов, открываемых в финансовом управлении администрации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Балтайского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района;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и методику планирования бюджетных ассигнований;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учета бюджетных обязательств;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определяет порядок приостановки санкционирования оплаты денежных обязательств при нарушении бюджетным учреждением порядка учета бюджетных обязательств;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доведения бюджетных ассигнований и (или) лимитов бюджетных обязательств до главного распорядителя бюджетных средств;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утверждает лимиты бюджетных обязательств для главных распорядителей бюджетных средств;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проводит проверки использования средств бюджета образования главными распорядителями, распорядителями и получателями бюджетных средств;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выносит предупреждение главным распорядителям и получателям бюджетных средств о ненадлежащем исполнении бюджетного процесса;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открывает и ведет лицевые счета главных распорядителей и получателей бюджетных средств;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получает от главных распорядителей и получателей бюджетных средств отчеты по формам, установленным уполномоченными органами, об использовании средств бюджета образования и иные сведения, связанные с получением, перечислением, зачислением и использованием указанных средств;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ведет сводный реестр главных распорядителей и получателей бюджетных средств;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ведет реестр расходных обязательств муниципального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 xml:space="preserve">- организует исполнение судебных актов по обращению взыскания на средства бюджета образования в случаях и порядке, предусмотренных Бюджетным </w:t>
      </w:r>
      <w:hyperlink r:id="rId10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Федерации; 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утверждает перечень кодов подвидов по видам доходов, главными администраторами которых являются органы местного самоуправления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Балтайского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района;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перечень и коды целевых статей расходов бюджета образования (за исключением расходов бюджета, осуществляемых за счет межбюджетных субсидий, субвенций и иных межбюджетных трансфертов, имеющих целевое назначение, перечень и коды целевых статей, которых установлены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назначение);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взыскания межбюджетных субсидий из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исполнения бюджета образования по расходам;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операции по управлению остатками средств на едином счете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исполнения решения о применении бюджетных мер принуждения;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принимает решение о применении бюджетных мер принуждения, предусмотренных Бюджетным </w:t>
      </w:r>
      <w:hyperlink r:id="rId11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Федерации, на основании уведомлений о применении бюджетных мер принуждения; 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иные бюджетные полномочия в соответствии с бюджетным законодательством.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2.5.  Начальник финансового управления администрации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Балтайского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района имеет исключительное право: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утверждать сводную бюджетную роспись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вносить изменения в сводную бюджетную роспись бюджета образования, без внесения изменений в решение о бюджете образования в случаях, установленных Бюджетным </w:t>
      </w:r>
      <w:hyperlink r:id="rId12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утверждать лимиты бюджетных обязательств главному распорядителю средств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вносить изменения в лимиты бюджетных обязательств;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давать разрешение на предоставление бюджетных кредитов из местного бюджета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Балтайского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района;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применять меры принуждения, предусмотренные </w:t>
      </w:r>
      <w:hyperlink r:id="rId13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частью 2 статьи 284.1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Бюджетного кодекса Российской Федерации.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2.6. Бюджетные полномочия главного распорядителя бюджетных средств.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Главный распорядитель бюджетных средств: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2) формирует перечень подведомственных ему распорядителей и получателей бюджетных средств;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4) осуществляет планирование соответствующих расходов бюджета образования, составляет обоснования бюджетных ассигнований;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6) вносит предложения по формированию и изменению лимитов бюджетных обязательств;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7) вносит предложения по формированию и изменению сводной бюджетной росписи;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8) определяет порядок утверждения бюджетных смет подведомственных получателей бюджетных средств;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8.1) </w:t>
      </w:r>
      <w:r w:rsidRPr="009D4A74">
        <w:rPr>
          <w:sz w:val="26"/>
          <w:szCs w:val="26"/>
        </w:rPr>
        <w:t>формирует и утверждает муниципальные задания;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9)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10) формирует бюджетную отчетность главного распорядителя бюджетных средств;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10.1)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11)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Распорядитель бюджетных средств обладает следующими бюджетными полномочиями: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1) осуществляет планирование соответствующих расходов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Главный распорядитель выступает в суде от имени муниципального образования в качестве представителя ответчика по искам к муниципальному образованию: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органов местного самоуправления поселения, в том числе в результате издания актов органов местного самоуправления поселения, не соответствующих закону или иному правовому акту;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муниципального образования (в учреждении Центрального банка Российской Федерации или в кредитной организации);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Главный распорядитель средств бюджета выступает в суде от имени муниципального образования  в качестве представителя истца по искам о взыскании денежных средств в порядке регресса в соответствии с </w:t>
      </w:r>
      <w:hyperlink r:id="rId14" w:anchor="/document/10164072/entry/108131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пунктом 3.1 статьи 1081</w:t>
        </w:r>
      </w:hyperlink>
      <w:r w:rsidRPr="009D4A74">
        <w:rPr>
          <w:rFonts w:eastAsia="Calibri"/>
          <w:sz w:val="26"/>
          <w:szCs w:val="26"/>
          <w:lang w:eastAsia="en-US"/>
        </w:rPr>
        <w:t> 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2.7. Бюджетные полномочия главного администратора доходов бюджета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Главный администратор доходов бюджета образования: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формирует перечень подведомственных ему администраторов доходов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представляет сведения, необходимые для составления среднесрочного финансового плана и (или) проекта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представляет сведения для составления и ведения кассового плана;</w:t>
      </w:r>
    </w:p>
    <w:p w:rsidR="00826F23" w:rsidRPr="009D4A74" w:rsidRDefault="00826F23" w:rsidP="00826F23">
      <w:pPr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формирует и представляет бюджетную отчетность главного администратора доходов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color w:val="000000"/>
          <w:sz w:val="26"/>
          <w:szCs w:val="26"/>
          <w:lang w:eastAsia="en-US"/>
        </w:rPr>
        <w:t xml:space="preserve">- </w:t>
      </w:r>
      <w:r w:rsidRPr="009D4A74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</w:t>
      </w:r>
      <w:r w:rsidRPr="009D4A74">
        <w:rPr>
          <w:rFonts w:eastAsia="Calibri"/>
          <w:color w:val="22272F"/>
          <w:sz w:val="26"/>
          <w:szCs w:val="26"/>
          <w:shd w:val="clear" w:color="auto" w:fill="FFFFFF"/>
          <w:lang w:eastAsia="en-US"/>
        </w:rPr>
        <w:t>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утверждает методику прогнозирования поступлений доходов в бюджет образования в соответствии с общими требованиями к такой методике, установленными Правительством Российской Федерации;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Администратор доходов бюджета образования обладает следующими бюджетными полномочиями: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взыскание задолженности по платежам в бюджет образования, пеней и штрафов;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в случае и порядке, установленных главным администратором доходов бюджета образования формирует и представляет главному администратору доходов бюджета образования сведения и бюджетную отчетность, необходимые для осуществления </w:t>
      </w:r>
      <w:r w:rsidRPr="009D4A74">
        <w:rPr>
          <w:rFonts w:eastAsia="Calibri"/>
          <w:sz w:val="26"/>
          <w:szCs w:val="26"/>
          <w:lang w:eastAsia="en-US"/>
        </w:rPr>
        <w:lastRenderedPageBreak/>
        <w:t>полномочий соответствующего главного администратора доходов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предоставляет </w:t>
      </w:r>
      <w:r w:rsidRPr="00284C4C">
        <w:rPr>
          <w:rFonts w:eastAsia="Calibri"/>
          <w:sz w:val="26"/>
          <w:szCs w:val="26"/>
        </w:rPr>
        <w:t>не позднее дня осуществления начисления суммы, подлежащей оплате,</w:t>
      </w:r>
      <w:r w:rsidRPr="009D4A74">
        <w:rPr>
          <w:rFonts w:ascii="Calibri" w:eastAsia="Calibri" w:hAnsi="Calibri"/>
          <w:i/>
          <w:color w:val="FF0000"/>
          <w:sz w:val="26"/>
          <w:szCs w:val="26"/>
          <w:lang w:eastAsia="en-US"/>
        </w:rPr>
        <w:t xml:space="preserve"> </w:t>
      </w:r>
      <w:r w:rsidRPr="009D4A74">
        <w:rPr>
          <w:rFonts w:eastAsia="Calibri"/>
          <w:sz w:val="26"/>
          <w:szCs w:val="26"/>
          <w:lang w:eastAsia="en-US"/>
        </w:rPr>
        <w:t>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</w:t>
      </w:r>
      <w:r w:rsidRPr="009D4A74">
        <w:rPr>
          <w:rFonts w:eastAsia="Calibri"/>
          <w:color w:val="22272F"/>
          <w:sz w:val="26"/>
          <w:szCs w:val="26"/>
          <w:shd w:val="clear" w:color="auto" w:fill="FFFFFF"/>
          <w:lang w:eastAsia="en-US"/>
        </w:rPr>
        <w:t>, за исключением случаев, предусмотренных законодательством Российской Федерации;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принимает решение о признании безнадежной к взысканию задолженности по платежам в бюджет;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</w:t>
      </w:r>
      <w:r w:rsidRPr="00284C4C">
        <w:rPr>
          <w:rFonts w:eastAsia="Calibri"/>
          <w:sz w:val="26"/>
          <w:szCs w:val="26"/>
          <w:lang w:eastAsia="en-US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муниципальными правовыми актами, наделяющими их полномочиями администраторов доходов бюджета.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2.8.  Наряду с установленными Бюджетным </w:t>
      </w:r>
      <w:hyperlink r:id="rId15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 полномочиями главный администратор доходов бюджета образования: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представляет в финансовое управление администрации муниципального района предложения по внесению изменений в решение Совета о бюджете муниципального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представляет в финансовое управление муниципального района предложения по детализации кодов бюджетной классификации по администрируемым доходам;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устанавливает порядок представления подведомственными администраторами сведений и отчетности, необходимых для исполнения полномочий главного администратора.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2.9. Бюджетные полномочия главного администратора (администратора) источников дефицита бюджета муниципального образования. 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Главный администратор источников финансирования дефицита бюджета муниципального образования: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формирует перечни подведомственных ему администраторов источников финансирования дефицита бюджета муниципального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</w:t>
      </w:r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</w:t>
      </w:r>
      <w:hyperlink r:id="rId16" w:anchor="/document/12180625/entry/0" w:history="1">
        <w:r w:rsidRPr="009D4A74">
          <w:rPr>
            <w:rStyle w:val="a6"/>
            <w:rFonts w:eastAsia="Calibri"/>
            <w:sz w:val="26"/>
            <w:szCs w:val="26"/>
            <w:shd w:val="clear" w:color="auto" w:fill="FFFFFF"/>
            <w:lang w:eastAsia="en-US"/>
          </w:rPr>
          <w:t>законодательством</w:t>
        </w:r>
      </w:hyperlink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 Российской Федерации о таможенном регулировании)</w:t>
      </w:r>
      <w:r w:rsidRPr="009D4A74">
        <w:rPr>
          <w:rFonts w:eastAsia="Calibri"/>
          <w:sz w:val="26"/>
          <w:szCs w:val="26"/>
          <w:lang w:eastAsia="en-US"/>
        </w:rPr>
        <w:t>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 муниципального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распределяет бюджетные ассигнования по подведомственным администраторам источников финансирования дефицита бюджета муниципального образования и исполняет соответствующую часть бюджета муниципального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формирует бюджетную отчетность главного администратора источников финансирования дефицита бюджета муниципального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утверждает методику прогнозирования поступлений по источникам финансирования дефицита бюджета муниципального образования в соответствии с общими требованиями к такой методике, установленными Правительством Российской Федерации;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составляет обоснования бюджетных ассигнований.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Администратор источников финансирования дефицита бюджета образования обладает следующими бюджетными полномочиями: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</w:t>
      </w:r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</w:t>
      </w:r>
      <w:hyperlink r:id="rId17" w:anchor="/document/12180625/entry/0" w:history="1">
        <w:r w:rsidRPr="009D4A74">
          <w:rPr>
            <w:rStyle w:val="a6"/>
            <w:rFonts w:eastAsia="Calibri"/>
            <w:sz w:val="26"/>
            <w:szCs w:val="26"/>
            <w:shd w:val="clear" w:color="auto" w:fill="FFFFFF"/>
            <w:lang w:eastAsia="en-US"/>
          </w:rPr>
          <w:t>законодательством</w:t>
        </w:r>
      </w:hyperlink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 Российской Федерации о таможенном регулировании)</w:t>
      </w:r>
      <w:r w:rsidRPr="009D4A74">
        <w:rPr>
          <w:rFonts w:eastAsia="Calibri"/>
          <w:sz w:val="26"/>
          <w:szCs w:val="26"/>
          <w:lang w:eastAsia="en-US"/>
        </w:rPr>
        <w:t>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контроль за полнотой и своевременностью поступления в бюджет муниципального образования источников финансирования дефицита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обеспечивает поступления в бюджет образования и выплаты из бюджета муниципального образования по источникам финансирования дефицита бюджета;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формирует и представляет бюджетную отчетность;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Бюджетные полномочия главных администраторов источников финансирования дефицита бюджета муниципального образования осуществляются в порядке, установленном администрацией муниципального района.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Бюджетные полномочия администраторов источников финансирования дефицита бюджета муниципального образования осуществляются в порядке, установленном действующим законодательством, а также в соответствии с доведенными до них главными, администраторами источников финансирования дефицита бюджета образования, в ведении которых они находятся, муниципальными правовыми актами, наделяющими их полномочиями администратора источников финансирования дефицита бюджета муниципального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2.10. Наряду с установленными Бюджетным </w:t>
      </w:r>
      <w:hyperlink r:id="rId18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 полномочиями администратор источников финансирования дефицита бюджета образования: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- принимает решение о возврате излишне уплаченных (взысканных) поступлений в решение   Совета муниципального образования о бюджете муниципального образования по источникам финансирования дефицита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осуществляет взыскание задолженности по поступлениям в бюджет муниципального образования по источникам финансирования дефицита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принимает решение о зачете (уточнении) платежей в бюджет муниципального образования по источникам финансирования дефицита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представляет предложения по внесению изменений в бюджет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представляет предложения по детализации кодов бюджетной классификации по администрируемым источникам финансирования дефицита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формирует и представляет главному администратору бюджетную отчетность.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2.11.  Бюджетные полномочия получателя бюджетных средств.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Получатель бюджетных средств обладает следующими бюджетными полномочиями: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1) составляет и исполняет бюджетную смету;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4) 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5) ведет бюджетный учет (обеспечивает ведение бюджетного учета);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7) осуществляет</w:t>
      </w:r>
      <w:r w:rsidRPr="009D4A74">
        <w:rPr>
          <w:sz w:val="26"/>
          <w:szCs w:val="26"/>
        </w:rPr>
        <w:t xml:space="preserve"> </w:t>
      </w:r>
      <w:r w:rsidRPr="009D4A74">
        <w:rPr>
          <w:rFonts w:eastAsia="Calibri"/>
          <w:sz w:val="26"/>
          <w:szCs w:val="26"/>
          <w:lang w:eastAsia="en-US"/>
        </w:rPr>
        <w:t>иные полномочия, установленные Бюджетным кодексом РФ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2.12. Бюджетные полномочия органов муниципального финансового контроля (или уполномоченный орган).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Орган (должностное лицо) администрации муниципального района выполняет полномочия по осуществлению последующего муниципального финансового контроля в части: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проведения анализа осуществления главными администраторами бюджетных средств внутреннего финансового контроля;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эффективного и целевого использования бюджетных средств;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правильности совершения операций с бюджетными средствами, составления бюджетной отчетности и ведения бюджетного учета;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правильности составления бухгалтерской отчетности и ведения бухгалтерского учета;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производимых расходов и полученных доходов от распоряжения муниципальным имуществом;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сохранности и рационального использования муниципального имущества;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достоверности фактических объемов выполненных работ, качества и сроков выполненных работ, оказания услуг, соответствие сметной документации и актов выполненных работ утвержденным нормативам по заключенным договорам;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установления законности составления и исполнения бюджетов и планов финансово-хозяйственной деятельности объектов контроля в отношении расходов, связанных с осуществлением закупок;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достоверности учета расходов, связанных с осуществлением закупок;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 xml:space="preserve">- отчетности о расходах в соответствии с действующим законодательством в сфере закупок, Бюджетным </w:t>
      </w:r>
      <w:hyperlink r:id="rId19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 и принимаемыми в соответствии с ними нормативными правовыми актами Российской Федерации;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осуществляет иные бюджетные полномочия, установленные Бюджетным </w:t>
      </w:r>
      <w:hyperlink r:id="rId20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Федерации, и принимаемыми в соответствии с ним муниципальными правовыми актами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образования, регулирующими бюджетные правоотношения.</w:t>
      </w:r>
    </w:p>
    <w:p w:rsidR="00826F23" w:rsidRPr="009D4A74" w:rsidRDefault="00826F23" w:rsidP="00826F23">
      <w:pPr>
        <w:ind w:firstLine="708"/>
        <w:jc w:val="both"/>
        <w:rPr>
          <w:rFonts w:eastAsia="Calibri"/>
          <w:b/>
          <w:strike/>
          <w:sz w:val="26"/>
          <w:szCs w:val="26"/>
          <w:highlight w:val="green"/>
          <w:lang w:eastAsia="en-US"/>
        </w:rPr>
      </w:pPr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 xml:space="preserve">Внутренний муниципальный финансовый контроль осуществляется в соответствии с </w:t>
      </w:r>
      <w:hyperlink r:id="rId21" w:anchor="/multilink/12112604/paragraph/127048647/number/0" w:history="1">
        <w:r w:rsidRPr="009D4A74">
          <w:rPr>
            <w:rStyle w:val="a6"/>
            <w:rFonts w:eastAsia="Calibri"/>
            <w:sz w:val="26"/>
            <w:szCs w:val="26"/>
            <w:shd w:val="clear" w:color="auto" w:fill="FFFFFF"/>
            <w:lang w:eastAsia="en-US"/>
          </w:rPr>
          <w:t>федеральными стандартами</w:t>
        </w:r>
      </w:hyperlink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, утвержденными нормативными правовыми актами Правительства Российской Федерации;</w:t>
      </w:r>
    </w:p>
    <w:p w:rsidR="00826F23" w:rsidRPr="009D4A74" w:rsidRDefault="00826F23" w:rsidP="00826F23">
      <w:pPr>
        <w:jc w:val="center"/>
        <w:outlineLvl w:val="1"/>
        <w:rPr>
          <w:rFonts w:eastAsia="Calibri"/>
          <w:b/>
          <w:strike/>
          <w:sz w:val="26"/>
          <w:szCs w:val="26"/>
          <w:highlight w:val="green"/>
          <w:lang w:eastAsia="en-US"/>
        </w:rPr>
      </w:pPr>
    </w:p>
    <w:p w:rsidR="00826F23" w:rsidRPr="009D4A74" w:rsidRDefault="00826F23" w:rsidP="00826F23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9D4A74">
        <w:rPr>
          <w:rFonts w:eastAsia="Calibri"/>
          <w:b/>
          <w:sz w:val="26"/>
          <w:szCs w:val="26"/>
          <w:lang w:eastAsia="en-US"/>
        </w:rPr>
        <w:t>3. ОРГАНИЗАЦИЯ БЮДЖЕТНОГО ПРОЦЕССА</w:t>
      </w:r>
    </w:p>
    <w:p w:rsidR="00826F23" w:rsidRPr="009D4A74" w:rsidRDefault="00826F23" w:rsidP="00826F23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3.1. Взаимодействие Совета и администрации муниципального образования в процессе подготовки проекта решения о бюджете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3.1.1. Депутаты Совета вправе принимать участие в работе органов администрации по разработке проекта решения о бюджете образования.</w:t>
      </w:r>
    </w:p>
    <w:p w:rsidR="00826F23" w:rsidRPr="009D4A74" w:rsidRDefault="00826F23" w:rsidP="00826F23">
      <w:pPr>
        <w:widowControl w:val="0"/>
        <w:ind w:firstLine="709"/>
        <w:jc w:val="both"/>
        <w:rPr>
          <w:bCs/>
          <w:sz w:val="26"/>
          <w:szCs w:val="26"/>
        </w:rPr>
      </w:pPr>
      <w:r w:rsidRPr="009D4A74">
        <w:rPr>
          <w:rFonts w:eastAsia="Calibri"/>
          <w:sz w:val="26"/>
          <w:szCs w:val="26"/>
          <w:lang w:eastAsia="en-US"/>
        </w:rPr>
        <w:t xml:space="preserve">3.1.2. </w:t>
      </w:r>
      <w:r w:rsidRPr="009D4A74">
        <w:rPr>
          <w:bCs/>
          <w:sz w:val="26"/>
          <w:szCs w:val="26"/>
        </w:rPr>
        <w:t>Составление проекта бюджета основывается на:</w:t>
      </w:r>
    </w:p>
    <w:p w:rsidR="00826F23" w:rsidRPr="009D4A74" w:rsidRDefault="00826F23" w:rsidP="00826F23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bCs/>
          <w:sz w:val="26"/>
          <w:szCs w:val="26"/>
        </w:rPr>
        <w:t>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26F23" w:rsidRPr="009D4A74" w:rsidRDefault="00826F23" w:rsidP="00826F23">
      <w:pPr>
        <w:spacing w:line="276" w:lineRule="auto"/>
        <w:ind w:firstLine="540"/>
        <w:jc w:val="both"/>
        <w:rPr>
          <w:bCs/>
          <w:sz w:val="26"/>
          <w:szCs w:val="26"/>
        </w:rPr>
      </w:pPr>
      <w:r w:rsidRPr="009D4A74">
        <w:rPr>
          <w:rFonts w:eastAsia="Calibri"/>
          <w:sz w:val="26"/>
          <w:szCs w:val="26"/>
          <w:lang w:eastAsia="en-US"/>
        </w:rPr>
        <w:t>-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26F23" w:rsidRPr="009D4A74" w:rsidRDefault="00826F23" w:rsidP="00826F23">
      <w:pPr>
        <w:widowControl w:val="0"/>
        <w:ind w:firstLine="709"/>
        <w:jc w:val="both"/>
        <w:rPr>
          <w:bCs/>
          <w:sz w:val="26"/>
          <w:szCs w:val="26"/>
        </w:rPr>
      </w:pPr>
      <w:r w:rsidRPr="009D4A74">
        <w:rPr>
          <w:bCs/>
          <w:sz w:val="26"/>
          <w:szCs w:val="26"/>
        </w:rPr>
        <w:t>-основных направлениях бюджетной политики и основных направлениях налоговой политики;</w:t>
      </w:r>
    </w:p>
    <w:p w:rsidR="00826F23" w:rsidRPr="009D4A74" w:rsidRDefault="00826F23" w:rsidP="00826F23">
      <w:pPr>
        <w:widowControl w:val="0"/>
        <w:ind w:firstLine="709"/>
        <w:jc w:val="both"/>
        <w:rPr>
          <w:bCs/>
          <w:sz w:val="26"/>
          <w:szCs w:val="26"/>
        </w:rPr>
      </w:pPr>
      <w:r w:rsidRPr="009D4A74">
        <w:rPr>
          <w:bCs/>
          <w:sz w:val="26"/>
          <w:szCs w:val="26"/>
        </w:rPr>
        <w:t>-прогнозе социально-экономического развития;</w:t>
      </w:r>
    </w:p>
    <w:p w:rsidR="00826F23" w:rsidRPr="009D4A74" w:rsidRDefault="00826F23" w:rsidP="00826F23">
      <w:pPr>
        <w:widowControl w:val="0"/>
        <w:ind w:firstLine="709"/>
        <w:jc w:val="both"/>
        <w:rPr>
          <w:bCs/>
          <w:sz w:val="26"/>
          <w:szCs w:val="26"/>
        </w:rPr>
      </w:pPr>
      <w:r w:rsidRPr="009D4A74">
        <w:rPr>
          <w:bCs/>
          <w:sz w:val="26"/>
          <w:szCs w:val="26"/>
        </w:rPr>
        <w:t>-бюджетном прогнозе (проекте бюджетного прогноза, проекте изменений бюджетного прогноза) на долгосрочный период;</w:t>
      </w:r>
    </w:p>
    <w:p w:rsidR="00826F23" w:rsidRPr="009D4A74" w:rsidRDefault="00826F23" w:rsidP="00826F23">
      <w:pPr>
        <w:widowControl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bCs/>
          <w:sz w:val="26"/>
          <w:szCs w:val="26"/>
        </w:rPr>
        <w:t>- муниципальных программах (проектах муниципальных программ, проектах изменений указанных программ).</w:t>
      </w:r>
    </w:p>
    <w:p w:rsidR="00826F23" w:rsidRPr="009D4A74" w:rsidRDefault="00826F23" w:rsidP="00826F23">
      <w:pPr>
        <w:widowControl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3.1.3. Проект решения о бюджете образования представляется главой администрации образования в Совет для предварительного ознакомления до рассмотрения его на заседании Совета.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3.2. Документы и материалы, представляемые в Совет одновременно с проектом решения о бюджете образования.</w:t>
      </w:r>
    </w:p>
    <w:p w:rsidR="00826F23" w:rsidRPr="009D4A74" w:rsidRDefault="00826F23" w:rsidP="00826F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3.2.1.Одновременно с проектом решения о бюджете образования на рассмотрение Совету вносятся следующие документы и материалы:</w:t>
      </w:r>
    </w:p>
    <w:p w:rsidR="00826F23" w:rsidRPr="009D4A74" w:rsidRDefault="00826F23" w:rsidP="00826F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основные направления бюджетной и налоговой политики муниципального образования;</w:t>
      </w:r>
    </w:p>
    <w:p w:rsidR="00826F23" w:rsidRPr="009D4A74" w:rsidRDefault="00826F23" w:rsidP="00826F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предварительные итоги социально-экономического развития муниципального   образования за истекший период текущего финансового года и ожидаемые итоги социально-экономического развития образования за текущий финансовый год;</w:t>
      </w:r>
    </w:p>
    <w:p w:rsidR="00826F23" w:rsidRPr="009D4A74" w:rsidRDefault="00826F23" w:rsidP="00826F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прогноз социально-экономического развития муниципального образования;</w:t>
      </w:r>
    </w:p>
    <w:p w:rsidR="00826F23" w:rsidRPr="009D4A74" w:rsidRDefault="00826F23" w:rsidP="00826F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прогноз основных характеристик (общий объём доходов, общий объём расходов, дефицита (профицита) бюджета) бюджета образования на очередной финансовый год и плановый период либо утвержденный среднесрочный финансовый план;</w:t>
      </w:r>
    </w:p>
    <w:p w:rsidR="00826F23" w:rsidRPr="009D4A74" w:rsidRDefault="00826F23" w:rsidP="00826F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пояснительная записка к проекту бюджета образования;</w:t>
      </w:r>
    </w:p>
    <w:p w:rsidR="00826F23" w:rsidRPr="009D4A74" w:rsidRDefault="00826F23" w:rsidP="00826F23">
      <w:pPr>
        <w:ind w:firstLine="709"/>
        <w:jc w:val="both"/>
        <w:rPr>
          <w:rFonts w:eastAsia="Calibri"/>
          <w:color w:val="22272F"/>
          <w:sz w:val="26"/>
          <w:szCs w:val="26"/>
          <w:shd w:val="clear" w:color="auto" w:fill="FFFFFF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методики (проекты методик) и расчеты распределения межбюджетных трансфертов;</w:t>
      </w:r>
    </w:p>
    <w:p w:rsidR="00826F23" w:rsidRPr="000A5B8F" w:rsidRDefault="00826F23" w:rsidP="00826F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A5B8F">
        <w:rPr>
          <w:rFonts w:eastAsia="Calibri"/>
          <w:sz w:val="26"/>
          <w:szCs w:val="26"/>
          <w:shd w:val="clear" w:color="auto" w:fill="FFFFFF"/>
          <w:lang w:eastAsia="en-US"/>
        </w:rPr>
        <w:lastRenderedPageBreak/>
        <w:t>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годом;</w:t>
      </w:r>
    </w:p>
    <w:p w:rsidR="00826F23" w:rsidRPr="009D4A74" w:rsidRDefault="00826F23" w:rsidP="00826F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оценка ожидаемого исполнения бюджета образования на текущий финансовый год;</w:t>
      </w:r>
    </w:p>
    <w:p w:rsidR="00826F23" w:rsidRPr="009D4A74" w:rsidRDefault="00826F23" w:rsidP="00826F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предложенные представительными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разногласии с администрацией муниципального района в отношении указанных бюджетных смет;</w:t>
      </w:r>
    </w:p>
    <w:p w:rsidR="00826F23" w:rsidRPr="009D4A74" w:rsidRDefault="00826F23" w:rsidP="00826F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иные документы и материалы.</w:t>
      </w:r>
    </w:p>
    <w:p w:rsidR="00826F23" w:rsidRPr="009D4A74" w:rsidRDefault="00826F23" w:rsidP="00826F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В случае, если проект решения о бюджете образования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прогноз исполнения бюджета образования за текущий финансовый год;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shd w:val="clear" w:color="auto" w:fill="FFFFFF"/>
          <w:lang w:eastAsia="en-US"/>
        </w:rPr>
        <w:t>- реестры источников доходов бюджета.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3.2.2. В случае,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образования, администрация района вносит в Совет депутатов проекты решений образования об изменении сроков вступления в силу (приостановления действия) в очередном финансовом году и плановом периоде отдельных, положений решений образования, не обеспеченных источниками финансирования в очередном финансовом году.</w:t>
      </w:r>
    </w:p>
    <w:p w:rsidR="00826F23" w:rsidRPr="009D4A74" w:rsidRDefault="00826F23" w:rsidP="00826F23">
      <w:pPr>
        <w:ind w:firstLine="540"/>
        <w:jc w:val="both"/>
        <w:rPr>
          <w:rFonts w:eastAsia="Calibri" w:cs="Arial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3.3. Публичные слушания проекта решения о бюджете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 w:cs="Arial"/>
          <w:sz w:val="26"/>
          <w:szCs w:val="26"/>
          <w:lang w:eastAsia="en-US"/>
        </w:rPr>
        <w:t xml:space="preserve">3.3.1 Проект решения о бюджете </w:t>
      </w:r>
      <w:proofErr w:type="spellStart"/>
      <w:r w:rsidRPr="009D4A74">
        <w:rPr>
          <w:rFonts w:eastAsia="Calibri" w:cs="Arial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 w:cs="Arial"/>
          <w:sz w:val="26"/>
          <w:szCs w:val="26"/>
          <w:lang w:eastAsia="en-US"/>
        </w:rPr>
        <w:t xml:space="preserve"> муниципального образования на очередной финансовый год, а также информационное сообщение о дате, месте и времени проведения публичных слушаний подлежат официальному опубликованию в средствах массовой информации и размещению на официальном сайте администрации </w:t>
      </w:r>
      <w:proofErr w:type="spellStart"/>
      <w:r w:rsidRPr="009D4A74">
        <w:rPr>
          <w:rFonts w:eastAsia="Calibri" w:cs="Arial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 w:cs="Arial"/>
          <w:sz w:val="26"/>
          <w:szCs w:val="26"/>
          <w:lang w:eastAsia="en-US"/>
        </w:rPr>
        <w:t xml:space="preserve"> муниципального образования информационно-телекоммуникационной сети «Интернет» не менее чем за десять дней до дня проведения публичных слушаний.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3.3.2. Порядок проведения публичных слушаний проекта решения о бюджете образования устанавливается решением Совета депутатов с учетом требований Федерального законодательства.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3.4. Внесение проекта решения о бюджете образования на Совет.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3.4.1. Проект решения о бюджете образования вносится в Совет главой администрации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3.4.2. Проект решения Совета о бюджете образования считается внесенным в срок, если он доставлен в Совет не позднее 15 ноября текущего года.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3.4.3. Контрольно-счетная комиссия дает заключение о его соответствии требованиям </w:t>
      </w:r>
      <w:hyperlink w:anchor="Par345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п. 3.2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настоящего Положения и возможности его принятия Советом к рассмотрению.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3.4.4. При положительном заключении Комиссии председатель Совета вносит его на очередное заседание Совета для принятия к рассмотрению.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При отрицательном заключении председатель Совета  возвращает указанное решение в администрацию муниципального образования на доработку. Доработанное решение со всеми необходимыми документами и материалами должно быть представлено в Совет в десятидневный срок.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3.5. В случае доработки Комиссия готовит заключение по указанному проекту с учетом представленных поправок: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составляет сводные таблицы поправок по разделам проекта решения о бюджете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- готовит проект Совета по проекту решения и вносит его на заседание Совета.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Положения проекта решения о бюджете образования, по которым Комиссия не выработала согласованного решения, вносятся на рассмотрение Совета.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3.6. Принятие проекта решения о бюджете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Проект решения о бюджете образования рассматривается и принимается Советом согласно </w:t>
      </w:r>
      <w:hyperlink r:id="rId22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регламенту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Совета и </w:t>
      </w:r>
      <w:hyperlink r:id="rId23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Уставу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3.7. Рассмотрение проекта решения о бюджете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При рассмотрении Советом проекта решения о бюджете образования утверждаются характеристики бюджета образования, к которым относятся: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общий объем доходов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расходы бюджета образования по разделам и подразделам функциональной классификации расходов бюджетов Российской Федерации;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расходы бюджета образования на финансирование муниципальных программ;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общие объемы межбюджетных трансфертов из местного бюджета;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размер дефицита (профицита) бюджета образования и источники финансирования дефицита бюджета;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программа муниципальных внутренних заимствований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3.8. Совет рассматривает проект решения о бюджете образования на очередном заседании Совета.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Совет на своем заседании заслушивает доклад Комиссии и принимает или отклоняет проект решения.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Советом рассматривается структура расходов, и окончательно утверждаются показатели бюджета образования, предусмотренные бюджетным законодательством.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Решение о бюджете образования должно содержать норму, предусматривающую вступление его в силу с 1 января очередного финансового года.</w:t>
      </w:r>
    </w:p>
    <w:p w:rsidR="00826F23" w:rsidRPr="009D4A74" w:rsidRDefault="00826F23" w:rsidP="00826F23">
      <w:pPr>
        <w:jc w:val="both"/>
        <w:rPr>
          <w:rFonts w:eastAsia="Calibri"/>
          <w:sz w:val="26"/>
          <w:szCs w:val="26"/>
          <w:lang w:eastAsia="en-US"/>
        </w:rPr>
      </w:pPr>
    </w:p>
    <w:p w:rsidR="00826F23" w:rsidRPr="009D4A74" w:rsidRDefault="00826F23" w:rsidP="00826F23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9D4A74">
        <w:rPr>
          <w:rFonts w:eastAsia="Calibri"/>
          <w:b/>
          <w:sz w:val="26"/>
          <w:szCs w:val="26"/>
          <w:lang w:eastAsia="en-US"/>
        </w:rPr>
        <w:t>4. ВНЕСЕНИЕ ИЗМЕНЕНИЙ В РЕШЕНИЕ О БЮДЖЕТЕ ОБРАЗОВАНИЯ</w:t>
      </w:r>
    </w:p>
    <w:p w:rsidR="00826F23" w:rsidRPr="009D4A74" w:rsidRDefault="00826F23" w:rsidP="00826F23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4.1. Внесение изменений в решение о бюджете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4.1.1. Проекты решений о внесении изменений в решение о бюджете образования по всем вопросам, являющимся предметом правового регулирования указанного решения, представляются в Совет.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4.1.2. Рассмотрение указанных проектов должно состояться на ближайшем заседании Совета.</w:t>
      </w:r>
    </w:p>
    <w:p w:rsidR="00826F23" w:rsidRPr="009D4A74" w:rsidRDefault="00826F23" w:rsidP="00826F23">
      <w:pPr>
        <w:jc w:val="both"/>
        <w:rPr>
          <w:rFonts w:eastAsia="Calibri"/>
          <w:sz w:val="26"/>
          <w:szCs w:val="26"/>
          <w:lang w:eastAsia="en-US"/>
        </w:rPr>
      </w:pPr>
    </w:p>
    <w:p w:rsidR="00826F23" w:rsidRPr="009D4A74" w:rsidRDefault="00826F23" w:rsidP="00826F23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9D4A74">
        <w:rPr>
          <w:rFonts w:eastAsia="Calibri"/>
          <w:b/>
          <w:sz w:val="26"/>
          <w:szCs w:val="26"/>
          <w:lang w:eastAsia="en-US"/>
        </w:rPr>
        <w:t>5. СОСТАВЛЕНИЕ, ПРЕДОСТАВЛЕНИЕ, ВНЕШНЯЯ ПРОВЕРКА,</w:t>
      </w:r>
    </w:p>
    <w:p w:rsidR="00826F23" w:rsidRPr="009D4A74" w:rsidRDefault="00826F23" w:rsidP="00826F2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D4A74">
        <w:rPr>
          <w:rFonts w:eastAsia="Calibri"/>
          <w:b/>
          <w:sz w:val="26"/>
          <w:szCs w:val="26"/>
          <w:lang w:eastAsia="en-US"/>
        </w:rPr>
        <w:t>РАССМОТРЕНИЕ И УТВЕРЖДЕНИЕ БЮДЖЕТНОЙ ОТЧЕТНОСТИ</w:t>
      </w:r>
    </w:p>
    <w:p w:rsidR="00826F23" w:rsidRPr="009D4A74" w:rsidRDefault="00826F23" w:rsidP="00826F23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5.1. Составление и представление бюджетной отчетности.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5.1.1. Составление бюджетной отчетности осуществляется в порядке и в сроки, установленные финансовым управлением администрации района.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5.1.2. Бюджетная отчетность об исполнении бюджета образования составляется финансовым управлением на основании сводной бюджетной отчетности главных распорядителей средств образования, главных администраторов доходов бюджета, главных администраторов источников финансирования дефицита бюджета образования (далее - главные администраторы бюджетных средств) и представляется в администрацию района.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5.1.3. Бюджетная отчетность бюджета образования является годовой. Отчет об исполнении бюджета образования является ежеквартальным.  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5.1.4. Отчеты об исполнении бюджета за первый квартал, полугодие и девять месяцев текущего финансового года составляются финансовым управлением администрации, утверждаются администрацией района.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 xml:space="preserve">5.1.5. Ежеквартальные сведения о ходе исполнения местного бюджета, численности муниципальных служащих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 и других работников, фактических затратах на их денежное содержание подлежат обнародованию.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5.2. Формирование отчетности об исполнении бюджета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5.2.1. Главные распорядители и получатели бюджетных средств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 представляют бюджетную отчетность об исполнении бюджета в финансовое управление района.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5.3.  Внешняя проверка годового отчета об исполнении бюджета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5.3.1. Годовой отчет об исполнении бюджета образования до его рассмотрения Советом 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5.3.2. Внешняя проверка годового отчета об исполнении бюджета образования осуществляется контрольно-счетной комиссией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Балтайского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района (далее - контрольно-счетная комиссия) в порядке, установленном настоящим Приложением, с соблюдением требований Бюджетного </w:t>
      </w:r>
      <w:hyperlink r:id="rId24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кодекса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5.3.3. Администрация района представляет контрольно-счетной комиссии годовой отчет об исполнении бюджета образования для подготовки заключения на него не позднее 1 апреля текущего года. Подготовка заключения на годовой отчет об исполнении бюджета образования проводится в срок, не превышающий один месяц.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Главные администраторы бюджетных средств представляют годовую бюджетную отчетность в контрольно-счетную комиссию не позднее 1 апреля текущего года.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5.3.4. Контрольно-счетная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5.3.5. Заключение на годовой отчет об исполнении бюджета образования не позднее 1 мая текущего года представляется контрольно-счетной комиссией Совета с одновременным направлением соответственно в финансовое управление.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5.4. Заключение контрольно-счетной комиссии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Балтайского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района.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5.4.1. Заключение контрольно-счетной комиссии по отчету об исполнении бюджета включает: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анализ результатов;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проверок отчетности главных администраторов средств бюджета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выявленные нарушения и недостатки по исполнению решения о бюджете образования;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иные материалы, определенные Советом.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5.5. Представление, рассмотрение и утверждение годового отчета об исполнении бюджета образования Советом.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5.5.1. Годовой отчет об исполнении бюджета образования утверждается решением Совета.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5.5.2. Годовой отчет об исполнении бюджета образования представляется муниципальным образованием Совету не позднее 1 мая текущего года.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5.5.3. </w:t>
      </w:r>
      <w:r w:rsidRPr="009D4A74">
        <w:rPr>
          <w:rFonts w:eastAsia="Calibri" w:cs="Arial"/>
          <w:sz w:val="26"/>
          <w:szCs w:val="26"/>
          <w:shd w:val="clear" w:color="auto" w:fill="FFFFFF"/>
          <w:lang w:eastAsia="en-US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бюджета, иные документы, предусмотренные бюджетным законодательством Российской Федерации.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lastRenderedPageBreak/>
        <w:t>5.5.4. Годовой отчет об исполнении бюджета поселения должен быть рассмотрен Советом не позднее чем через 45 дней со дня его представления.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5.5.5. При рассмотрении годового отчета об исполнении бюджета образования Совет заслушивает доклад начальника финансового управления администрации.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5.5.6. По результатам рассмотрения годового отчета об утверждении отчета об исполнении бюджета Совет  принимает решение об утверждении либо отклонении решения об исполнении бюджета.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5.6. Публичные слушания проекта об утверждении отчета об исполнении бюджета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5.6.1. По проекту об утверждении отчета об исполнении бюджета образования проводятся публичные слушания.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5.6.2. Порядок проведения публичных слушаний по проекту об утверждении отчета об исполнении бюджета образования устанавливается Советом.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5.7. Решение Совета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 об утверждении отчета об исполнении бюджета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 w:cs="Arial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5.7.1. Решением Совета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 w:cs="Arial"/>
          <w:sz w:val="26"/>
          <w:szCs w:val="26"/>
          <w:lang w:eastAsia="en-US"/>
        </w:rPr>
        <w:t xml:space="preserve">5.7.2. </w:t>
      </w:r>
      <w:r w:rsidRPr="009D4A74">
        <w:rPr>
          <w:rFonts w:eastAsia="Calibri"/>
          <w:sz w:val="26"/>
          <w:szCs w:val="26"/>
          <w:lang w:eastAsia="en-US"/>
        </w:rPr>
        <w:t>Отдельными приложениями к решению Совета об утверждении отчета об исполнении бюджета образования за отчетный финансовый год утверждаются показатели: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доходов бюджета образования по кодам классификации доходов бюджета;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расходов бюджета образования по ведомственной структуре расходов бюджета;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расходов бюджета образования по разделам и подразделам классификации расходов бюджета;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 источников финансирования дефицита бюджета образования по кодам классификации источников финансирования дефицитов бюджета».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826F23" w:rsidRPr="009D4A74" w:rsidRDefault="00826F23" w:rsidP="00826F23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9D4A74">
        <w:rPr>
          <w:rFonts w:eastAsia="Calibri"/>
          <w:b/>
          <w:sz w:val="26"/>
          <w:szCs w:val="26"/>
          <w:lang w:eastAsia="en-US"/>
        </w:rPr>
        <w:t>6. ФИНАНСОВЫЙ КОНТРОЛЬ ЗА ИСПОЛНЕНИЕМ БЮДЖЕТА</w:t>
      </w:r>
    </w:p>
    <w:p w:rsidR="00826F23" w:rsidRPr="009D4A74" w:rsidRDefault="00826F23" w:rsidP="00826F23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6.1. Органы финансового контроля </w:t>
      </w:r>
      <w:proofErr w:type="spellStart"/>
      <w:r w:rsidRPr="009D4A74">
        <w:rPr>
          <w:rFonts w:eastAsia="Calibri"/>
          <w:sz w:val="26"/>
          <w:szCs w:val="26"/>
          <w:lang w:eastAsia="en-US"/>
        </w:rPr>
        <w:t>Царевщинского</w:t>
      </w:r>
      <w:proofErr w:type="spellEnd"/>
      <w:r w:rsidRPr="009D4A74">
        <w:rPr>
          <w:rFonts w:eastAsia="Calibri"/>
          <w:sz w:val="26"/>
          <w:szCs w:val="26"/>
          <w:lang w:eastAsia="en-US"/>
        </w:rPr>
        <w:t xml:space="preserve"> муниципального образования.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Органами финансового контроля являются: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контрольно-счетная комиссия;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финансовое управление администрации;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- органы исполнительной власти района, осуществляющие функции по контролю и надзору в финансово-бюджетной сфере;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 xml:space="preserve">- иные органы в соответствии с Бюджетным </w:t>
      </w:r>
      <w:hyperlink r:id="rId25" w:history="1">
        <w:r w:rsidRPr="009D4A74">
          <w:rPr>
            <w:rStyle w:val="a6"/>
            <w:rFonts w:eastAsia="Calibri"/>
            <w:sz w:val="26"/>
            <w:szCs w:val="26"/>
            <w:lang w:eastAsia="en-US"/>
          </w:rPr>
          <w:t>кодексом</w:t>
        </w:r>
      </w:hyperlink>
      <w:r w:rsidRPr="009D4A74">
        <w:rPr>
          <w:rFonts w:eastAsia="Calibri"/>
          <w:sz w:val="26"/>
          <w:szCs w:val="26"/>
          <w:lang w:eastAsia="en-US"/>
        </w:rPr>
        <w:t xml:space="preserve"> Российской Федерации.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6.2. Периодичность осуществления финансового контроля и обнародование его результатов.</w:t>
      </w:r>
    </w:p>
    <w:p w:rsidR="00826F23" w:rsidRPr="009D4A74" w:rsidRDefault="00826F23" w:rsidP="00826F23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6.2.1. Органы местного самоуправления, являющиеся органами финансового контроля образования, проводят проверки использования средств бюджета главными распорядителями, распорядителями и получателями бюджетных средств не реже одного раза в два года.</w:t>
      </w:r>
    </w:p>
    <w:p w:rsidR="00826F23" w:rsidRPr="009D4A74" w:rsidRDefault="00826F23" w:rsidP="00826F23">
      <w:pPr>
        <w:ind w:firstLine="54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9D4A74">
        <w:rPr>
          <w:rFonts w:eastAsia="Calibri"/>
          <w:sz w:val="26"/>
          <w:szCs w:val="26"/>
          <w:lang w:eastAsia="en-US"/>
        </w:rPr>
        <w:t>6.2.2. Информация о результатах финансового контроля подлежит обнародованию.</w:t>
      </w:r>
    </w:p>
    <w:p w:rsidR="00826F23" w:rsidRPr="009D4A74" w:rsidRDefault="00826F23" w:rsidP="00826F23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826F23" w:rsidRPr="009D4A74" w:rsidRDefault="00826F23" w:rsidP="00826F23">
      <w:pPr>
        <w:jc w:val="both"/>
        <w:outlineLvl w:val="2"/>
        <w:rPr>
          <w:sz w:val="26"/>
          <w:szCs w:val="26"/>
        </w:rPr>
      </w:pPr>
    </w:p>
    <w:p w:rsidR="00826F23" w:rsidRPr="009D4A74" w:rsidRDefault="00826F23" w:rsidP="00826F23">
      <w:pPr>
        <w:rPr>
          <w:b/>
          <w:sz w:val="26"/>
          <w:szCs w:val="26"/>
        </w:rPr>
      </w:pPr>
    </w:p>
    <w:p w:rsidR="00510A63" w:rsidRDefault="00510A63" w:rsidP="00826F23">
      <w:pPr>
        <w:pStyle w:val="ConsPlusNormal"/>
        <w:jc w:val="center"/>
      </w:pPr>
    </w:p>
    <w:sectPr w:rsidR="00510A63" w:rsidSect="000A5B8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3E"/>
    <w:rsid w:val="00000635"/>
    <w:rsid w:val="000A5B8F"/>
    <w:rsid w:val="001E40B8"/>
    <w:rsid w:val="00224E36"/>
    <w:rsid w:val="00284C4C"/>
    <w:rsid w:val="00311564"/>
    <w:rsid w:val="00495BC4"/>
    <w:rsid w:val="00510A63"/>
    <w:rsid w:val="005312C3"/>
    <w:rsid w:val="00826F23"/>
    <w:rsid w:val="009A5630"/>
    <w:rsid w:val="00D0483E"/>
    <w:rsid w:val="00DF5CB4"/>
    <w:rsid w:val="00E41475"/>
    <w:rsid w:val="00F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C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B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95B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BC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495BC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-Absatz-Standardschriftart11">
    <w:name w:val="WW-Absatz-Standardschriftart11"/>
    <w:rsid w:val="00495BC4"/>
  </w:style>
  <w:style w:type="character" w:styleId="a6">
    <w:name w:val="Hyperlink"/>
    <w:unhideWhenUsed/>
    <w:rsid w:val="00510A63"/>
    <w:rPr>
      <w:color w:val="0000FF"/>
      <w:u w:val="single"/>
    </w:rPr>
  </w:style>
  <w:style w:type="table" w:styleId="a7">
    <w:name w:val="Table Grid"/>
    <w:basedOn w:val="a1"/>
    <w:uiPriority w:val="59"/>
    <w:rsid w:val="00E414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C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B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95B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BC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495BC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-Absatz-Standardschriftart11">
    <w:name w:val="WW-Absatz-Standardschriftart11"/>
    <w:rsid w:val="00495BC4"/>
  </w:style>
  <w:style w:type="character" w:styleId="a6">
    <w:name w:val="Hyperlink"/>
    <w:unhideWhenUsed/>
    <w:rsid w:val="00510A63"/>
    <w:rPr>
      <w:color w:val="0000FF"/>
      <w:u w:val="single"/>
    </w:rPr>
  </w:style>
  <w:style w:type="table" w:styleId="a7">
    <w:name w:val="Table Grid"/>
    <w:basedOn w:val="a1"/>
    <w:uiPriority w:val="59"/>
    <w:rsid w:val="00E414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44E09C5C0A217892744E6A89B17F7BD87ACB844894939AFC84847132500B18z0uBN" TargetMode="External"/><Relationship Id="rId13" Type="http://schemas.openxmlformats.org/officeDocument/2006/relationships/hyperlink" Target="consultantplus://offline/ref=1144E09C5C0A217892744E7C8ADD2273D1769689499F9BC8A9DBDF2C6559014F4C21ECA86343zBuDN" TargetMode="External"/><Relationship Id="rId18" Type="http://schemas.openxmlformats.org/officeDocument/2006/relationships/hyperlink" Target="consultantplus://offline/ref=1144E09C5C0A217892744E7C8ADD2273D1769689499F9BC8A9DBDF2C6559014F4C21ECA96741zBuB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home.garant.ru/" TargetMode="Externa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consultantplus://offline/ref=1144E09C5C0A217892744E7C8ADD2273D1769689499F9BC8A9DBDF2C65z5u9N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=1144E09C5C0A217892744E7C8ADD2273D1769689499F9BC8A9DBDF2C6559014F4C21ECA86241zBu9N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1144E09C5C0A217892744E7C8ADD2273D1769689499F9BC8A9DBDF2C65z5u9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144E09C5C0A217892744E7C8ADD2273D1769689499F9BC8A9DBDF2C65z5u9N" TargetMode="External"/><Relationship Id="rId24" Type="http://schemas.openxmlformats.org/officeDocument/2006/relationships/hyperlink" Target="consultantplus://offline/ref=1144E09C5C0A217892744E7C8ADD2273D1769689499F9BC8A9DBDF2C6559014F4C21ECA96347zBu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44E09C5C0A217892744E7C8ADD2273D1769689499F9BC8A9DBDF2C6559014F4C21ECA96743zBu8N" TargetMode="External"/><Relationship Id="rId23" Type="http://schemas.openxmlformats.org/officeDocument/2006/relationships/hyperlink" Target="consultantplus://offline/ref=1144E09C5C0A217892744E6A89B17F7BD87ACB844894939AFC84847132500B180B6EB5E8204ABC9EE5AB03z8uDN" TargetMode="External"/><Relationship Id="rId10" Type="http://schemas.openxmlformats.org/officeDocument/2006/relationships/hyperlink" Target="consultantplus://offline/ref=1144E09C5C0A217892744E7C8ADD2273D1769689499F9BC8A9DBDF2C6559014F4C21ECAA6445BF97zEu4N" TargetMode="External"/><Relationship Id="rId19" Type="http://schemas.openxmlformats.org/officeDocument/2006/relationships/hyperlink" Target="consultantplus://offline/ref=1144E09C5C0A217892744E7C8ADD2273D1769689499F9BC8A9DBDF2C65z5u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44E09C5C0A217892744E7C8ADD2273D1769689499F9BC8A9DBDF2C65z5u9N" TargetMode="External"/><Relationship Id="rId14" Type="http://schemas.openxmlformats.org/officeDocument/2006/relationships/hyperlink" Target="https://home.garant.ru/" TargetMode="External"/><Relationship Id="rId22" Type="http://schemas.openxmlformats.org/officeDocument/2006/relationships/hyperlink" Target="consultantplus://offline/ref=1144E09C5C0A217892744E6A89B17F7BD87ACB84489C989BF284847132500B180B6EB5E8204ABC9EE5AE0Bz8uA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8211</Words>
  <Characters>46806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2024-11-15T07:33:00Z</dcterms:created>
  <dcterms:modified xsi:type="dcterms:W3CDTF">2025-01-23T06:09:00Z</dcterms:modified>
</cp:coreProperties>
</file>