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FE" w:rsidRDefault="00832EFE" w:rsidP="00832EFE">
      <w:pPr>
        <w:widowControl w:val="0"/>
        <w:spacing w:after="0" w:line="100" w:lineRule="atLeast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FE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832EFE" w:rsidRPr="00A06DD1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 xml:space="preserve">ЦАРЕВЩИНСКОГО  МУНИЦИПАЛЬНОГО ОБРАЗОВАНИЯ 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2EFE" w:rsidRPr="006F4D25" w:rsidRDefault="003A5AE0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Семьдесят </w:t>
      </w:r>
      <w:r w:rsidR="007F7F6F">
        <w:rPr>
          <w:rFonts w:ascii="Times New Roman" w:hAnsi="Times New Roman" w:cs="Times New Roman"/>
          <w:b/>
          <w:bCs/>
          <w:sz w:val="28"/>
          <w:szCs w:val="28"/>
        </w:rPr>
        <w:t xml:space="preserve">восьмое </w:t>
      </w:r>
      <w:r w:rsidR="00832EFE" w:rsidRPr="006F4D25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Совета </w:t>
      </w:r>
    </w:p>
    <w:p w:rsidR="00832EFE" w:rsidRPr="006F4D25" w:rsidRDefault="00832EFE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D25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832EFE" w:rsidRPr="006F4D25" w:rsidRDefault="00832EFE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832EFE" w:rsidRPr="008A04BB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  <w:u w:val="single"/>
        </w:rPr>
      </w:pPr>
      <w:r w:rsidRPr="006F4D25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7F7F6F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6F4D25" w:rsidRPr="006F4D25">
        <w:rPr>
          <w:rFonts w:ascii="Times New Roman CYR" w:hAnsi="Times New Roman CYR" w:cs="Times New Roman CYR"/>
          <w:sz w:val="28"/>
          <w:szCs w:val="28"/>
          <w:u w:val="single"/>
        </w:rPr>
        <w:t>.0</w:t>
      </w:r>
      <w:r w:rsidR="007F7F6F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6F4D25" w:rsidRPr="006F4D25">
        <w:rPr>
          <w:rFonts w:ascii="Times New Roman CYR" w:hAnsi="Times New Roman CYR" w:cs="Times New Roman CYR"/>
          <w:sz w:val="28"/>
          <w:szCs w:val="28"/>
          <w:u w:val="single"/>
        </w:rPr>
        <w:t>.202</w:t>
      </w:r>
      <w:r w:rsidR="003A5AE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6F4D25" w:rsidRPr="006F4D2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F4D25">
        <w:rPr>
          <w:rFonts w:ascii="Times New Roman CYR" w:hAnsi="Times New Roman CYR" w:cs="Times New Roman CYR"/>
          <w:sz w:val="28"/>
          <w:szCs w:val="28"/>
        </w:rPr>
        <w:t xml:space="preserve"> №  </w:t>
      </w:r>
      <w:r w:rsidR="003A5AE0" w:rsidRPr="008A04B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8A04BB" w:rsidRPr="008A04BB">
        <w:rPr>
          <w:rFonts w:ascii="Times New Roman CYR" w:hAnsi="Times New Roman CYR" w:cs="Times New Roman CYR"/>
          <w:sz w:val="28"/>
          <w:szCs w:val="28"/>
          <w:u w:val="single"/>
        </w:rPr>
        <w:t>54</w:t>
      </w:r>
    </w:p>
    <w:p w:rsidR="00832EFE" w:rsidRPr="006F4D25" w:rsidRDefault="007F7F6F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32EFE" w:rsidRPr="006F4D25"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 w:rsidR="00832EFE" w:rsidRPr="006F4D25">
        <w:rPr>
          <w:rFonts w:ascii="Times New Roman CYR" w:hAnsi="Times New Roman CYR" w:cs="Times New Roman CYR"/>
          <w:sz w:val="28"/>
          <w:szCs w:val="28"/>
        </w:rPr>
        <w:t>Царевщина</w:t>
      </w:r>
      <w:proofErr w:type="spellEnd"/>
    </w:p>
    <w:p w:rsidR="00832EFE" w:rsidRPr="006F4D25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7F7F6F" w:rsidRPr="007F7F6F" w:rsidRDefault="007F7F6F" w:rsidP="007F7F6F">
      <w:pPr>
        <w:spacing w:after="0" w:line="100" w:lineRule="atLeast"/>
        <w:rPr>
          <w:rFonts w:ascii="Times New Roman CYR" w:hAnsi="Times New Roman CYR" w:cs="Times New Roman CYR"/>
          <w:b/>
          <w:sz w:val="28"/>
          <w:szCs w:val="28"/>
        </w:rPr>
      </w:pPr>
      <w:r w:rsidRPr="007F7F6F">
        <w:rPr>
          <w:rFonts w:ascii="Times New Roman CYR" w:hAnsi="Times New Roman CYR" w:cs="Times New Roman CYR"/>
          <w:b/>
          <w:sz w:val="28"/>
          <w:szCs w:val="28"/>
        </w:rPr>
        <w:t>О внесении изменений в решение Совета</w:t>
      </w:r>
    </w:p>
    <w:p w:rsidR="007F7F6F" w:rsidRPr="007F7F6F" w:rsidRDefault="007F7F6F" w:rsidP="007F7F6F">
      <w:pPr>
        <w:spacing w:after="0" w:line="100" w:lineRule="atLeast"/>
        <w:rPr>
          <w:rFonts w:ascii="Times New Roman CYR" w:hAnsi="Times New Roman CYR" w:cs="Times New Roman CYR"/>
          <w:b/>
          <w:sz w:val="28"/>
          <w:szCs w:val="28"/>
        </w:rPr>
      </w:pPr>
      <w:r w:rsidRPr="007F7F6F">
        <w:rPr>
          <w:rFonts w:ascii="Times New Roman CYR" w:hAnsi="Times New Roman CYR" w:cs="Times New Roman CYR"/>
          <w:b/>
          <w:sz w:val="28"/>
          <w:szCs w:val="28"/>
        </w:rPr>
        <w:t xml:space="preserve"> Царевщинского муниципального образования </w:t>
      </w:r>
    </w:p>
    <w:p w:rsidR="00832EFE" w:rsidRPr="003A5AE0" w:rsidRDefault="007F7F6F" w:rsidP="007F7F6F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7F7F6F">
        <w:rPr>
          <w:rFonts w:ascii="Times New Roman CYR" w:hAnsi="Times New Roman CYR" w:cs="Times New Roman CYR"/>
          <w:b/>
          <w:sz w:val="28"/>
          <w:szCs w:val="28"/>
        </w:rPr>
        <w:t>от  30.05.2023   №  345 «</w:t>
      </w:r>
      <w:r w:rsidR="00832EFE" w:rsidRPr="003A5AE0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32EFE" w:rsidRPr="003A5AE0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3A5A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2EFE" w:rsidRPr="003A5A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A5AE0" w:rsidRPr="003A5AE0">
        <w:rPr>
          <w:rFonts w:ascii="Times New Roman" w:hAnsi="Times New Roman" w:cs="Times New Roman"/>
          <w:b/>
          <w:sz w:val="28"/>
          <w:szCs w:val="28"/>
        </w:rPr>
        <w:t>№ 194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3A5AE0" w:rsidRPr="003A5AE0">
        <w:rPr>
          <w:rFonts w:ascii="Times New Roman" w:hAnsi="Times New Roman" w:cs="Times New Roman"/>
          <w:b/>
          <w:sz w:val="28"/>
          <w:szCs w:val="28"/>
        </w:rPr>
        <w:t xml:space="preserve"> от 17.05.2017</w:t>
      </w:r>
      <w:r w:rsidR="00832EFE" w:rsidRPr="003A5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B6E" w:rsidRPr="003A5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E0" w:rsidRPr="003A5AE0">
        <w:rPr>
          <w:rFonts w:ascii="Times New Roman" w:hAnsi="Times New Roman" w:cs="Times New Roman"/>
          <w:b/>
          <w:sz w:val="28"/>
          <w:szCs w:val="28"/>
        </w:rPr>
        <w:t>«О перечне видов муниципального контроля и органов                                                       местного самоуправления, уполномоченных на их осуществление</w:t>
      </w:r>
      <w:r w:rsidR="00832EFE" w:rsidRPr="003A5AE0">
        <w:rPr>
          <w:rFonts w:ascii="Times New Roman" w:hAnsi="Times New Roman" w:cs="Times New Roman"/>
          <w:b/>
          <w:sz w:val="28"/>
          <w:szCs w:val="28"/>
        </w:rPr>
        <w:t>»</w:t>
      </w:r>
    </w:p>
    <w:p w:rsidR="00832EFE" w:rsidRPr="006F4D25" w:rsidRDefault="00832EFE" w:rsidP="00832EFE">
      <w:pPr>
        <w:pStyle w:val="ConsPlusNormal"/>
        <w:ind w:right="2903"/>
        <w:jc w:val="both"/>
      </w:pPr>
    </w:p>
    <w:p w:rsidR="00832EFE" w:rsidRPr="006F4D25" w:rsidRDefault="00864309" w:rsidP="00832E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25">
        <w:rPr>
          <w:rFonts w:ascii="Times New Roman" w:hAnsi="Times New Roman" w:cs="Times New Roman"/>
          <w:sz w:val="28"/>
          <w:szCs w:val="28"/>
        </w:rPr>
        <w:t>Р</w:t>
      </w:r>
      <w:r w:rsidR="00832EFE" w:rsidRPr="006F4D25">
        <w:rPr>
          <w:rFonts w:ascii="Times New Roman" w:hAnsi="Times New Roman" w:cs="Times New Roman"/>
          <w:sz w:val="28"/>
          <w:szCs w:val="28"/>
        </w:rPr>
        <w:t>уководствуясь статьей 2</w:t>
      </w:r>
      <w:r w:rsidR="006F4D25" w:rsidRPr="006F4D25">
        <w:rPr>
          <w:rFonts w:ascii="Times New Roman" w:hAnsi="Times New Roman" w:cs="Times New Roman"/>
          <w:sz w:val="28"/>
          <w:szCs w:val="28"/>
        </w:rPr>
        <w:t>2</w:t>
      </w:r>
      <w:r w:rsidR="00832EFE" w:rsidRPr="006F4D25">
        <w:rPr>
          <w:rFonts w:ascii="Times New Roman" w:hAnsi="Times New Roman" w:cs="Times New Roman"/>
          <w:sz w:val="28"/>
          <w:szCs w:val="28"/>
        </w:rPr>
        <w:t xml:space="preserve"> Устава Царевщинского муниципального образования Балтайского муниципального района Саратовской области, Совет Царевщинского муниципального образования </w:t>
      </w:r>
      <w:r w:rsidR="00832EFE" w:rsidRPr="006F4D25">
        <w:rPr>
          <w:rFonts w:ascii="Times New Roman" w:hAnsi="Times New Roman" w:cs="Times New Roman"/>
          <w:b/>
          <w:sz w:val="28"/>
          <w:szCs w:val="28"/>
        </w:rPr>
        <w:t>РЕШИЛ</w:t>
      </w:r>
      <w:r w:rsidR="00832EFE" w:rsidRPr="006F4D25">
        <w:rPr>
          <w:rFonts w:ascii="Times New Roman" w:hAnsi="Times New Roman" w:cs="Times New Roman"/>
          <w:sz w:val="28"/>
          <w:szCs w:val="28"/>
        </w:rPr>
        <w:t>:</w:t>
      </w:r>
    </w:p>
    <w:p w:rsidR="00445E4D" w:rsidRPr="00445E4D" w:rsidRDefault="00445E4D" w:rsidP="00445E4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E4D">
        <w:rPr>
          <w:rFonts w:ascii="Times New Roman" w:hAnsi="Times New Roman" w:cs="Times New Roman"/>
          <w:sz w:val="28"/>
          <w:szCs w:val="28"/>
        </w:rPr>
        <w:t xml:space="preserve">1. Внести в решение Совета Царевщинского муниципального образования от </w:t>
      </w:r>
      <w:r w:rsidRPr="00445E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5E4D">
        <w:rPr>
          <w:rFonts w:ascii="Times New Roman" w:hAnsi="Times New Roman" w:cs="Times New Roman"/>
          <w:sz w:val="28"/>
          <w:szCs w:val="28"/>
        </w:rPr>
        <w:t>30.05.2023   №  345 «Об отмене решения Совета  Царевщинского   муниципального образования № 194   от 17.05.2017  «О перечне видов муниципального контроля и органов  местного самоуправления, уполномоченных на их осуществление»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E4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445E4D" w:rsidRPr="00245882" w:rsidRDefault="00445E4D" w:rsidP="00445E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82">
        <w:rPr>
          <w:rFonts w:ascii="Times New Roman" w:hAnsi="Times New Roman" w:cs="Times New Roman"/>
          <w:sz w:val="28"/>
          <w:szCs w:val="28"/>
        </w:rPr>
        <w:t>1.1. Пункт 2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2458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2EFE" w:rsidRPr="006F4D25" w:rsidRDefault="00445E4D" w:rsidP="00862E5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2EFE" w:rsidRPr="006F4D25">
        <w:rPr>
          <w:rFonts w:ascii="Times New Roman" w:hAnsi="Times New Roman" w:cs="Times New Roman"/>
          <w:sz w:val="28"/>
          <w:szCs w:val="28"/>
        </w:rPr>
        <w:t>2.</w:t>
      </w:r>
      <w:r w:rsidR="00832EFE" w:rsidRPr="006F4D25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обнародования».</w:t>
      </w:r>
    </w:p>
    <w:p w:rsidR="00FB5FAD" w:rsidRDefault="00FB5FAD" w:rsidP="00FB5F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4BB" w:rsidRPr="006F4D25" w:rsidRDefault="008A04BB" w:rsidP="00FB5F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EFE" w:rsidRPr="006F4D25" w:rsidRDefault="00832EFE" w:rsidP="00FB5F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4BB">
        <w:rPr>
          <w:rFonts w:ascii="Times New Roman" w:hAnsi="Times New Roman" w:cs="Times New Roman"/>
          <w:b/>
          <w:sz w:val="28"/>
          <w:szCs w:val="28"/>
        </w:rPr>
        <w:t>Секретарь Совета</w:t>
      </w:r>
      <w:r w:rsidRPr="006F4D25">
        <w:rPr>
          <w:rFonts w:ascii="Times New Roman" w:hAnsi="Times New Roman" w:cs="Times New Roman"/>
          <w:b/>
          <w:sz w:val="28"/>
          <w:szCs w:val="28"/>
        </w:rPr>
        <w:t xml:space="preserve">  Царевщинского </w:t>
      </w:r>
      <w:r w:rsidR="00FB5FAD" w:rsidRPr="006F4D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F4D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6F4D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8A04BB">
        <w:rPr>
          <w:rFonts w:ascii="Times New Roman" w:hAnsi="Times New Roman" w:cs="Times New Roman"/>
          <w:b/>
          <w:sz w:val="28"/>
          <w:szCs w:val="28"/>
        </w:rPr>
        <w:t>Н.А.Муртаева</w:t>
      </w:r>
      <w:proofErr w:type="spellEnd"/>
    </w:p>
    <w:p w:rsidR="0030212B" w:rsidRPr="00832EFE" w:rsidRDefault="0030212B" w:rsidP="00832EFE">
      <w:pPr>
        <w:spacing w:line="240" w:lineRule="auto"/>
        <w:rPr>
          <w:rFonts w:ascii="Times New Roman" w:hAnsi="Times New Roman" w:cs="Times New Roman"/>
        </w:rPr>
      </w:pPr>
    </w:p>
    <w:sectPr w:rsidR="0030212B" w:rsidRPr="00832EFE" w:rsidSect="00832EF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FE"/>
    <w:rsid w:val="00146FFB"/>
    <w:rsid w:val="0030212B"/>
    <w:rsid w:val="003A5AE0"/>
    <w:rsid w:val="00445E4D"/>
    <w:rsid w:val="0062006E"/>
    <w:rsid w:val="006F4D25"/>
    <w:rsid w:val="007D150F"/>
    <w:rsid w:val="007F7F6F"/>
    <w:rsid w:val="00832EFE"/>
    <w:rsid w:val="00862E57"/>
    <w:rsid w:val="00864309"/>
    <w:rsid w:val="008A04BB"/>
    <w:rsid w:val="00B660FC"/>
    <w:rsid w:val="00D35B6E"/>
    <w:rsid w:val="00FB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rsid w:val="00832EF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WW-Absatz-Standardschriftart1">
    <w:name w:val="WW-Absatz-Standardschriftart1"/>
    <w:rsid w:val="003A5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12</cp:revision>
  <dcterms:created xsi:type="dcterms:W3CDTF">2022-06-15T07:21:00Z</dcterms:created>
  <dcterms:modified xsi:type="dcterms:W3CDTF">2023-07-10T09:54:00Z</dcterms:modified>
</cp:coreProperties>
</file>