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253DF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 xml:space="preserve">АДМИНИСТРАЦИЯ                                                                                               </w:t>
      </w:r>
      <w:r w:rsidR="00F32EA5">
        <w:rPr>
          <w:b/>
          <w:spacing w:val="24"/>
          <w:sz w:val="24"/>
        </w:rPr>
        <w:t xml:space="preserve">ЦАРЕВЩИНСКОГО </w:t>
      </w:r>
      <w:r w:rsidRPr="00DE020C">
        <w:rPr>
          <w:b/>
          <w:spacing w:val="24"/>
          <w:sz w:val="24"/>
        </w:rPr>
        <w:t xml:space="preserve"> МУНИЦИПАЛЬНОГО ОБРАЗОВАНИЯ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БАЛТАЙСКОГО МУНИЦИПАЛЬНОГО РАЙОНА</w:t>
      </w:r>
    </w:p>
    <w:p w:rsidR="00D423DE" w:rsidRPr="00DE020C" w:rsidRDefault="00D423DE" w:rsidP="00D423DE">
      <w:pPr>
        <w:pStyle w:val="a3"/>
        <w:spacing w:line="252" w:lineRule="auto"/>
        <w:jc w:val="center"/>
        <w:rPr>
          <w:b/>
          <w:spacing w:val="24"/>
          <w:sz w:val="24"/>
        </w:rPr>
      </w:pPr>
      <w:r w:rsidRPr="00DE020C">
        <w:rPr>
          <w:b/>
          <w:spacing w:val="24"/>
          <w:sz w:val="24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</w:p>
    <w:p w:rsidR="00D423DE" w:rsidRDefault="00D423DE" w:rsidP="00D423DE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423DE" w:rsidRDefault="00D423DE" w:rsidP="00D423DE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423DE" w:rsidRDefault="00CD2E6F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CD2E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DC72F2" w:rsidRDefault="00F32EA5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DC72F2" w:rsidRPr="00DC72F2">
                    <w:rPr>
                      <w:sz w:val="28"/>
                      <w:szCs w:val="28"/>
                      <w:u w:val="single"/>
                    </w:rPr>
                    <w:t>21.10.2022</w:t>
                  </w:r>
                  <w:r w:rsidR="00DC72F2">
                    <w:rPr>
                      <w:sz w:val="28"/>
                      <w:szCs w:val="28"/>
                    </w:rPr>
                    <w:t xml:space="preserve"> </w:t>
                  </w:r>
                  <w:r w:rsidRPr="00316691">
                    <w:rPr>
                      <w:sz w:val="28"/>
                      <w:szCs w:val="28"/>
                    </w:rPr>
                    <w:t xml:space="preserve"> </w:t>
                  </w:r>
                  <w:r w:rsidR="00D423DE" w:rsidRPr="00CB1EA5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DC72F2" w:rsidRPr="00DC72F2">
                    <w:rPr>
                      <w:sz w:val="28"/>
                      <w:szCs w:val="28"/>
                      <w:u w:val="single"/>
                    </w:rPr>
                    <w:t>62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F32EA5" w:rsidRDefault="00D423DE" w:rsidP="00D423DE">
      <w:pPr>
        <w:rPr>
          <w:bCs/>
          <w:color w:val="000000"/>
          <w:sz w:val="27"/>
          <w:szCs w:val="27"/>
        </w:rPr>
      </w:pPr>
      <w:proofErr w:type="spellStart"/>
      <w:r w:rsidRPr="00F32EA5">
        <w:rPr>
          <w:spacing w:val="24"/>
          <w:szCs w:val="28"/>
        </w:rPr>
        <w:t>с</w:t>
      </w:r>
      <w:proofErr w:type="gramStart"/>
      <w:r w:rsidRPr="00F32EA5">
        <w:rPr>
          <w:spacing w:val="24"/>
          <w:szCs w:val="28"/>
        </w:rPr>
        <w:t>.</w:t>
      </w:r>
      <w:r w:rsidR="00F32EA5" w:rsidRPr="00F32EA5">
        <w:rPr>
          <w:spacing w:val="24"/>
          <w:szCs w:val="28"/>
        </w:rPr>
        <w:t>Ц</w:t>
      </w:r>
      <w:proofErr w:type="gramEnd"/>
      <w:r w:rsidR="00F32EA5" w:rsidRPr="00F32EA5">
        <w:rPr>
          <w:spacing w:val="24"/>
          <w:szCs w:val="28"/>
        </w:rPr>
        <w:t>аревщина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Default="00D423DE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F03954" w:rsidRPr="00CB1EA5" w:rsidRDefault="00F32EA5" w:rsidP="00F03954">
      <w:pPr>
        <w:tabs>
          <w:tab w:val="left" w:pos="1985"/>
        </w:tabs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Царевщинского </w:t>
      </w:r>
      <w:r w:rsidR="00D423DE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F03954" w:rsidRPr="00F03954">
        <w:rPr>
          <w:b/>
          <w:sz w:val="28"/>
          <w:szCs w:val="28"/>
        </w:rPr>
        <w:t>от  04.03.2020  № 18</w:t>
      </w:r>
      <w:r w:rsidR="00F03954" w:rsidRPr="00F03954">
        <w:rPr>
          <w:sz w:val="28"/>
          <w:szCs w:val="28"/>
        </w:rPr>
        <w:t xml:space="preserve"> </w:t>
      </w:r>
    </w:p>
    <w:p w:rsidR="00D423DE" w:rsidRPr="00857AAA" w:rsidRDefault="00D423DE" w:rsidP="00D423D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857AAA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«Использование земель или земельных участков,</w:t>
      </w:r>
    </w:p>
    <w:p w:rsidR="00F32EA5" w:rsidRDefault="00D423DE" w:rsidP="00D423DE">
      <w:pPr>
        <w:rPr>
          <w:b/>
          <w:bCs/>
          <w:color w:val="000000"/>
          <w:sz w:val="28"/>
          <w:szCs w:val="28"/>
        </w:rPr>
      </w:pPr>
      <w:proofErr w:type="gramStart"/>
      <w:r w:rsidRPr="00857AAA">
        <w:rPr>
          <w:b/>
          <w:bCs/>
          <w:color w:val="000000"/>
          <w:sz w:val="28"/>
          <w:szCs w:val="28"/>
        </w:rPr>
        <w:t>находящихся</w:t>
      </w:r>
      <w:proofErr w:type="gramEnd"/>
      <w:r w:rsidRPr="00857AAA">
        <w:rPr>
          <w:b/>
          <w:bCs/>
          <w:color w:val="000000"/>
          <w:sz w:val="28"/>
          <w:szCs w:val="28"/>
        </w:rPr>
        <w:t xml:space="preserve"> в 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57AAA">
        <w:rPr>
          <w:b/>
          <w:bCs/>
          <w:color w:val="000000"/>
          <w:sz w:val="28"/>
          <w:szCs w:val="28"/>
        </w:rPr>
        <w:t xml:space="preserve">собственности, без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предоставления земельных участков и установления сервитута»</w:t>
      </w:r>
    </w:p>
    <w:p w:rsidR="00D423DE" w:rsidRDefault="00D423DE" w:rsidP="00D423DE">
      <w:pPr>
        <w:ind w:firstLine="851"/>
        <w:jc w:val="both"/>
        <w:rPr>
          <w:sz w:val="28"/>
          <w:szCs w:val="28"/>
        </w:rPr>
      </w:pPr>
    </w:p>
    <w:p w:rsidR="00F32EA5" w:rsidRPr="00F32EA5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F32EA5">
        <w:rPr>
          <w:b w:val="0"/>
          <w:sz w:val="28"/>
          <w:szCs w:val="28"/>
        </w:rPr>
        <w:t xml:space="preserve">В соответствии с Федеральным законом от </w:t>
      </w:r>
      <w:r w:rsidR="00316691" w:rsidRPr="00316691">
        <w:rPr>
          <w:b w:val="0"/>
          <w:sz w:val="28"/>
          <w:szCs w:val="28"/>
        </w:rPr>
        <w:t xml:space="preserve">14 июля 2022 года </w:t>
      </w:r>
      <w:r w:rsidR="00316691">
        <w:rPr>
          <w:b w:val="0"/>
          <w:sz w:val="28"/>
          <w:szCs w:val="28"/>
        </w:rPr>
        <w:t>№</w:t>
      </w:r>
      <w:r w:rsidR="00316691" w:rsidRPr="00316691">
        <w:rPr>
          <w:b w:val="0"/>
          <w:sz w:val="28"/>
          <w:szCs w:val="28"/>
        </w:rPr>
        <w:t> 284-ФЗ</w:t>
      </w:r>
      <w:r w:rsidR="00316691">
        <w:t xml:space="preserve">                 </w:t>
      </w:r>
      <w:r w:rsidRPr="00F32EA5">
        <w:rPr>
          <w:b w:val="0"/>
          <w:sz w:val="28"/>
          <w:szCs w:val="28"/>
        </w:rPr>
        <w:t xml:space="preserve">“О внесении изменений в отдельные законодательные акты Российской Федерации”, </w:t>
      </w:r>
      <w:r w:rsidR="00B87AAC" w:rsidRPr="00F32EA5">
        <w:rPr>
          <w:b w:val="0"/>
          <w:sz w:val="28"/>
          <w:szCs w:val="28"/>
        </w:rPr>
        <w:t xml:space="preserve">  </w:t>
      </w:r>
      <w:r w:rsidRPr="00F32EA5">
        <w:rPr>
          <w:b w:val="0"/>
          <w:sz w:val="28"/>
          <w:szCs w:val="28"/>
        </w:rPr>
        <w:t xml:space="preserve">руководствуясь статьей </w:t>
      </w:r>
      <w:r w:rsidR="00F32EA5" w:rsidRPr="00F32EA5">
        <w:rPr>
          <w:b w:val="0"/>
          <w:sz w:val="28"/>
          <w:szCs w:val="28"/>
        </w:rPr>
        <w:t xml:space="preserve"> 3</w:t>
      </w:r>
      <w:r w:rsidR="00316691">
        <w:rPr>
          <w:b w:val="0"/>
          <w:sz w:val="28"/>
          <w:szCs w:val="28"/>
        </w:rPr>
        <w:t>4</w:t>
      </w:r>
      <w:r w:rsidRPr="00F32EA5">
        <w:rPr>
          <w:b w:val="0"/>
          <w:sz w:val="28"/>
          <w:szCs w:val="28"/>
        </w:rPr>
        <w:t xml:space="preserve"> Устава</w:t>
      </w:r>
      <w:r w:rsidR="00F32EA5" w:rsidRPr="00F32EA5">
        <w:rPr>
          <w:b w:val="0"/>
          <w:sz w:val="28"/>
          <w:szCs w:val="28"/>
        </w:rPr>
        <w:t xml:space="preserve"> Царевщинского </w:t>
      </w:r>
      <w:r w:rsidRPr="00F32EA5">
        <w:rPr>
          <w:b w:val="0"/>
          <w:sz w:val="28"/>
          <w:szCs w:val="28"/>
        </w:rPr>
        <w:t xml:space="preserve">муниципального образования, </w:t>
      </w:r>
    </w:p>
    <w:p w:rsidR="00D423DE" w:rsidRPr="00D423DE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</w:p>
    <w:p w:rsidR="00D423DE" w:rsidRDefault="00F32EA5" w:rsidP="00F32EA5">
      <w:pPr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423DE" w:rsidRPr="00D423DE">
        <w:rPr>
          <w:sz w:val="28"/>
          <w:szCs w:val="28"/>
        </w:rPr>
        <w:t xml:space="preserve">1.Внести </w:t>
      </w:r>
      <w:r w:rsidR="00D423DE" w:rsidRPr="00D423DE">
        <w:rPr>
          <w:bCs/>
          <w:color w:val="000000"/>
          <w:sz w:val="28"/>
          <w:szCs w:val="28"/>
        </w:rPr>
        <w:t xml:space="preserve">в постановление администрации  </w:t>
      </w:r>
      <w:r w:rsidRPr="00F32EA5">
        <w:rPr>
          <w:sz w:val="28"/>
          <w:szCs w:val="28"/>
        </w:rPr>
        <w:t>Царевщинского</w:t>
      </w:r>
      <w:r w:rsidR="00D423DE" w:rsidRPr="00F32EA5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F32EA5">
        <w:rPr>
          <w:sz w:val="28"/>
          <w:szCs w:val="28"/>
        </w:rPr>
        <w:t>от  04.03.2020  № 18</w:t>
      </w:r>
      <w:r w:rsidRPr="00F03954">
        <w:rPr>
          <w:sz w:val="28"/>
          <w:szCs w:val="28"/>
        </w:rPr>
        <w:t xml:space="preserve"> </w:t>
      </w:r>
      <w:r w:rsidRPr="00D423DE">
        <w:rPr>
          <w:bCs/>
          <w:color w:val="000000"/>
          <w:sz w:val="28"/>
          <w:szCs w:val="28"/>
        </w:rPr>
        <w:t xml:space="preserve"> </w:t>
      </w:r>
      <w:r w:rsidR="00D423DE" w:rsidRPr="00D423DE">
        <w:rPr>
          <w:bCs/>
          <w:color w:val="000000"/>
          <w:sz w:val="28"/>
          <w:szCs w:val="28"/>
        </w:rPr>
        <w:t>«Об утверждении административного регламента по предоставлению муниципальной услуги «Использование земель или земельных участков, находящихся в муниципальной  собственности, без предоставления земельных участков и установления сервитута»</w:t>
      </w:r>
      <w:r w:rsidR="00D423DE">
        <w:rPr>
          <w:bCs/>
          <w:color w:val="000000"/>
          <w:sz w:val="28"/>
          <w:szCs w:val="28"/>
        </w:rPr>
        <w:t xml:space="preserve"> следующие изменения:</w:t>
      </w:r>
    </w:p>
    <w:p w:rsidR="00D423DE" w:rsidRDefault="00D423D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приложении к постановлению:</w:t>
      </w:r>
    </w:p>
    <w:p w:rsidR="006305C1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Пункт 2.</w:t>
      </w:r>
      <w:r w:rsidR="00B3303E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 раздела 2 изложить в следующей редакции:</w:t>
      </w:r>
    </w:p>
    <w:p w:rsidR="00B3303E" w:rsidRPr="00857AAA" w:rsidRDefault="006305C1" w:rsidP="00B3303E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3303E" w:rsidRPr="00857AAA">
        <w:rPr>
          <w:sz w:val="28"/>
          <w:szCs w:val="28"/>
        </w:rPr>
        <w:t xml:space="preserve">2.7. Заявление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в соответствии с рекомендуемой формой, указанной в приложение № 2 к данному административному регламенту. Заявление составляется в письменной форме на имя Главы </w:t>
      </w:r>
      <w:r w:rsidR="00B3303E">
        <w:rPr>
          <w:sz w:val="28"/>
          <w:szCs w:val="28"/>
        </w:rPr>
        <w:t>Царевщинского</w:t>
      </w:r>
      <w:r w:rsidR="00B3303E" w:rsidRPr="00857AAA">
        <w:rPr>
          <w:sz w:val="28"/>
          <w:szCs w:val="28"/>
        </w:rPr>
        <w:t xml:space="preserve"> муниципального </w:t>
      </w:r>
      <w:r w:rsidR="00B3303E">
        <w:rPr>
          <w:sz w:val="28"/>
          <w:szCs w:val="28"/>
        </w:rPr>
        <w:t>образования</w:t>
      </w:r>
      <w:r w:rsidR="00B3303E" w:rsidRPr="00857AAA">
        <w:rPr>
          <w:sz w:val="28"/>
          <w:szCs w:val="28"/>
        </w:rPr>
        <w:t xml:space="preserve"> и подается в </w:t>
      </w:r>
      <w:r w:rsidR="00B3303E">
        <w:rPr>
          <w:sz w:val="28"/>
          <w:szCs w:val="28"/>
        </w:rPr>
        <w:t xml:space="preserve">администрацию </w:t>
      </w:r>
      <w:r w:rsidR="00B3303E" w:rsidRPr="00857AAA">
        <w:rPr>
          <w:sz w:val="28"/>
          <w:szCs w:val="28"/>
        </w:rPr>
        <w:t xml:space="preserve"> (далее - Заявление) или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</w:t>
      </w:r>
      <w:r w:rsidR="00B3303E" w:rsidRPr="00857AAA">
        <w:rPr>
          <w:sz w:val="28"/>
          <w:szCs w:val="28"/>
        </w:rPr>
        <w:lastRenderedPageBreak/>
        <w:t>услуг. Соответствующее заявление может быть подано через многофункциональный центр.</w:t>
      </w:r>
    </w:p>
    <w:p w:rsidR="00B3303E" w:rsidRPr="00857AAA" w:rsidRDefault="00B3303E" w:rsidP="00B3303E">
      <w:pPr>
        <w:ind w:firstLine="851"/>
        <w:jc w:val="both"/>
        <w:rPr>
          <w:sz w:val="28"/>
          <w:szCs w:val="28"/>
        </w:rPr>
      </w:pPr>
      <w:r w:rsidRPr="00857AAA">
        <w:rPr>
          <w:sz w:val="28"/>
          <w:szCs w:val="28"/>
        </w:rPr>
        <w:t>К заявлению прилагаются следующие документы: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заявителя, а также документ, подтверждающий полномочия представителя (в случае, если заявление подается представителем);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3) схема размещения объектов, содержащая адресные ориентиры, площадь (протяженность) объектов;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4) схема границ земель или части земельного участка на кадастровом плане территории, на которой планируется размещение объекта. Схема границ составляется с использованием материалов инженерно-геодезических изысканий и сведений государственного кадастра недвижимости и должна содержать в текстовой и графической части следующие сведения о землях или части земельного участка, необходимых для размещения объекта: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- описание границ с указанием координат характерных точек (смежные землепользователи, обеспеченность подъездными путями, наличие охраняемых объектов (в том числе природных, культурных));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- характеристики поворотных точек, дирекционных углов, длин линий;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- характеристики и расположение существующих инженерных сетей, коммуникаций и сооружений;</w:t>
      </w:r>
    </w:p>
    <w:p w:rsidR="00B3303E" w:rsidRPr="00073525" w:rsidRDefault="00B3303E" w:rsidP="00B330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3525">
        <w:rPr>
          <w:rFonts w:eastAsiaTheme="minorHAnsi"/>
          <w:sz w:val="28"/>
          <w:szCs w:val="28"/>
          <w:lang w:eastAsia="en-US"/>
        </w:rPr>
        <w:t>- охранные (для размещений линейных объектов), санитарно-защитные (при наличии) и иные зоны (в том числе проектируемые);</w:t>
      </w:r>
    </w:p>
    <w:p w:rsidR="006305C1" w:rsidRPr="006305C1" w:rsidRDefault="00B3303E" w:rsidP="00B330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525">
        <w:rPr>
          <w:rFonts w:eastAsiaTheme="minorHAnsi"/>
          <w:sz w:val="28"/>
          <w:szCs w:val="28"/>
          <w:lang w:eastAsia="en-US"/>
        </w:rPr>
        <w:t>- принятые условные обозначения</w:t>
      </w:r>
      <w:r w:rsidR="006305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423DE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D423DE">
        <w:rPr>
          <w:bCs/>
          <w:color w:val="000000"/>
          <w:sz w:val="28"/>
          <w:szCs w:val="28"/>
        </w:rPr>
        <w:t>) Раздел 2 дополнить пунктом 2.1</w:t>
      </w:r>
      <w:r w:rsidR="00F517B9">
        <w:rPr>
          <w:bCs/>
          <w:color w:val="000000"/>
          <w:sz w:val="28"/>
          <w:szCs w:val="28"/>
        </w:rPr>
        <w:t>8</w:t>
      </w:r>
      <w:r w:rsidR="00D423DE">
        <w:rPr>
          <w:bCs/>
          <w:color w:val="000000"/>
          <w:sz w:val="28"/>
          <w:szCs w:val="28"/>
        </w:rPr>
        <w:t>. следующего содержания:</w:t>
      </w:r>
    </w:p>
    <w:p w:rsidR="004A0B76" w:rsidRDefault="00FB28BE" w:rsidP="00F517B9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«2.1</w:t>
      </w:r>
      <w:r w:rsidR="00F517B9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. </w:t>
      </w:r>
      <w:r w:rsidR="004A0B76">
        <w:rPr>
          <w:bCs/>
          <w:color w:val="000000"/>
          <w:sz w:val="28"/>
          <w:szCs w:val="28"/>
        </w:rPr>
        <w:t xml:space="preserve">При предоставлении муниципальной услуги необходимо учитывать </w:t>
      </w:r>
      <w:r w:rsidR="00D53334">
        <w:rPr>
          <w:bCs/>
          <w:color w:val="000000"/>
          <w:sz w:val="28"/>
          <w:szCs w:val="28"/>
        </w:rPr>
        <w:t>положения,</w:t>
      </w:r>
      <w:r w:rsidR="004A0B76">
        <w:rPr>
          <w:bCs/>
          <w:color w:val="000000"/>
          <w:sz w:val="28"/>
          <w:szCs w:val="28"/>
        </w:rPr>
        <w:t xml:space="preserve"> прописанные</w:t>
      </w:r>
      <w:r w:rsidR="004A0B76" w:rsidRPr="00F517B9">
        <w:rPr>
          <w:sz w:val="28"/>
          <w:szCs w:val="28"/>
        </w:rPr>
        <w:t xml:space="preserve"> </w:t>
      </w:r>
      <w:r w:rsidR="004A0B76">
        <w:rPr>
          <w:sz w:val="28"/>
          <w:szCs w:val="28"/>
        </w:rPr>
        <w:t xml:space="preserve"> в  Федеральном</w:t>
      </w:r>
      <w:r w:rsidR="00F517B9" w:rsidRPr="00F517B9">
        <w:rPr>
          <w:sz w:val="28"/>
          <w:szCs w:val="28"/>
        </w:rPr>
        <w:t xml:space="preserve"> закон</w:t>
      </w:r>
      <w:r w:rsidR="004A0B76">
        <w:rPr>
          <w:sz w:val="28"/>
          <w:szCs w:val="28"/>
        </w:rPr>
        <w:t>е</w:t>
      </w:r>
      <w:r w:rsidR="00F517B9" w:rsidRPr="00F517B9">
        <w:rPr>
          <w:sz w:val="28"/>
          <w:szCs w:val="28"/>
        </w:rPr>
        <w:t xml:space="preserve"> от </w:t>
      </w:r>
      <w:r w:rsidR="004A0B76">
        <w:rPr>
          <w:sz w:val="28"/>
          <w:szCs w:val="28"/>
        </w:rPr>
        <w:t>14</w:t>
      </w:r>
      <w:r w:rsidR="00F517B9" w:rsidRPr="00F517B9">
        <w:rPr>
          <w:sz w:val="28"/>
          <w:szCs w:val="28"/>
        </w:rPr>
        <w:t>.0</w:t>
      </w:r>
      <w:r w:rsidR="004A0B76">
        <w:rPr>
          <w:sz w:val="28"/>
          <w:szCs w:val="28"/>
        </w:rPr>
        <w:t>7</w:t>
      </w:r>
      <w:r w:rsidR="00F517B9" w:rsidRPr="00F517B9">
        <w:rPr>
          <w:sz w:val="28"/>
          <w:szCs w:val="28"/>
        </w:rPr>
        <w:t>.</w:t>
      </w:r>
      <w:r w:rsidR="004A0B76">
        <w:rPr>
          <w:sz w:val="28"/>
          <w:szCs w:val="28"/>
        </w:rPr>
        <w:t>2022</w:t>
      </w:r>
      <w:r w:rsidR="00F517B9" w:rsidRPr="00F517B9">
        <w:rPr>
          <w:sz w:val="28"/>
          <w:szCs w:val="28"/>
        </w:rPr>
        <w:t xml:space="preserve"> № </w:t>
      </w:r>
      <w:r w:rsidR="004A0B76">
        <w:rPr>
          <w:sz w:val="28"/>
          <w:szCs w:val="28"/>
        </w:rPr>
        <w:t>284-ФЗ</w:t>
      </w:r>
      <w:r w:rsidR="00F517B9" w:rsidRPr="00F517B9">
        <w:rPr>
          <w:sz w:val="28"/>
          <w:szCs w:val="28"/>
        </w:rPr>
        <w:t xml:space="preserve"> </w:t>
      </w:r>
      <w:r w:rsidR="00D53334">
        <w:rPr>
          <w:sz w:val="28"/>
          <w:szCs w:val="28"/>
        </w:rPr>
        <w:t xml:space="preserve">                       «</w:t>
      </w:r>
      <w:r w:rsidR="004A0B76" w:rsidRPr="00FB28BE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53334">
        <w:rPr>
          <w:sz w:val="28"/>
          <w:szCs w:val="28"/>
        </w:rPr>
        <w:t>»</w:t>
      </w:r>
      <w:r w:rsidR="00DD7E48">
        <w:rPr>
          <w:sz w:val="28"/>
          <w:szCs w:val="28"/>
        </w:rPr>
        <w:t>.</w:t>
      </w:r>
    </w:p>
    <w:p w:rsidR="00D423DE" w:rsidRPr="00D423DE" w:rsidRDefault="00F517B9" w:rsidP="00DD7E48">
      <w:pPr>
        <w:pStyle w:val="a8"/>
        <w:ind w:firstLine="708"/>
        <w:jc w:val="both"/>
        <w:rPr>
          <w:bCs/>
          <w:color w:val="000000"/>
          <w:sz w:val="28"/>
          <w:szCs w:val="28"/>
        </w:rPr>
      </w:pPr>
      <w:r w:rsidRPr="00F517B9">
        <w:rPr>
          <w:sz w:val="28"/>
          <w:szCs w:val="28"/>
        </w:rPr>
        <w:t xml:space="preserve"> </w:t>
      </w:r>
      <w:r w:rsidR="004A0B76">
        <w:rPr>
          <w:bCs/>
          <w:color w:val="000000"/>
          <w:sz w:val="28"/>
          <w:szCs w:val="28"/>
        </w:rPr>
        <w:t>Так же в соответствии Земельным кодексом Российской Федерации</w:t>
      </w:r>
      <w:r w:rsidRPr="00F517B9">
        <w:rPr>
          <w:sz w:val="28"/>
          <w:szCs w:val="28"/>
        </w:rPr>
        <w:t>, предусматривают</w:t>
      </w:r>
      <w:r w:rsidR="004A0B76">
        <w:rPr>
          <w:sz w:val="28"/>
          <w:szCs w:val="28"/>
        </w:rPr>
        <w:t>ся</w:t>
      </w:r>
      <w:r w:rsidRPr="00F517B9">
        <w:rPr>
          <w:sz w:val="28"/>
          <w:szCs w:val="28"/>
        </w:rPr>
        <w:t xml:space="preserve"> установление публичного сервитута еще и для случаев строительства, реконструкции, капитального ремонта участков (частей) инженерных сооружений, являющихся линейными объектами</w:t>
      </w:r>
      <w:r w:rsidR="00FB28BE">
        <w:rPr>
          <w:bCs/>
          <w:color w:val="000000"/>
          <w:sz w:val="28"/>
          <w:szCs w:val="28"/>
        </w:rPr>
        <w:t>».</w:t>
      </w:r>
    </w:p>
    <w:p w:rsidR="00D423DE" w:rsidRPr="00857AAA" w:rsidRDefault="00D423DE" w:rsidP="00D423D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AAA">
        <w:rPr>
          <w:color w:val="000000"/>
          <w:sz w:val="28"/>
          <w:szCs w:val="28"/>
        </w:rPr>
        <w:t>. Настоящее постановление вступает в силу со дня его обнародования</w:t>
      </w:r>
      <w:r w:rsidR="006305C1">
        <w:rPr>
          <w:color w:val="000000"/>
          <w:sz w:val="28"/>
          <w:szCs w:val="28"/>
        </w:rPr>
        <w:t>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AAA">
        <w:rPr>
          <w:color w:val="000000"/>
          <w:sz w:val="28"/>
          <w:szCs w:val="28"/>
        </w:rPr>
        <w:t xml:space="preserve">. </w:t>
      </w:r>
      <w:proofErr w:type="gramStart"/>
      <w:r w:rsidRPr="00857AAA">
        <w:rPr>
          <w:color w:val="000000"/>
          <w:sz w:val="28"/>
          <w:szCs w:val="28"/>
        </w:rPr>
        <w:t>Контроль за</w:t>
      </w:r>
      <w:proofErr w:type="gramEnd"/>
      <w:r w:rsidRPr="00857AA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Pr="0066662B" w:rsidRDefault="00D423DE" w:rsidP="00D423DE">
      <w:pPr>
        <w:jc w:val="both"/>
        <w:rPr>
          <w:b/>
          <w:sz w:val="28"/>
          <w:szCs w:val="28"/>
        </w:rPr>
      </w:pPr>
      <w:r w:rsidRPr="0066662B">
        <w:rPr>
          <w:b/>
          <w:sz w:val="28"/>
          <w:szCs w:val="28"/>
        </w:rPr>
        <w:t>Глава</w:t>
      </w:r>
      <w:r w:rsidR="00F32EA5">
        <w:rPr>
          <w:b/>
          <w:sz w:val="28"/>
          <w:szCs w:val="28"/>
        </w:rPr>
        <w:t xml:space="preserve"> Царевщинского</w:t>
      </w:r>
    </w:p>
    <w:p w:rsidR="008E6FA6" w:rsidRDefault="00D423DE" w:rsidP="00D253DF">
      <w:pPr>
        <w:jc w:val="both"/>
      </w:pPr>
      <w:r w:rsidRPr="0066662B">
        <w:rPr>
          <w:b/>
          <w:sz w:val="28"/>
          <w:szCs w:val="28"/>
        </w:rPr>
        <w:t xml:space="preserve">муниципального образования                           </w:t>
      </w:r>
      <w:r w:rsidR="00F32EA5">
        <w:rPr>
          <w:b/>
          <w:sz w:val="28"/>
          <w:szCs w:val="28"/>
        </w:rPr>
        <w:t>Д.В.Морозов</w:t>
      </w:r>
    </w:p>
    <w:sectPr w:rsidR="008E6FA6" w:rsidSect="00C443BA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121BA5"/>
    <w:rsid w:val="002319B6"/>
    <w:rsid w:val="00263E7E"/>
    <w:rsid w:val="00316691"/>
    <w:rsid w:val="004A0B76"/>
    <w:rsid w:val="005A7A06"/>
    <w:rsid w:val="006305C1"/>
    <w:rsid w:val="006B129D"/>
    <w:rsid w:val="008E6FA6"/>
    <w:rsid w:val="00B3303E"/>
    <w:rsid w:val="00B87AAC"/>
    <w:rsid w:val="00C0448A"/>
    <w:rsid w:val="00C443BA"/>
    <w:rsid w:val="00CD2E6F"/>
    <w:rsid w:val="00D253DF"/>
    <w:rsid w:val="00D423DE"/>
    <w:rsid w:val="00D53334"/>
    <w:rsid w:val="00DC72F2"/>
    <w:rsid w:val="00DD7E48"/>
    <w:rsid w:val="00E203E7"/>
    <w:rsid w:val="00F03954"/>
    <w:rsid w:val="00F32EA5"/>
    <w:rsid w:val="00F517B9"/>
    <w:rsid w:val="00F567B0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F517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517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11</cp:revision>
  <cp:lastPrinted>2021-06-08T05:52:00Z</cp:lastPrinted>
  <dcterms:created xsi:type="dcterms:W3CDTF">2022-10-21T06:57:00Z</dcterms:created>
  <dcterms:modified xsi:type="dcterms:W3CDTF">2022-10-21T10:32:00Z</dcterms:modified>
</cp:coreProperties>
</file>