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48" w:rsidRPr="00602A19" w:rsidRDefault="00E73548" w:rsidP="00E735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93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6B" w:rsidRDefault="00C00D6B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73548" w:rsidRPr="00602A19" w:rsidRDefault="00C00D6B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48" w:rsidRPr="00602A19" w:rsidRDefault="00AB4B3D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Пятьдесят первое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E73548" w:rsidRPr="00602A19" w:rsidRDefault="00AB4B3D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3548" w:rsidRPr="00700641" w:rsidRDefault="00E73548" w:rsidP="00E735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1869">
        <w:rPr>
          <w:rFonts w:ascii="Times New Roman" w:hAnsi="Times New Roman" w:cs="Times New Roman"/>
          <w:sz w:val="28"/>
          <w:szCs w:val="28"/>
        </w:rPr>
        <w:t xml:space="preserve">от </w:t>
      </w:r>
      <w:r w:rsidR="00700641" w:rsidRPr="00700641">
        <w:rPr>
          <w:rFonts w:ascii="Times New Roman" w:hAnsi="Times New Roman" w:cs="Times New Roman"/>
          <w:sz w:val="28"/>
          <w:szCs w:val="28"/>
          <w:u w:val="single"/>
        </w:rPr>
        <w:t>12.11.2021</w:t>
      </w:r>
      <w:r w:rsidR="00700641">
        <w:rPr>
          <w:rFonts w:ascii="Times New Roman" w:hAnsi="Times New Roman" w:cs="Times New Roman"/>
          <w:sz w:val="28"/>
          <w:szCs w:val="28"/>
        </w:rPr>
        <w:t xml:space="preserve"> </w:t>
      </w:r>
      <w:r w:rsidRPr="00EA38F7">
        <w:rPr>
          <w:rFonts w:ascii="Times New Roman" w:hAnsi="Times New Roman" w:cs="Times New Roman"/>
          <w:sz w:val="28"/>
          <w:szCs w:val="28"/>
        </w:rPr>
        <w:t>№</w:t>
      </w:r>
      <w:r w:rsidR="00700641">
        <w:rPr>
          <w:rFonts w:ascii="Times New Roman" w:hAnsi="Times New Roman" w:cs="Times New Roman"/>
          <w:sz w:val="28"/>
          <w:szCs w:val="28"/>
        </w:rPr>
        <w:t xml:space="preserve"> </w:t>
      </w:r>
      <w:r w:rsidR="00700641" w:rsidRPr="00700641">
        <w:rPr>
          <w:rFonts w:ascii="Times New Roman" w:hAnsi="Times New Roman" w:cs="Times New Roman"/>
          <w:sz w:val="28"/>
          <w:szCs w:val="28"/>
          <w:u w:val="single"/>
        </w:rPr>
        <w:t>229</w:t>
      </w:r>
    </w:p>
    <w:p w:rsidR="00E73548" w:rsidRPr="00F72EF0" w:rsidRDefault="00E73548" w:rsidP="00EA38F7">
      <w:pPr>
        <w:rPr>
          <w:rFonts w:ascii="Times New Roman" w:hAnsi="Times New Roman" w:cs="Times New Roman"/>
          <w:sz w:val="24"/>
        </w:rPr>
      </w:pPr>
      <w:r w:rsidRPr="00F72EF0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C00D6B">
        <w:rPr>
          <w:rFonts w:ascii="Times New Roman" w:hAnsi="Times New Roman" w:cs="Times New Roman"/>
          <w:sz w:val="24"/>
        </w:rPr>
        <w:t>Царевщина</w:t>
      </w:r>
      <w:proofErr w:type="spellEnd"/>
    </w:p>
    <w:p w:rsidR="00E73548" w:rsidRPr="00602A19" w:rsidRDefault="00E73548" w:rsidP="00E73548">
      <w:pPr>
        <w:rPr>
          <w:rFonts w:ascii="Times New Roman" w:hAnsi="Times New Roman" w:cs="Times New Roman"/>
          <w:sz w:val="28"/>
          <w:szCs w:val="28"/>
        </w:rPr>
      </w:pP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О передаче части полномочий по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E73548" w:rsidRPr="00602A19" w:rsidRDefault="00C00D6B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D6B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администрации Балтайского муниципального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A19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</w:t>
      </w:r>
    </w:p>
    <w:p w:rsidR="00E73548" w:rsidRPr="00602A19" w:rsidRDefault="00E73548" w:rsidP="00E735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73548" w:rsidRPr="00602A19" w:rsidRDefault="00E73548" w:rsidP="00E735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144B4" w:rsidRPr="00602A19">
        <w:rPr>
          <w:rFonts w:ascii="Times New Roman" w:hAnsi="Times New Roman" w:cs="Times New Roman"/>
          <w:sz w:val="28"/>
          <w:szCs w:val="28"/>
        </w:rPr>
        <w:t>Федеральн</w:t>
      </w:r>
      <w:r w:rsidR="00A144B4">
        <w:rPr>
          <w:rFonts w:ascii="Times New Roman" w:hAnsi="Times New Roman" w:cs="Times New Roman"/>
          <w:sz w:val="28"/>
          <w:szCs w:val="28"/>
        </w:rPr>
        <w:t xml:space="preserve">ым </w:t>
      </w:r>
      <w:r w:rsidR="00A144B4" w:rsidRPr="00602A19">
        <w:rPr>
          <w:rFonts w:ascii="Times New Roman" w:hAnsi="Times New Roman" w:cs="Times New Roman"/>
          <w:sz w:val="28"/>
          <w:szCs w:val="28"/>
        </w:rPr>
        <w:t>законом</w:t>
      </w:r>
      <w:r w:rsidRPr="00602A1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руководствуясь статьей </w:t>
      </w:r>
      <w:r w:rsidR="00AB4B3D">
        <w:rPr>
          <w:rFonts w:ascii="Times New Roman" w:hAnsi="Times New Roman" w:cs="Times New Roman"/>
          <w:sz w:val="28"/>
          <w:szCs w:val="28"/>
        </w:rPr>
        <w:t>22</w:t>
      </w:r>
      <w:r w:rsidRPr="00602A1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144B4">
        <w:rPr>
          <w:rFonts w:ascii="Times New Roman" w:hAnsi="Times New Roman" w:cs="Times New Roman"/>
          <w:sz w:val="28"/>
          <w:szCs w:val="28"/>
        </w:rPr>
        <w:t>Царевщинского</w:t>
      </w:r>
      <w:r w:rsidR="00AB4B3D">
        <w:rPr>
          <w:rFonts w:ascii="Times New Roman" w:hAnsi="Times New Roman" w:cs="Times New Roman"/>
          <w:sz w:val="28"/>
          <w:szCs w:val="28"/>
        </w:rPr>
        <w:t xml:space="preserve"> </w:t>
      </w:r>
      <w:r w:rsidR="00A144B4" w:rsidRPr="00602A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2A19">
        <w:rPr>
          <w:rFonts w:ascii="Times New Roman" w:hAnsi="Times New Roman" w:cs="Times New Roman"/>
          <w:sz w:val="28"/>
          <w:szCs w:val="28"/>
        </w:rPr>
        <w:t xml:space="preserve"> образования Балтайского муниципального района Саратовской области, Совет </w:t>
      </w:r>
      <w:r w:rsidR="00A144B4">
        <w:rPr>
          <w:rFonts w:ascii="Times New Roman" w:hAnsi="Times New Roman" w:cs="Times New Roman"/>
          <w:sz w:val="28"/>
          <w:szCs w:val="28"/>
        </w:rPr>
        <w:t>Царевщинского</w:t>
      </w:r>
      <w:r w:rsidR="00A144B4" w:rsidRPr="00EA38F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A38F7" w:rsidRPr="00EA38F7">
        <w:rPr>
          <w:rFonts w:ascii="Times New Roman" w:hAnsi="Times New Roman" w:cs="Times New Roman"/>
          <w:sz w:val="28"/>
          <w:szCs w:val="28"/>
        </w:rPr>
        <w:t xml:space="preserve"> образования Балтайского муниципального района Саратовской области</w:t>
      </w:r>
      <w:r w:rsidR="00AB4B3D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ab/>
      </w:r>
      <w:r w:rsidRPr="00602A19">
        <w:rPr>
          <w:rFonts w:ascii="Times New Roman" w:hAnsi="Times New Roman" w:cs="Times New Roman"/>
          <w:sz w:val="28"/>
          <w:szCs w:val="28"/>
        </w:rPr>
        <w:t xml:space="preserve">1. Передать администрации Балтайского муниципального района Саратовской области полномочия по решению вопросов местного значения </w:t>
      </w:r>
      <w:r w:rsidR="00C00D6B">
        <w:rPr>
          <w:rFonts w:ascii="Times New Roman" w:hAnsi="Times New Roman" w:cs="Times New Roman"/>
          <w:sz w:val="28"/>
          <w:szCs w:val="28"/>
        </w:rPr>
        <w:t>Царевщинского</w:t>
      </w:r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бюджета муниципального образования на очередной финансовый год;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осуществление начислений, учета и контроля за правильностью начисления, полнотой и своевременностью осуществления платежей в бюджет, пеней и штрафов по ним;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осуществление взыскания задолженности по платежам в бюджет, пеней и штрафов;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представление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- принятие решения о зачете (уточнении) платежей в бюджеты бюджетной системы Российской Федерации, и предоставление уведомлений в орган </w:t>
      </w:r>
      <w:r w:rsidRPr="00602A19">
        <w:rPr>
          <w:rFonts w:ascii="Times New Roman" w:hAnsi="Times New Roman" w:cs="Times New Roman"/>
          <w:sz w:val="28"/>
          <w:szCs w:val="28"/>
        </w:rPr>
        <w:lastRenderedPageBreak/>
        <w:t>Федерального казначейства;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и предоставление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зачете (уточнении) платежей в местный бюджет по источникам финансирования дефицита местного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представление предложений по внесению изменений в доходную часть местного бюджета на текущий финансовый год;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представление предложений по детализации кодов бюджетной классификации по администрируемым источникам финансирования дефицита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росписи по расходам, внесения изменений бюджетных ассигнований по ходатайствам, изменения объемов финансирования расходов.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r w:rsidR="00C00D6B">
        <w:rPr>
          <w:rFonts w:ascii="Times New Roman" w:hAnsi="Times New Roman" w:cs="Times New Roman"/>
          <w:sz w:val="28"/>
          <w:szCs w:val="28"/>
        </w:rPr>
        <w:t>Царевщинского</w:t>
      </w:r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заключить с администрацией Балтайского муниципального района Соглашение о передаче исполнения части полномочий по решению вопросов местного значения </w:t>
      </w:r>
      <w:r w:rsidR="00C00D6B">
        <w:rPr>
          <w:rFonts w:ascii="Times New Roman" w:hAnsi="Times New Roman" w:cs="Times New Roman"/>
          <w:sz w:val="28"/>
          <w:szCs w:val="28"/>
        </w:rPr>
        <w:t>Царевщинского</w:t>
      </w:r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области.</w:t>
      </w:r>
    </w:p>
    <w:p w:rsidR="00E73548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r w:rsidR="00C00D6B">
        <w:rPr>
          <w:rFonts w:ascii="Times New Roman" w:hAnsi="Times New Roman" w:cs="Times New Roman"/>
          <w:sz w:val="28"/>
          <w:szCs w:val="28"/>
        </w:rPr>
        <w:t>Царевщинского</w:t>
      </w:r>
      <w:r w:rsidR="00AB4B3D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144B4" w:rsidRPr="00602A19" w:rsidRDefault="00A144B4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44B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Балтайского муниципального района.</w:t>
      </w:r>
    </w:p>
    <w:p w:rsidR="00E73548" w:rsidRPr="00602A19" w:rsidRDefault="00A144B4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3548" w:rsidRPr="00602A19">
        <w:rPr>
          <w:rFonts w:ascii="Times New Roman" w:hAnsi="Times New Roman" w:cs="Times New Roman"/>
          <w:sz w:val="28"/>
          <w:szCs w:val="28"/>
        </w:rPr>
        <w:t xml:space="preserve">. </w:t>
      </w:r>
      <w:r w:rsidR="00040993" w:rsidRPr="0004099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AA70AE">
        <w:rPr>
          <w:rFonts w:ascii="Times New Roman" w:hAnsi="Times New Roman" w:cs="Times New Roman"/>
          <w:sz w:val="28"/>
          <w:szCs w:val="28"/>
        </w:rPr>
        <w:t>принятия</w:t>
      </w:r>
      <w:r w:rsidR="00040993" w:rsidRPr="00040993">
        <w:rPr>
          <w:rFonts w:ascii="Times New Roman" w:hAnsi="Times New Roman" w:cs="Times New Roman"/>
          <w:sz w:val="28"/>
          <w:szCs w:val="28"/>
        </w:rPr>
        <w:t>.</w:t>
      </w:r>
    </w:p>
    <w:p w:rsidR="00E73548" w:rsidRPr="00602A19" w:rsidRDefault="00E73548" w:rsidP="00E7354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73548" w:rsidRPr="00602A19" w:rsidRDefault="00E73548" w:rsidP="00E73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548" w:rsidRPr="00946D5D" w:rsidRDefault="00E73548" w:rsidP="00E7354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00D6B">
        <w:rPr>
          <w:rFonts w:ascii="Times New Roman" w:hAnsi="Times New Roman" w:cs="Times New Roman"/>
          <w:b/>
          <w:sz w:val="28"/>
          <w:szCs w:val="28"/>
        </w:rPr>
        <w:t>Царевщинского</w:t>
      </w:r>
    </w:p>
    <w:p w:rsidR="00E73548" w:rsidRPr="00602A19" w:rsidRDefault="00E73548" w:rsidP="00E7354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</w:r>
      <w:r w:rsidR="00C00D6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0E7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00D6B">
        <w:rPr>
          <w:rFonts w:ascii="Times New Roman" w:hAnsi="Times New Roman" w:cs="Times New Roman"/>
          <w:b/>
          <w:sz w:val="28"/>
          <w:szCs w:val="28"/>
        </w:rPr>
        <w:t xml:space="preserve">  Д.В.Морозов</w:t>
      </w:r>
    </w:p>
    <w:p w:rsidR="00F04189" w:rsidRDefault="00F04189"/>
    <w:sectPr w:rsidR="00F04189" w:rsidSect="00C00D6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B8"/>
    <w:rsid w:val="00040993"/>
    <w:rsid w:val="000462A1"/>
    <w:rsid w:val="0058124D"/>
    <w:rsid w:val="006316E2"/>
    <w:rsid w:val="00700641"/>
    <w:rsid w:val="007F3CC2"/>
    <w:rsid w:val="00801966"/>
    <w:rsid w:val="00851869"/>
    <w:rsid w:val="008667B8"/>
    <w:rsid w:val="00920818"/>
    <w:rsid w:val="00940E7B"/>
    <w:rsid w:val="009C6D53"/>
    <w:rsid w:val="00A144B4"/>
    <w:rsid w:val="00AA70AE"/>
    <w:rsid w:val="00AB4B3D"/>
    <w:rsid w:val="00C00D6B"/>
    <w:rsid w:val="00C774DC"/>
    <w:rsid w:val="00CE7CED"/>
    <w:rsid w:val="00CF52F5"/>
    <w:rsid w:val="00D0106D"/>
    <w:rsid w:val="00DC5B4F"/>
    <w:rsid w:val="00E73548"/>
    <w:rsid w:val="00EA38F7"/>
    <w:rsid w:val="00F04189"/>
    <w:rsid w:val="00F7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5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35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5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4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18</cp:revision>
  <cp:lastPrinted>2018-12-12T04:07:00Z</cp:lastPrinted>
  <dcterms:created xsi:type="dcterms:W3CDTF">2016-11-25T08:30:00Z</dcterms:created>
  <dcterms:modified xsi:type="dcterms:W3CDTF">2021-11-11T10:38:00Z</dcterms:modified>
</cp:coreProperties>
</file>