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501C49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501C49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C95E70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C95E70" w:rsidRPr="00C95E7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21.06.2021</w:t>
                  </w:r>
                  <w:r w:rsidR="00C95E7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C95E7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95E70" w:rsidRPr="00C95E7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33</w:t>
                  </w:r>
                  <w:r w:rsidRPr="00C95E7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1A51FC" w:rsidRPr="001A51FC" w:rsidRDefault="001A51FC" w:rsidP="001A51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A51F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1A51FC" w:rsidRPr="001A51FC" w:rsidRDefault="001A51FC" w:rsidP="001A51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A51F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1A51FC" w:rsidRPr="001A51FC" w:rsidRDefault="001A51FC" w:rsidP="001A51F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1A51FC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1A51FC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1A51FC" w:rsidRPr="001A51FC" w:rsidRDefault="001A51FC" w:rsidP="001A51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A51F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A51FC" w:rsidRPr="001A51FC" w:rsidRDefault="001A51FC" w:rsidP="001A5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51FC" w:rsidRPr="001A51FC" w:rsidRDefault="001A51FC" w:rsidP="001A51FC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51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C95E70">
        <w:rPr>
          <w:rFonts w:ascii="Times New Roman" w:hAnsi="Times New Roman"/>
          <w:sz w:val="28"/>
          <w:szCs w:val="28"/>
        </w:rPr>
        <w:t xml:space="preserve">                       </w:t>
      </w:r>
      <w:r w:rsidRPr="001A51F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и Уставом Царевщинского муниципального образования,  </w:t>
      </w:r>
      <w:r w:rsidRPr="001A51FC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1A51FC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A51FC" w:rsidRPr="00A27979" w:rsidRDefault="001A51FC" w:rsidP="001A51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51FC" w:rsidRPr="00A27979" w:rsidRDefault="001A51FC" w:rsidP="001A51F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bookmarkEnd w:id="0"/>
    <w:p w:rsidR="001A51FC" w:rsidRPr="00583857" w:rsidRDefault="001A51FC" w:rsidP="001A51F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3857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583857">
        <w:rPr>
          <w:sz w:val="28"/>
          <w:szCs w:val="28"/>
        </w:rPr>
        <w:t>.</w:t>
      </w:r>
    </w:p>
    <w:p w:rsidR="001A51FC" w:rsidRPr="00081A2F" w:rsidRDefault="001A51FC" w:rsidP="001A51FC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3857">
        <w:rPr>
          <w:rFonts w:ascii="Times New Roman" w:hAnsi="Times New Roman"/>
          <w:sz w:val="28"/>
          <w:szCs w:val="28"/>
        </w:rPr>
        <w:t>.</w:t>
      </w:r>
      <w:r w:rsidRPr="00583857">
        <w:rPr>
          <w:sz w:val="28"/>
          <w:szCs w:val="28"/>
        </w:rPr>
        <w:t xml:space="preserve"> </w:t>
      </w:r>
      <w:proofErr w:type="gramStart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A51FC" w:rsidRPr="00F12624" w:rsidRDefault="001A51FC" w:rsidP="001A51FC">
      <w:pPr>
        <w:suppressAutoHyphens/>
        <w:rPr>
          <w:rFonts w:ascii="Times New Roman" w:hAnsi="Times New Roman"/>
          <w:sz w:val="28"/>
          <w:szCs w:val="28"/>
        </w:rPr>
      </w:pPr>
    </w:p>
    <w:p w:rsidR="001A51FC" w:rsidRPr="00005124" w:rsidRDefault="0027413C" w:rsidP="001A51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</w:t>
      </w:r>
      <w:r w:rsidR="001A51FC" w:rsidRPr="00005124">
        <w:rPr>
          <w:rFonts w:ascii="Times New Roman" w:hAnsi="Times New Roman"/>
          <w:b/>
          <w:sz w:val="28"/>
          <w:szCs w:val="28"/>
        </w:rPr>
        <w:t>ав</w:t>
      </w:r>
      <w:r>
        <w:rPr>
          <w:rFonts w:ascii="Times New Roman" w:hAnsi="Times New Roman"/>
          <w:b/>
          <w:sz w:val="28"/>
          <w:szCs w:val="28"/>
        </w:rPr>
        <w:t xml:space="preserve">ы администрации </w:t>
      </w:r>
      <w:r w:rsidR="001A51FC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1A51FC" w:rsidRPr="00005124" w:rsidRDefault="001A51FC" w:rsidP="001A51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27413C">
        <w:rPr>
          <w:rFonts w:ascii="Times New Roman" w:hAnsi="Times New Roman"/>
          <w:b/>
          <w:sz w:val="28"/>
          <w:szCs w:val="28"/>
        </w:rPr>
        <w:t xml:space="preserve">     </w:t>
      </w:r>
      <w:r w:rsidRPr="0000512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27413C">
        <w:rPr>
          <w:rFonts w:ascii="Times New Roman" w:hAnsi="Times New Roman"/>
          <w:b/>
          <w:sz w:val="28"/>
          <w:szCs w:val="28"/>
        </w:rPr>
        <w:t>Е.М.Бобкова</w:t>
      </w:r>
      <w:proofErr w:type="spellEnd"/>
    </w:p>
    <w:p w:rsidR="001A51FC" w:rsidRPr="00F12624" w:rsidRDefault="001A51FC" w:rsidP="001A51FC">
      <w:pPr>
        <w:spacing w:line="240" w:lineRule="auto"/>
        <w:ind w:firstLine="5656"/>
        <w:rPr>
          <w:rFonts w:ascii="Times New Roman" w:hAnsi="Times New Roman"/>
          <w:vanish/>
          <w:sz w:val="28"/>
          <w:szCs w:val="28"/>
          <w:specVanish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26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5E70" w:rsidRPr="00C95E70" w:rsidRDefault="001A51FC" w:rsidP="00C95E70">
      <w:pPr>
        <w:spacing w:line="240" w:lineRule="auto"/>
        <w:ind w:left="5656"/>
        <w:rPr>
          <w:rFonts w:ascii="Times New Roman" w:hAnsi="Times New Roman"/>
          <w:sz w:val="28"/>
          <w:szCs w:val="28"/>
          <w:u w:val="single"/>
        </w:rPr>
      </w:pPr>
      <w:r w:rsidRPr="00F1262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Царевщинского </w:t>
      </w:r>
      <w:r w:rsidRPr="00F12624">
        <w:rPr>
          <w:rFonts w:ascii="Times New Roman" w:hAnsi="Times New Roman"/>
          <w:sz w:val="28"/>
          <w:szCs w:val="28"/>
        </w:rPr>
        <w:t>муниципального образования</w:t>
      </w:r>
      <w:r w:rsidR="00C95E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 </w:t>
      </w:r>
      <w:r w:rsidR="00C95E70" w:rsidRPr="00C95E70">
        <w:rPr>
          <w:rFonts w:ascii="Times New Roman" w:hAnsi="Times New Roman"/>
          <w:sz w:val="28"/>
          <w:szCs w:val="28"/>
          <w:u w:val="single"/>
        </w:rPr>
        <w:t>21.06.2021</w:t>
      </w:r>
      <w:r w:rsidR="00C95E70">
        <w:rPr>
          <w:rFonts w:ascii="Times New Roman" w:hAnsi="Times New Roman"/>
          <w:sz w:val="28"/>
          <w:szCs w:val="28"/>
        </w:rPr>
        <w:t xml:space="preserve">  №  </w:t>
      </w:r>
      <w:r w:rsidR="00C95E70" w:rsidRPr="00C95E70">
        <w:rPr>
          <w:rFonts w:ascii="Times New Roman" w:hAnsi="Times New Roman"/>
          <w:sz w:val="28"/>
          <w:szCs w:val="28"/>
          <w:u w:val="single"/>
        </w:rPr>
        <w:t xml:space="preserve">33 </w:t>
      </w:r>
    </w:p>
    <w:p w:rsidR="001A51FC" w:rsidRPr="00A27979" w:rsidRDefault="001A51FC" w:rsidP="001A51FC">
      <w:pPr>
        <w:jc w:val="right"/>
        <w:rPr>
          <w:sz w:val="28"/>
          <w:szCs w:val="28"/>
        </w:rPr>
      </w:pPr>
    </w:p>
    <w:p w:rsidR="001A51FC" w:rsidRPr="00A27979" w:rsidRDefault="001A51FC" w:rsidP="001A5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1A51FC" w:rsidRPr="00A27979" w:rsidRDefault="001A51FC" w:rsidP="001A5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A2797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27979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1A51FC" w:rsidRDefault="001A51FC" w:rsidP="001A5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1A51FC" w:rsidRPr="00A27979" w:rsidRDefault="001A51FC" w:rsidP="001A5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A51FC" w:rsidRPr="00A27979" w:rsidRDefault="001A51FC" w:rsidP="001A51FC">
      <w:pPr>
        <w:pStyle w:val="ConsPlusNormal"/>
        <w:rPr>
          <w:sz w:val="28"/>
          <w:szCs w:val="28"/>
        </w:rPr>
      </w:pPr>
    </w:p>
    <w:p w:rsidR="001A51FC" w:rsidRPr="00A27979" w:rsidRDefault="001A51FC" w:rsidP="001A51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51FC" w:rsidRPr="00A27979" w:rsidRDefault="001A51FC" w:rsidP="001A51FC">
      <w:pPr>
        <w:pStyle w:val="ConsPlusNormal"/>
        <w:jc w:val="both"/>
        <w:rPr>
          <w:sz w:val="28"/>
          <w:szCs w:val="28"/>
        </w:rPr>
      </w:pPr>
    </w:p>
    <w:p w:rsidR="001A51FC" w:rsidRPr="00A27979" w:rsidRDefault="001A51FC" w:rsidP="007E038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>
        <w:rPr>
          <w:sz w:val="28"/>
          <w:szCs w:val="28"/>
        </w:rPr>
        <w:t xml:space="preserve">Царевщинского муниципального образования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нормативных правовых актов </w:t>
      </w:r>
      <w:r w:rsidR="007E0381">
        <w:rPr>
          <w:sz w:val="28"/>
          <w:szCs w:val="28"/>
        </w:rPr>
        <w:t>Царевщинского 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7E0381">
        <w:rPr>
          <w:sz w:val="28"/>
          <w:szCs w:val="28"/>
        </w:rPr>
        <w:t>главным специалистом администрации</w:t>
      </w:r>
      <w:r w:rsidR="007E0381" w:rsidRPr="007E0381">
        <w:rPr>
          <w:sz w:val="28"/>
          <w:szCs w:val="28"/>
        </w:rPr>
        <w:t xml:space="preserve"> </w:t>
      </w:r>
      <w:r w:rsidR="007E0381">
        <w:rPr>
          <w:sz w:val="28"/>
          <w:szCs w:val="28"/>
        </w:rPr>
        <w:t>Царевщинского муниципального образования</w:t>
      </w:r>
      <w:r w:rsidRPr="00A27979">
        <w:rPr>
          <w:sz w:val="28"/>
          <w:szCs w:val="28"/>
        </w:rPr>
        <w:t>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7E0381">
        <w:rPr>
          <w:sz w:val="28"/>
          <w:szCs w:val="28"/>
        </w:rPr>
        <w:t xml:space="preserve">главой Царевщинского муниципального образования </w:t>
      </w:r>
      <w:r w:rsidRPr="00A27979">
        <w:rPr>
          <w:sz w:val="28"/>
          <w:szCs w:val="28"/>
        </w:rPr>
        <w:t>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7E0381">
        <w:rPr>
          <w:sz w:val="28"/>
          <w:szCs w:val="28"/>
        </w:rPr>
        <w:t>специалистов администрации</w:t>
      </w:r>
      <w:r w:rsidRPr="00A27979">
        <w:rPr>
          <w:sz w:val="28"/>
          <w:szCs w:val="28"/>
        </w:rPr>
        <w:t xml:space="preserve">, а также на основании предложений, поступивших от органов государственной власти, органов местного самоуправления, </w:t>
      </w:r>
      <w:r w:rsidRPr="00A27979">
        <w:rPr>
          <w:sz w:val="28"/>
          <w:szCs w:val="28"/>
        </w:rPr>
        <w:lastRenderedPageBreak/>
        <w:t>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7E0381">
        <w:rPr>
          <w:sz w:val="28"/>
          <w:szCs w:val="28"/>
        </w:rPr>
        <w:t>6</w:t>
      </w:r>
      <w:r w:rsidRPr="00A27979">
        <w:rPr>
          <w:sz w:val="28"/>
          <w:szCs w:val="28"/>
        </w:rPr>
        <w:t>. Измененный ежегодный план размещается на официальном сайте в день</w:t>
      </w:r>
      <w:r w:rsidR="007E0381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направления ответа заявителю.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7E038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7E0381">
        <w:rPr>
          <w:sz w:val="28"/>
          <w:szCs w:val="28"/>
        </w:rPr>
        <w:t xml:space="preserve">главный специалист администрации </w:t>
      </w:r>
      <w:r w:rsidRPr="00A27979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1A51FC" w:rsidRPr="00A27979" w:rsidRDefault="001A51FC" w:rsidP="007E038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1A51FC" w:rsidRPr="00A27979" w:rsidRDefault="001A51FC" w:rsidP="007E038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>
        <w:rPr>
          <w:sz w:val="28"/>
          <w:szCs w:val="28"/>
        </w:rPr>
        <w:t xml:space="preserve">, в том числе </w:t>
      </w:r>
      <w:r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A51FC" w:rsidRPr="00A27979" w:rsidRDefault="001A51FC" w:rsidP="007E038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 xml:space="preserve">- иных лиц, которых, по мнению </w:t>
      </w:r>
      <w:r w:rsidR="007E0381">
        <w:rPr>
          <w:sz w:val="28"/>
          <w:szCs w:val="28"/>
        </w:rPr>
        <w:t>главного специалиста администрации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7E0381">
        <w:rPr>
          <w:sz w:val="28"/>
          <w:szCs w:val="28"/>
        </w:rPr>
        <w:t>8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публичное обсуждение и исследование правового акта;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1A51FC" w:rsidRPr="00A27979" w:rsidRDefault="001A51FC" w:rsidP="007E0381">
      <w:pPr>
        <w:pStyle w:val="ConsPlusNormal"/>
        <w:jc w:val="both"/>
        <w:rPr>
          <w:sz w:val="28"/>
          <w:szCs w:val="28"/>
        </w:rPr>
      </w:pPr>
    </w:p>
    <w:p w:rsidR="001A51FC" w:rsidRPr="00A27979" w:rsidRDefault="001A51FC" w:rsidP="007E03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2. Публичное обсуждение и исследование правового акта</w:t>
      </w:r>
    </w:p>
    <w:p w:rsidR="001A51FC" w:rsidRPr="00A27979" w:rsidRDefault="001A51FC" w:rsidP="007E0381">
      <w:pPr>
        <w:pStyle w:val="ConsPlusNormal"/>
        <w:jc w:val="both"/>
        <w:rPr>
          <w:sz w:val="28"/>
          <w:szCs w:val="28"/>
        </w:rPr>
      </w:pPr>
    </w:p>
    <w:p w:rsidR="001A51FC" w:rsidRPr="00A27979" w:rsidRDefault="001A51FC" w:rsidP="007E038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 ответственным исполнителем поступивших предложений.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2.2. В целях организации публичного обсуждения правового акта ответственный исполнитель</w:t>
      </w:r>
      <w:r w:rsidR="007E0381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не позднее</w:t>
      </w:r>
      <w:r w:rsidR="007E0381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2.5. </w:t>
      </w:r>
      <w:proofErr w:type="gramStart"/>
      <w:r w:rsidRPr="00A27979">
        <w:rPr>
          <w:sz w:val="28"/>
          <w:szCs w:val="28"/>
        </w:rPr>
        <w:t xml:space="preserve"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</w:t>
      </w:r>
      <w:r w:rsidRPr="00A27979">
        <w:rPr>
          <w:sz w:val="28"/>
          <w:szCs w:val="28"/>
        </w:rPr>
        <w:lastRenderedPageBreak/>
        <w:t>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1A51FC" w:rsidRPr="00A27979" w:rsidRDefault="001A51FC" w:rsidP="007E0381">
      <w:pPr>
        <w:pStyle w:val="ConsPlusNormal"/>
        <w:jc w:val="both"/>
        <w:rPr>
          <w:sz w:val="28"/>
          <w:szCs w:val="28"/>
        </w:rPr>
      </w:pPr>
    </w:p>
    <w:p w:rsidR="001A51FC" w:rsidRPr="00A27979" w:rsidRDefault="001A51FC" w:rsidP="007E03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1A51FC" w:rsidRPr="00A27979" w:rsidRDefault="001A51FC" w:rsidP="007E0381">
      <w:pPr>
        <w:pStyle w:val="ConsPlusNormal"/>
        <w:jc w:val="both"/>
        <w:rPr>
          <w:sz w:val="28"/>
          <w:szCs w:val="28"/>
        </w:rPr>
      </w:pPr>
    </w:p>
    <w:p w:rsidR="001A51FC" w:rsidRPr="00A27979" w:rsidRDefault="001A51FC" w:rsidP="007E038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A27979">
        <w:rPr>
          <w:sz w:val="28"/>
          <w:szCs w:val="28"/>
        </w:rPr>
        <w:t>кт вкл</w:t>
      </w:r>
      <w:proofErr w:type="gramEnd"/>
      <w:r w:rsidRPr="00A27979">
        <w:rPr>
          <w:sz w:val="28"/>
          <w:szCs w:val="28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1A51FC" w:rsidRPr="00A27979" w:rsidRDefault="001A51FC" w:rsidP="007E0381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F12624" w:rsidRPr="00F12624" w:rsidRDefault="00F12624" w:rsidP="007E0381">
      <w:pPr>
        <w:spacing w:line="240" w:lineRule="auto"/>
        <w:rPr>
          <w:rFonts w:ascii="Times New Roman" w:hAnsi="Times New Roman"/>
          <w:vanish/>
          <w:sz w:val="28"/>
          <w:szCs w:val="28"/>
          <w:specVanish/>
        </w:rPr>
      </w:pPr>
    </w:p>
    <w:p w:rsidR="00F12624" w:rsidRPr="00FC1F77" w:rsidRDefault="00F12624" w:rsidP="007E0381">
      <w:pPr>
        <w:spacing w:line="240" w:lineRule="auto"/>
        <w:rPr>
          <w:sz w:val="26"/>
          <w:szCs w:val="28"/>
        </w:rPr>
      </w:pPr>
    </w:p>
    <w:sectPr w:rsidR="00F12624" w:rsidRPr="00FC1F77" w:rsidSect="007E038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A51FC"/>
    <w:rsid w:val="00267243"/>
    <w:rsid w:val="0027413C"/>
    <w:rsid w:val="002E190A"/>
    <w:rsid w:val="003961F3"/>
    <w:rsid w:val="003A000B"/>
    <w:rsid w:val="00404877"/>
    <w:rsid w:val="00415458"/>
    <w:rsid w:val="00421C02"/>
    <w:rsid w:val="004973A4"/>
    <w:rsid w:val="00501C49"/>
    <w:rsid w:val="00511C92"/>
    <w:rsid w:val="005E067D"/>
    <w:rsid w:val="005F1682"/>
    <w:rsid w:val="00667670"/>
    <w:rsid w:val="006926F6"/>
    <w:rsid w:val="00694ECB"/>
    <w:rsid w:val="006A6245"/>
    <w:rsid w:val="00712873"/>
    <w:rsid w:val="00756B44"/>
    <w:rsid w:val="007D491B"/>
    <w:rsid w:val="007E0381"/>
    <w:rsid w:val="00893A1F"/>
    <w:rsid w:val="008D7874"/>
    <w:rsid w:val="009D4D06"/>
    <w:rsid w:val="00A739CB"/>
    <w:rsid w:val="00AA4D6D"/>
    <w:rsid w:val="00AB2CE0"/>
    <w:rsid w:val="00B25640"/>
    <w:rsid w:val="00B43E6C"/>
    <w:rsid w:val="00BA6A32"/>
    <w:rsid w:val="00C05FD1"/>
    <w:rsid w:val="00C21694"/>
    <w:rsid w:val="00C60DD8"/>
    <w:rsid w:val="00C95E70"/>
    <w:rsid w:val="00D276DC"/>
    <w:rsid w:val="00D620CB"/>
    <w:rsid w:val="00D6258C"/>
    <w:rsid w:val="00D90E53"/>
    <w:rsid w:val="00E31D11"/>
    <w:rsid w:val="00E72665"/>
    <w:rsid w:val="00E76DA6"/>
    <w:rsid w:val="00E95F4D"/>
    <w:rsid w:val="00EA1EBD"/>
    <w:rsid w:val="00F12624"/>
    <w:rsid w:val="00F15572"/>
    <w:rsid w:val="00F4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  <w:style w:type="paragraph" w:customStyle="1" w:styleId="Textbody">
    <w:name w:val="Text body"/>
    <w:basedOn w:val="a"/>
    <w:rsid w:val="00E7266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"/>
    <w:basedOn w:val="a"/>
    <w:rsid w:val="00F126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1">
    <w:name w:val="Основной текст (2)_"/>
    <w:link w:val="22"/>
    <w:uiPriority w:val="99"/>
    <w:locked/>
    <w:rsid w:val="00F1262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2624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rmal">
    <w:name w:val="ConsPlusNormal"/>
    <w:rsid w:val="00F1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Текст.Normal"/>
    <w:rsid w:val="00F1262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A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18</cp:revision>
  <cp:lastPrinted>2021-06-09T10:38:00Z</cp:lastPrinted>
  <dcterms:created xsi:type="dcterms:W3CDTF">2021-06-08T06:15:00Z</dcterms:created>
  <dcterms:modified xsi:type="dcterms:W3CDTF">2021-06-22T06:20:00Z</dcterms:modified>
</cp:coreProperties>
</file>