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71" w:rsidRPr="007E11A8" w:rsidRDefault="007703BF" w:rsidP="006F0271">
      <w:pPr>
        <w:widowControl w:val="0"/>
        <w:suppressAutoHyphens/>
        <w:ind w:left="-540"/>
        <w:jc w:val="center"/>
        <w:rPr>
          <w:b/>
          <w:spacing w:val="24"/>
          <w:kern w:val="1"/>
          <w:sz w:val="28"/>
          <w:szCs w:val="28"/>
          <w:lang w:eastAsia="ar-SA"/>
        </w:rPr>
      </w:pPr>
      <w:r w:rsidRPr="007703BF">
        <w:rPr>
          <w:rFonts w:ascii="Arial" w:hAnsi="Arial"/>
          <w:b/>
          <w:noProof/>
          <w:kern w:val="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80.05pt;margin-top:4pt;width:65.85pt;height:41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" stroked="f">
            <v:fill opacity="0"/>
            <v:textbox inset="0,0,0,0">
              <w:txbxContent>
                <w:p w:rsidR="006F0271" w:rsidRDefault="006F0271" w:rsidP="006F0271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  <w:r w:rsidR="006F0271">
        <w:rPr>
          <w:rFonts w:ascii="Courier New" w:hAnsi="Courier New"/>
          <w:noProof/>
          <w:spacing w:val="20"/>
        </w:rPr>
        <w:drawing>
          <wp:inline distT="0" distB="0" distL="0" distR="0">
            <wp:extent cx="647065" cy="7912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271" w:rsidRDefault="006F0271" w:rsidP="006F0271">
      <w:pPr>
        <w:widowControl w:val="0"/>
        <w:suppressAutoHyphens/>
        <w:spacing w:line="252" w:lineRule="auto"/>
        <w:ind w:left="-540"/>
        <w:jc w:val="center"/>
        <w:rPr>
          <w:b/>
          <w:spacing w:val="24"/>
          <w:kern w:val="1"/>
          <w:lang w:eastAsia="ar-SA"/>
        </w:rPr>
      </w:pPr>
    </w:p>
    <w:p w:rsidR="006F0271" w:rsidRPr="007E11A8" w:rsidRDefault="006F0271" w:rsidP="006F0271">
      <w:pPr>
        <w:widowControl w:val="0"/>
        <w:suppressAutoHyphens/>
        <w:spacing w:line="252" w:lineRule="auto"/>
        <w:ind w:left="-540"/>
        <w:jc w:val="center"/>
        <w:rPr>
          <w:b/>
          <w:spacing w:val="24"/>
          <w:kern w:val="1"/>
          <w:lang w:eastAsia="ar-SA"/>
        </w:rPr>
      </w:pPr>
      <w:r w:rsidRPr="007E11A8">
        <w:rPr>
          <w:b/>
          <w:spacing w:val="24"/>
          <w:kern w:val="1"/>
          <w:lang w:eastAsia="ar-SA"/>
        </w:rPr>
        <w:t>АДМИНИСТРАЦИЯ</w:t>
      </w:r>
    </w:p>
    <w:p w:rsidR="006F0271" w:rsidRPr="007E11A8" w:rsidRDefault="000457F1" w:rsidP="006F0271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lang w:eastAsia="ar-SA"/>
        </w:rPr>
      </w:pPr>
      <w:r>
        <w:rPr>
          <w:b/>
          <w:spacing w:val="24"/>
          <w:kern w:val="1"/>
          <w:lang w:eastAsia="ar-SA"/>
        </w:rPr>
        <w:t>ЦАРЕВЩИНСКОГО</w:t>
      </w:r>
      <w:r w:rsidR="006F0271" w:rsidRPr="007E11A8">
        <w:rPr>
          <w:b/>
          <w:spacing w:val="24"/>
          <w:kern w:val="1"/>
          <w:lang w:eastAsia="ar-SA"/>
        </w:rPr>
        <w:t xml:space="preserve"> МУНИЦИПАЛЬНОГО ОБРАЗОВАНИЯ</w:t>
      </w:r>
    </w:p>
    <w:p w:rsidR="006F0271" w:rsidRPr="007E11A8" w:rsidRDefault="006F0271" w:rsidP="006F0271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lang w:eastAsia="ar-SA"/>
        </w:rPr>
      </w:pPr>
      <w:r w:rsidRPr="007E11A8">
        <w:rPr>
          <w:b/>
          <w:spacing w:val="24"/>
          <w:kern w:val="1"/>
          <w:lang w:eastAsia="ar-SA"/>
        </w:rPr>
        <w:t xml:space="preserve">БАЛТАЙСКОГО МУНИЦИПАЛЬНОГО РАЙОНА </w:t>
      </w:r>
    </w:p>
    <w:p w:rsidR="006F0271" w:rsidRPr="007E11A8" w:rsidRDefault="006F0271" w:rsidP="006F0271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lang w:eastAsia="ar-SA"/>
        </w:rPr>
      </w:pPr>
      <w:r w:rsidRPr="007E11A8">
        <w:rPr>
          <w:b/>
          <w:spacing w:val="24"/>
          <w:kern w:val="1"/>
          <w:lang w:eastAsia="ar-SA"/>
        </w:rPr>
        <w:t>САРАТОВСКОЙ ОБЛАСТИ</w:t>
      </w:r>
    </w:p>
    <w:p w:rsidR="006F0271" w:rsidRDefault="006F0271" w:rsidP="006F0271">
      <w:pPr>
        <w:widowControl w:val="0"/>
        <w:suppressAutoHyphens/>
        <w:overflowPunct w:val="0"/>
        <w:autoSpaceDE w:val="0"/>
        <w:spacing w:before="240" w:line="100" w:lineRule="atLeast"/>
        <w:ind w:left="-540"/>
        <w:jc w:val="center"/>
        <w:textAlignment w:val="baseline"/>
        <w:rPr>
          <w:b/>
          <w:spacing w:val="110"/>
          <w:kern w:val="1"/>
          <w:sz w:val="30"/>
          <w:szCs w:val="20"/>
          <w:lang w:eastAsia="ar-SA"/>
        </w:rPr>
      </w:pPr>
      <w:r w:rsidRPr="005E62AC">
        <w:rPr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6F0271" w:rsidRDefault="006F0271" w:rsidP="006F0271">
      <w:pPr>
        <w:tabs>
          <w:tab w:val="left" w:pos="1985"/>
        </w:tabs>
        <w:rPr>
          <w:rFonts w:cs="Tahoma"/>
        </w:rPr>
      </w:pPr>
    </w:p>
    <w:p w:rsidR="006F0271" w:rsidRDefault="006F0271" w:rsidP="006F0271">
      <w:pPr>
        <w:tabs>
          <w:tab w:val="left" w:pos="1985"/>
        </w:tabs>
        <w:rPr>
          <w:rFonts w:cs="Tahoma"/>
        </w:rPr>
      </w:pPr>
    </w:p>
    <w:p w:rsidR="006F0271" w:rsidRDefault="006F0271" w:rsidP="006F0271">
      <w:pPr>
        <w:tabs>
          <w:tab w:val="left" w:pos="1985"/>
        </w:tabs>
        <w:rPr>
          <w:rFonts w:cs="Tahoma"/>
        </w:rPr>
      </w:pPr>
    </w:p>
    <w:p w:rsidR="006F0271" w:rsidRPr="008D572C" w:rsidRDefault="006F0271" w:rsidP="006F0271">
      <w:pPr>
        <w:tabs>
          <w:tab w:val="left" w:pos="1985"/>
        </w:tabs>
        <w:rPr>
          <w:rFonts w:cs="Tahoma"/>
          <w:sz w:val="28"/>
          <w:szCs w:val="28"/>
        </w:rPr>
      </w:pPr>
      <w:r w:rsidRPr="00047EE4">
        <w:rPr>
          <w:rFonts w:cs="Tahoma"/>
          <w:sz w:val="28"/>
          <w:szCs w:val="28"/>
        </w:rPr>
        <w:t xml:space="preserve">от </w:t>
      </w:r>
      <w:r w:rsidR="00DC5ADE">
        <w:rPr>
          <w:rFonts w:cs="Tahoma"/>
          <w:sz w:val="28"/>
          <w:szCs w:val="28"/>
          <w:u w:val="single"/>
        </w:rPr>
        <w:t xml:space="preserve">09.09.2019  </w:t>
      </w:r>
      <w:r w:rsidRPr="00047EE4">
        <w:rPr>
          <w:rFonts w:cs="Tahoma"/>
          <w:sz w:val="28"/>
          <w:szCs w:val="28"/>
        </w:rPr>
        <w:t xml:space="preserve">№ </w:t>
      </w:r>
      <w:r w:rsidR="00DC5ADE" w:rsidRPr="00DC5ADE">
        <w:rPr>
          <w:rFonts w:cs="Tahoma"/>
          <w:sz w:val="28"/>
          <w:szCs w:val="28"/>
          <w:u w:val="single"/>
        </w:rPr>
        <w:t>53</w:t>
      </w:r>
      <w:r w:rsidRPr="00DC5ADE">
        <w:rPr>
          <w:rFonts w:cs="Tahoma"/>
          <w:sz w:val="28"/>
          <w:szCs w:val="28"/>
          <w:u w:val="single"/>
        </w:rPr>
        <w:t xml:space="preserve"> </w:t>
      </w:r>
    </w:p>
    <w:p w:rsidR="006F0271" w:rsidRPr="008D572C" w:rsidRDefault="006F0271" w:rsidP="006F0271">
      <w:pPr>
        <w:tabs>
          <w:tab w:val="left" w:pos="1985"/>
        </w:tabs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lang w:val="en-US"/>
        </w:rPr>
        <w:t>c</w:t>
      </w:r>
      <w:r w:rsidRPr="008D572C">
        <w:rPr>
          <w:rFonts w:cs="Tahoma"/>
          <w:sz w:val="28"/>
          <w:szCs w:val="28"/>
        </w:rPr>
        <w:t>.</w:t>
      </w:r>
      <w:proofErr w:type="spellStart"/>
      <w:r w:rsidR="000457F1">
        <w:rPr>
          <w:rFonts w:cs="Tahoma"/>
          <w:sz w:val="28"/>
          <w:szCs w:val="28"/>
        </w:rPr>
        <w:t>Царевщина</w:t>
      </w:r>
      <w:proofErr w:type="spellEnd"/>
    </w:p>
    <w:p w:rsidR="006F0271" w:rsidRDefault="006F0271" w:rsidP="006F0271"/>
    <w:p w:rsidR="006F0271" w:rsidRPr="006F0271" w:rsidRDefault="006F0271" w:rsidP="006F0271">
      <w:pPr>
        <w:rPr>
          <w:b/>
          <w:sz w:val="28"/>
          <w:szCs w:val="28"/>
        </w:rPr>
      </w:pPr>
      <w:r w:rsidRPr="006F0271">
        <w:rPr>
          <w:b/>
          <w:sz w:val="28"/>
          <w:szCs w:val="28"/>
        </w:rPr>
        <w:t>Об утверждении Положения о порядке оказании поддержки</w:t>
      </w:r>
    </w:p>
    <w:p w:rsidR="002C4081" w:rsidRDefault="006F0271" w:rsidP="006F0271">
      <w:pPr>
        <w:rPr>
          <w:b/>
          <w:sz w:val="28"/>
          <w:szCs w:val="28"/>
        </w:rPr>
      </w:pPr>
      <w:r w:rsidRPr="006F0271">
        <w:rPr>
          <w:b/>
          <w:sz w:val="28"/>
          <w:szCs w:val="28"/>
        </w:rPr>
        <w:t xml:space="preserve">субъектам    малого и   среднего   предпринимательства   и организациям, образующим инфраструктуру     поддержки субъектов малого и среднего   предпринимательства    на территории </w:t>
      </w:r>
      <w:r w:rsidR="000457F1">
        <w:rPr>
          <w:b/>
          <w:sz w:val="28"/>
          <w:szCs w:val="28"/>
        </w:rPr>
        <w:t xml:space="preserve">Царевщинского </w:t>
      </w:r>
      <w:r w:rsidRPr="006F0271">
        <w:rPr>
          <w:b/>
          <w:sz w:val="28"/>
          <w:szCs w:val="28"/>
        </w:rPr>
        <w:t xml:space="preserve"> муниципального образования</w:t>
      </w:r>
    </w:p>
    <w:p w:rsidR="006F0271" w:rsidRDefault="006F0271" w:rsidP="006F0271">
      <w:pPr>
        <w:rPr>
          <w:b/>
          <w:sz w:val="28"/>
          <w:szCs w:val="28"/>
        </w:rPr>
      </w:pPr>
    </w:p>
    <w:p w:rsidR="006F0271" w:rsidRPr="00047EE4" w:rsidRDefault="006F0271" w:rsidP="006F0271">
      <w:pPr>
        <w:ind w:firstLine="709"/>
        <w:jc w:val="both"/>
        <w:rPr>
          <w:sz w:val="28"/>
          <w:szCs w:val="28"/>
        </w:rPr>
      </w:pPr>
      <w:proofErr w:type="gramStart"/>
      <w:r w:rsidRPr="006F0271">
        <w:rPr>
          <w:sz w:val="28"/>
          <w:szCs w:val="28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0457F1">
        <w:rPr>
          <w:sz w:val="28"/>
          <w:szCs w:val="28"/>
        </w:rPr>
        <w:t xml:space="preserve">Царевщинского </w:t>
      </w:r>
      <w:r>
        <w:rPr>
          <w:sz w:val="28"/>
          <w:szCs w:val="28"/>
        </w:rPr>
        <w:t xml:space="preserve"> муниципального образования, в соответствии с </w:t>
      </w:r>
      <w:r w:rsidRPr="006F0271">
        <w:rPr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Федерации»,  Федеральным законом от  06 октября 2003 года № 131- ФЗ «Об общих принципах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047EE4">
        <w:rPr>
          <w:sz w:val="28"/>
          <w:szCs w:val="28"/>
        </w:rPr>
        <w:t xml:space="preserve">руководствуясь статьей </w:t>
      </w:r>
      <w:r w:rsidR="000457F1">
        <w:rPr>
          <w:sz w:val="28"/>
          <w:szCs w:val="28"/>
        </w:rPr>
        <w:t>33</w:t>
      </w:r>
      <w:r w:rsidRPr="00047EE4">
        <w:rPr>
          <w:sz w:val="28"/>
          <w:szCs w:val="28"/>
        </w:rPr>
        <w:t xml:space="preserve">Устава </w:t>
      </w:r>
      <w:r w:rsidR="000457F1">
        <w:rPr>
          <w:sz w:val="28"/>
          <w:szCs w:val="28"/>
        </w:rPr>
        <w:t>Царевщинского</w:t>
      </w:r>
      <w:proofErr w:type="gramEnd"/>
      <w:r w:rsidRPr="00047EE4">
        <w:rPr>
          <w:sz w:val="28"/>
          <w:szCs w:val="28"/>
        </w:rPr>
        <w:t xml:space="preserve"> муниципального образования, </w:t>
      </w:r>
    </w:p>
    <w:p w:rsidR="006F0271" w:rsidRDefault="006F0271" w:rsidP="006F0271">
      <w:pPr>
        <w:ind w:firstLine="709"/>
        <w:jc w:val="both"/>
        <w:rPr>
          <w:b/>
          <w:sz w:val="28"/>
          <w:szCs w:val="28"/>
        </w:rPr>
      </w:pPr>
      <w:r w:rsidRPr="00047EE4">
        <w:rPr>
          <w:b/>
          <w:sz w:val="28"/>
          <w:szCs w:val="28"/>
        </w:rPr>
        <w:t>ПОСТАНОВЛЯЮ:</w:t>
      </w:r>
    </w:p>
    <w:p w:rsidR="006F0271" w:rsidRDefault="006F0271" w:rsidP="006F0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Pr="006F0271">
        <w:rPr>
          <w:sz w:val="28"/>
          <w:szCs w:val="28"/>
        </w:rPr>
        <w:t xml:space="preserve">о порядке оказании </w:t>
      </w:r>
      <w:r>
        <w:rPr>
          <w:sz w:val="28"/>
          <w:szCs w:val="28"/>
        </w:rPr>
        <w:t xml:space="preserve">поддержки </w:t>
      </w:r>
      <w:r w:rsidRPr="006F0271">
        <w:rPr>
          <w:sz w:val="28"/>
          <w:szCs w:val="28"/>
        </w:rPr>
        <w:t xml:space="preserve">субъектам    малого и   среднего   предпринимательства   и организациям, образующим инфраструктуру     поддержки субъектов малого и среднего   предпринимательства    на территории </w:t>
      </w:r>
      <w:r w:rsidR="000457F1">
        <w:rPr>
          <w:sz w:val="28"/>
          <w:szCs w:val="28"/>
        </w:rPr>
        <w:t>Царевщинского</w:t>
      </w:r>
      <w:r w:rsidRPr="006F027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согласно приложению.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F0271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3.</w:t>
      </w:r>
      <w:proofErr w:type="gramStart"/>
      <w:r w:rsidRPr="006F0271">
        <w:rPr>
          <w:sz w:val="28"/>
          <w:szCs w:val="28"/>
        </w:rPr>
        <w:t>Контроль за</w:t>
      </w:r>
      <w:proofErr w:type="gramEnd"/>
      <w:r w:rsidRPr="006F02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57F1" w:rsidRDefault="000457F1" w:rsidP="006F0271">
      <w:pPr>
        <w:ind w:firstLine="709"/>
        <w:jc w:val="both"/>
        <w:rPr>
          <w:sz w:val="28"/>
          <w:szCs w:val="28"/>
        </w:rPr>
      </w:pPr>
    </w:p>
    <w:p w:rsidR="000457F1" w:rsidRDefault="000457F1" w:rsidP="006F0271">
      <w:pPr>
        <w:ind w:firstLine="709"/>
        <w:jc w:val="both"/>
        <w:rPr>
          <w:sz w:val="28"/>
          <w:szCs w:val="28"/>
        </w:rPr>
      </w:pPr>
    </w:p>
    <w:p w:rsidR="005A2700" w:rsidRDefault="005A2700" w:rsidP="006F0271">
      <w:pPr>
        <w:ind w:firstLine="709"/>
        <w:jc w:val="both"/>
        <w:rPr>
          <w:sz w:val="28"/>
          <w:szCs w:val="28"/>
        </w:rPr>
      </w:pPr>
    </w:p>
    <w:p w:rsidR="006F0271" w:rsidRPr="005A2700" w:rsidRDefault="006F0271" w:rsidP="006F0271">
      <w:pPr>
        <w:ind w:firstLine="709"/>
        <w:jc w:val="both"/>
        <w:rPr>
          <w:b/>
          <w:sz w:val="28"/>
          <w:szCs w:val="28"/>
        </w:rPr>
      </w:pPr>
      <w:r w:rsidRPr="005A2700">
        <w:rPr>
          <w:b/>
          <w:sz w:val="28"/>
          <w:szCs w:val="28"/>
        </w:rPr>
        <w:t xml:space="preserve">Глава </w:t>
      </w:r>
      <w:r w:rsidR="000457F1" w:rsidRPr="005A2700">
        <w:rPr>
          <w:b/>
          <w:sz w:val="28"/>
          <w:szCs w:val="28"/>
        </w:rPr>
        <w:t>Царевщинского</w:t>
      </w:r>
    </w:p>
    <w:p w:rsidR="006F0271" w:rsidRPr="005A2700" w:rsidRDefault="006F0271" w:rsidP="006F0271">
      <w:pPr>
        <w:ind w:firstLine="709"/>
        <w:jc w:val="both"/>
        <w:rPr>
          <w:b/>
          <w:sz w:val="28"/>
          <w:szCs w:val="28"/>
        </w:rPr>
      </w:pPr>
      <w:r w:rsidRPr="005A2700">
        <w:rPr>
          <w:b/>
          <w:sz w:val="28"/>
          <w:szCs w:val="28"/>
        </w:rPr>
        <w:t xml:space="preserve">муниципального образования                                  </w:t>
      </w:r>
      <w:r w:rsidR="000457F1" w:rsidRPr="005A2700">
        <w:rPr>
          <w:b/>
          <w:sz w:val="28"/>
          <w:szCs w:val="28"/>
        </w:rPr>
        <w:t>Д.В.Морозов</w:t>
      </w:r>
    </w:p>
    <w:p w:rsidR="006F0271" w:rsidRPr="005A2700" w:rsidRDefault="006F0271" w:rsidP="006F0271">
      <w:pPr>
        <w:ind w:firstLine="709"/>
        <w:jc w:val="both"/>
        <w:rPr>
          <w:b/>
          <w:sz w:val="28"/>
          <w:szCs w:val="28"/>
        </w:rPr>
      </w:pPr>
    </w:p>
    <w:p w:rsidR="006F0271" w:rsidRDefault="006F0271" w:rsidP="006F0271">
      <w:pPr>
        <w:ind w:firstLine="709"/>
        <w:jc w:val="both"/>
        <w:rPr>
          <w:sz w:val="28"/>
          <w:szCs w:val="28"/>
        </w:rPr>
      </w:pPr>
    </w:p>
    <w:p w:rsidR="006F0271" w:rsidRDefault="006F0271" w:rsidP="006F0271">
      <w:pPr>
        <w:ind w:firstLine="709"/>
        <w:jc w:val="both"/>
        <w:rPr>
          <w:sz w:val="28"/>
          <w:szCs w:val="28"/>
        </w:rPr>
      </w:pPr>
    </w:p>
    <w:p w:rsidR="006F0271" w:rsidRDefault="006F0271" w:rsidP="006F02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0271" w:rsidTr="006F0271">
        <w:tc>
          <w:tcPr>
            <w:tcW w:w="4785" w:type="dxa"/>
          </w:tcPr>
          <w:p w:rsidR="006F0271" w:rsidRDefault="006F0271" w:rsidP="006F0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F0271" w:rsidRDefault="006F0271" w:rsidP="006F0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</w:t>
            </w:r>
          </w:p>
          <w:p w:rsidR="006F0271" w:rsidRDefault="006F0271" w:rsidP="005A2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0457F1">
              <w:rPr>
                <w:sz w:val="28"/>
                <w:szCs w:val="28"/>
              </w:rPr>
              <w:t>Царевщинского</w:t>
            </w:r>
            <w:r>
              <w:rPr>
                <w:sz w:val="28"/>
                <w:szCs w:val="28"/>
              </w:rPr>
              <w:t xml:space="preserve"> муниципального образования            от</w:t>
            </w:r>
            <w:r w:rsidR="005A2700">
              <w:rPr>
                <w:sz w:val="28"/>
                <w:szCs w:val="28"/>
              </w:rPr>
              <w:t xml:space="preserve"> 09.09.2019</w:t>
            </w:r>
            <w:r>
              <w:rPr>
                <w:sz w:val="28"/>
                <w:szCs w:val="28"/>
              </w:rPr>
              <w:t>№</w:t>
            </w:r>
            <w:r w:rsidR="005A2700">
              <w:rPr>
                <w:sz w:val="28"/>
                <w:szCs w:val="28"/>
              </w:rPr>
              <w:t xml:space="preserve"> 53</w:t>
            </w:r>
          </w:p>
        </w:tc>
      </w:tr>
    </w:tbl>
    <w:p w:rsidR="006F0271" w:rsidRDefault="006F0271" w:rsidP="006F0271">
      <w:pPr>
        <w:ind w:firstLine="709"/>
        <w:jc w:val="both"/>
        <w:rPr>
          <w:sz w:val="28"/>
          <w:szCs w:val="28"/>
        </w:rPr>
      </w:pPr>
    </w:p>
    <w:p w:rsidR="006F0271" w:rsidRDefault="006F0271" w:rsidP="006F0271">
      <w:pPr>
        <w:ind w:firstLine="709"/>
        <w:jc w:val="center"/>
        <w:rPr>
          <w:b/>
          <w:sz w:val="28"/>
          <w:szCs w:val="28"/>
        </w:rPr>
      </w:pPr>
      <w:r w:rsidRPr="006F0271">
        <w:rPr>
          <w:b/>
          <w:sz w:val="28"/>
          <w:szCs w:val="28"/>
        </w:rPr>
        <w:t xml:space="preserve">Положение о порядке оказании поддержки субъектам    малого и   среднего   предпринимательства   и организациям, образующим инфраструктуру     поддержки субъектов малого и среднего   предпринимательства    на территории </w:t>
      </w:r>
      <w:r w:rsidR="000457F1" w:rsidRPr="000457F1">
        <w:rPr>
          <w:b/>
          <w:sz w:val="28"/>
          <w:szCs w:val="28"/>
        </w:rPr>
        <w:t>Царевщинского</w:t>
      </w:r>
      <w:r w:rsidRPr="006F0271">
        <w:rPr>
          <w:b/>
          <w:sz w:val="28"/>
          <w:szCs w:val="28"/>
        </w:rPr>
        <w:t xml:space="preserve"> муниципального образования</w:t>
      </w:r>
    </w:p>
    <w:p w:rsidR="006F0271" w:rsidRDefault="006F0271" w:rsidP="006F0271">
      <w:pPr>
        <w:ind w:firstLine="709"/>
        <w:rPr>
          <w:b/>
          <w:sz w:val="28"/>
          <w:szCs w:val="28"/>
        </w:rPr>
      </w:pPr>
    </w:p>
    <w:p w:rsidR="006F0271" w:rsidRPr="006F0271" w:rsidRDefault="006F0271" w:rsidP="006F0271">
      <w:pPr>
        <w:ind w:firstLine="709"/>
        <w:jc w:val="center"/>
        <w:rPr>
          <w:b/>
          <w:sz w:val="28"/>
          <w:szCs w:val="28"/>
        </w:rPr>
      </w:pPr>
      <w:r w:rsidRPr="006F0271">
        <w:rPr>
          <w:b/>
          <w:sz w:val="28"/>
          <w:szCs w:val="28"/>
        </w:rPr>
        <w:t>1. Общие положения</w:t>
      </w:r>
    </w:p>
    <w:p w:rsidR="006F0271" w:rsidRPr="006F0271" w:rsidRDefault="006F0271" w:rsidP="006F0271">
      <w:pPr>
        <w:ind w:firstLine="709"/>
        <w:rPr>
          <w:b/>
          <w:sz w:val="28"/>
          <w:szCs w:val="28"/>
        </w:rPr>
      </w:pP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proofErr w:type="gramStart"/>
      <w:r w:rsidRPr="006F0271">
        <w:rPr>
          <w:sz w:val="28"/>
          <w:szCs w:val="28"/>
        </w:rPr>
        <w:t xml:space="preserve">1.1.Настоящее Положение разработано в соответствии с Федеральным законом от 24.07.2007 № 209-ФЗ «О развитии малого и среднего предпринимательства в Российской Федерации» в целях обеспечения благоприятных условий для развития малого и среднего предпринимательства на территории </w:t>
      </w:r>
      <w:r w:rsidR="000457F1">
        <w:rPr>
          <w:sz w:val="28"/>
          <w:szCs w:val="28"/>
        </w:rPr>
        <w:t>Царевщинского</w:t>
      </w:r>
      <w:r w:rsidRPr="006F0271">
        <w:rPr>
          <w:sz w:val="28"/>
          <w:szCs w:val="28"/>
        </w:rPr>
        <w:t xml:space="preserve"> муниципального образования и  определяет порядок реализации отдельных полномочий органов местного самоуправления по вопросам развития малого и среднего предпринимательства.</w:t>
      </w:r>
      <w:proofErr w:type="gramEnd"/>
    </w:p>
    <w:p w:rsidR="006F0271" w:rsidRPr="006F0271" w:rsidRDefault="006F0271" w:rsidP="006F0271">
      <w:pPr>
        <w:ind w:firstLine="709"/>
        <w:rPr>
          <w:b/>
          <w:sz w:val="28"/>
          <w:szCs w:val="28"/>
        </w:rPr>
      </w:pPr>
    </w:p>
    <w:p w:rsidR="006F0271" w:rsidRPr="006F0271" w:rsidRDefault="006F0271" w:rsidP="006F0271">
      <w:pPr>
        <w:ind w:firstLine="709"/>
        <w:jc w:val="center"/>
        <w:rPr>
          <w:b/>
          <w:sz w:val="28"/>
          <w:szCs w:val="28"/>
        </w:rPr>
      </w:pPr>
      <w:r w:rsidRPr="006F0271">
        <w:rPr>
          <w:b/>
          <w:sz w:val="28"/>
          <w:szCs w:val="28"/>
        </w:rPr>
        <w:t xml:space="preserve"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0457F1" w:rsidRPr="000457F1">
        <w:rPr>
          <w:b/>
          <w:sz w:val="28"/>
          <w:szCs w:val="28"/>
        </w:rPr>
        <w:t>Царевщинского</w:t>
      </w:r>
      <w:r w:rsidRPr="006F0271">
        <w:rPr>
          <w:b/>
          <w:sz w:val="28"/>
          <w:szCs w:val="28"/>
        </w:rPr>
        <w:t xml:space="preserve"> муниципального образования</w:t>
      </w:r>
    </w:p>
    <w:p w:rsidR="006F0271" w:rsidRPr="006F0271" w:rsidRDefault="006F0271" w:rsidP="006F0271">
      <w:pPr>
        <w:ind w:firstLine="709"/>
        <w:rPr>
          <w:b/>
          <w:sz w:val="28"/>
          <w:szCs w:val="28"/>
        </w:rPr>
      </w:pP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 xml:space="preserve">2.1. На территории </w:t>
      </w:r>
      <w:r w:rsidR="000457F1">
        <w:rPr>
          <w:sz w:val="28"/>
          <w:szCs w:val="28"/>
        </w:rPr>
        <w:t>Царевщинского</w:t>
      </w:r>
      <w:r w:rsidRPr="006F0271">
        <w:rPr>
          <w:sz w:val="28"/>
          <w:szCs w:val="28"/>
        </w:rPr>
        <w:t xml:space="preserve"> муниципального образования поддержка субъектам малого и среднего предпринимательства может осуществляться в следующих формах: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 xml:space="preserve"> -   консультационная;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 xml:space="preserve">  -  имущественная;</w:t>
      </w:r>
    </w:p>
    <w:p w:rsid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 xml:space="preserve"> -   информационная.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26.07.2019 №245-ФЗ </w:t>
      </w:r>
      <w:r w:rsidR="000457F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</w:t>
      </w:r>
      <w:r w:rsidRPr="006F0271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>тельства в Российской Федерации»</w:t>
      </w:r>
      <w:r w:rsidRPr="006F0271">
        <w:rPr>
          <w:sz w:val="28"/>
          <w:szCs w:val="28"/>
        </w:rPr>
        <w:t xml:space="preserve"> </w:t>
      </w:r>
      <w:r w:rsidR="000457F1">
        <w:rPr>
          <w:sz w:val="28"/>
          <w:szCs w:val="28"/>
        </w:rPr>
        <w:t xml:space="preserve">                  </w:t>
      </w:r>
      <w:r w:rsidRPr="006F0271">
        <w:rPr>
          <w:sz w:val="28"/>
          <w:szCs w:val="28"/>
        </w:rPr>
        <w:t xml:space="preserve">в части закрепления понятий </w:t>
      </w:r>
      <w:r>
        <w:rPr>
          <w:sz w:val="28"/>
          <w:szCs w:val="28"/>
        </w:rPr>
        <w:t>«</w:t>
      </w:r>
      <w:r w:rsidRPr="006F0271">
        <w:rPr>
          <w:sz w:val="28"/>
          <w:szCs w:val="28"/>
        </w:rPr>
        <w:t>социальное предпринимательство</w:t>
      </w:r>
      <w:r>
        <w:rPr>
          <w:sz w:val="28"/>
          <w:szCs w:val="28"/>
        </w:rPr>
        <w:t>»</w:t>
      </w:r>
      <w:r w:rsidRPr="006F027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6F0271">
        <w:rPr>
          <w:sz w:val="28"/>
          <w:szCs w:val="28"/>
        </w:rPr>
        <w:t>социальное предприятие</w:t>
      </w:r>
      <w:r>
        <w:rPr>
          <w:sz w:val="28"/>
          <w:szCs w:val="28"/>
        </w:rPr>
        <w:t>» социальным предприятиям поддержка может осуществляться, в том числе, в виде предоставления субсидий; предоставления муниципального имущества на льготных условиях, содействия в поиске деловых партнеров, организации профессионального обучения работников и т.д.</w:t>
      </w:r>
      <w:proofErr w:type="gramEnd"/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2.2. Основными принципами поддержки являются: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- доступность инфраструктуры поддержки субъектов малого и среднего предпринимательства;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-   оказание поддержки с соблюдением требований действующего законодательства;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-   открытость процедур оказания поддержки.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lastRenderedPageBreak/>
        <w:t xml:space="preserve">При обращении субъектов малого и среднего предпринимательства за оказанием поддержки обращение рассматривается в соответствии </w:t>
      </w:r>
      <w:r w:rsidR="000457F1">
        <w:rPr>
          <w:sz w:val="28"/>
          <w:szCs w:val="28"/>
        </w:rPr>
        <w:t xml:space="preserve">                                     </w:t>
      </w:r>
      <w:r w:rsidRPr="006F0271">
        <w:rPr>
          <w:sz w:val="28"/>
          <w:szCs w:val="28"/>
        </w:rPr>
        <w:t xml:space="preserve">с </w:t>
      </w:r>
      <w:r w:rsidR="0062225E">
        <w:rPr>
          <w:sz w:val="28"/>
          <w:szCs w:val="28"/>
        </w:rPr>
        <w:t>законодательством РФ.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2.3. 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-   заявление на получение поддержки;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- копии регистрационных, учредительных документов со всеми действующими изменениями и дополнениями;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- копии лицензии на заявленную деятельность;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справки из налогового органа об отсутствии задолженности по платежам в бюджет</w:t>
      </w:r>
      <w:r w:rsidR="000457F1">
        <w:rPr>
          <w:sz w:val="28"/>
          <w:szCs w:val="28"/>
        </w:rPr>
        <w:t xml:space="preserve"> Царевщинского</w:t>
      </w:r>
      <w:r w:rsidR="0062225E" w:rsidRPr="0062225E">
        <w:rPr>
          <w:sz w:val="28"/>
          <w:szCs w:val="28"/>
        </w:rPr>
        <w:t xml:space="preserve"> муниципального образования</w:t>
      </w:r>
      <w:r w:rsidRPr="006F0271">
        <w:rPr>
          <w:sz w:val="28"/>
          <w:szCs w:val="28"/>
        </w:rPr>
        <w:t>;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-   выписку из Единого государственного реестра юридических лиц;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-   налоговую декларацию за предшествующий отчетный период;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- справку о средней численности работников за предшествующий календарный год;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- бухгалтерский баланс за предшествующий отчетный период.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2.5. Сроки рассмотрения обращений субъектов малого и среднего предпринимательства устанавливаются в соответствии с</w:t>
      </w:r>
      <w:r w:rsidR="0062225E">
        <w:rPr>
          <w:sz w:val="28"/>
          <w:szCs w:val="28"/>
        </w:rPr>
        <w:t xml:space="preserve"> законодательством РФ</w:t>
      </w:r>
      <w:r w:rsidRPr="006F0271">
        <w:rPr>
          <w:sz w:val="28"/>
          <w:szCs w:val="28"/>
        </w:rPr>
        <w:t>.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2.6. Поддержка не может оказываться в отношении субъектов малого и среднего предпринимательства: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-   являющихся участниками соглашений о разделе продукции;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 xml:space="preserve">- </w:t>
      </w:r>
      <w:proofErr w:type="gramStart"/>
      <w:r w:rsidRPr="006F0271">
        <w:rPr>
          <w:sz w:val="28"/>
          <w:szCs w:val="28"/>
        </w:rPr>
        <w:t>осуществляющих</w:t>
      </w:r>
      <w:proofErr w:type="gramEnd"/>
      <w:r w:rsidRPr="006F0271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- 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2.7. В оказании поддержки должно быть отказано в случае, если: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1)</w:t>
      </w:r>
      <w:r w:rsidRPr="006F0271">
        <w:rPr>
          <w:sz w:val="28"/>
          <w:szCs w:val="28"/>
        </w:rPr>
        <w:tab/>
        <w:t>не представлены необходимые документы или представлены недостоверные сведения и документы;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2)</w:t>
      </w:r>
      <w:r w:rsidRPr="006F0271">
        <w:rPr>
          <w:sz w:val="28"/>
          <w:szCs w:val="28"/>
        </w:rPr>
        <w:tab/>
        <w:t>имеются невыполненные обязательства перед бюджетом любого уровня;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3)</w:t>
      </w:r>
      <w:r w:rsidRPr="006F0271">
        <w:rPr>
          <w:sz w:val="28"/>
          <w:szCs w:val="28"/>
        </w:rPr>
        <w:tab/>
        <w:t>ранее, в отношении заявителя – субъекта малого и среднего предпринимательства, было принято решение об оказании аналогичной поддержки и сроки ее оказания не истекли;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lastRenderedPageBreak/>
        <w:t>4)</w:t>
      </w:r>
      <w:r w:rsidRPr="006F0271">
        <w:rPr>
          <w:sz w:val="28"/>
          <w:szCs w:val="28"/>
        </w:rPr>
        <w:tab/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>5)</w:t>
      </w:r>
      <w:r w:rsidRPr="006F0271">
        <w:rPr>
          <w:sz w:val="28"/>
          <w:szCs w:val="28"/>
        </w:rPr>
        <w:tab/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F0271" w:rsidRPr="006F0271" w:rsidRDefault="006F0271" w:rsidP="006F0271">
      <w:pPr>
        <w:ind w:firstLine="709"/>
        <w:jc w:val="both"/>
        <w:rPr>
          <w:sz w:val="28"/>
          <w:szCs w:val="28"/>
        </w:rPr>
      </w:pPr>
      <w:r w:rsidRPr="006F0271">
        <w:rPr>
          <w:sz w:val="28"/>
          <w:szCs w:val="28"/>
        </w:rPr>
        <w:t xml:space="preserve">Поддержка субъектам малого и среднего предпринимательства осуществляется в рамках средств, предусмотренных на данные цели в бюджете </w:t>
      </w:r>
      <w:r w:rsidR="000457F1">
        <w:rPr>
          <w:sz w:val="28"/>
          <w:szCs w:val="28"/>
        </w:rPr>
        <w:t>Царевщинского</w:t>
      </w:r>
      <w:r w:rsidR="0062225E" w:rsidRPr="0062225E">
        <w:rPr>
          <w:sz w:val="28"/>
          <w:szCs w:val="28"/>
        </w:rPr>
        <w:t xml:space="preserve"> муниципального образования </w:t>
      </w:r>
      <w:r w:rsidRPr="006F0271">
        <w:rPr>
          <w:sz w:val="28"/>
          <w:szCs w:val="28"/>
        </w:rPr>
        <w:t>на очередной финансовый год.</w:t>
      </w:r>
    </w:p>
    <w:p w:rsidR="006F0271" w:rsidRPr="006F0271" w:rsidRDefault="006F0271" w:rsidP="006F0271">
      <w:pPr>
        <w:ind w:firstLine="709"/>
        <w:rPr>
          <w:b/>
          <w:sz w:val="28"/>
          <w:szCs w:val="28"/>
        </w:rPr>
      </w:pPr>
    </w:p>
    <w:p w:rsidR="006F0271" w:rsidRDefault="006F0271" w:rsidP="0062225E">
      <w:pPr>
        <w:ind w:firstLine="709"/>
        <w:jc w:val="center"/>
        <w:rPr>
          <w:b/>
          <w:sz w:val="28"/>
          <w:szCs w:val="28"/>
        </w:rPr>
      </w:pPr>
      <w:r w:rsidRPr="0062225E">
        <w:rPr>
          <w:b/>
          <w:sz w:val="28"/>
          <w:szCs w:val="28"/>
        </w:rPr>
        <w:t xml:space="preserve">3. Порядок оказания консультационной и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0457F1" w:rsidRPr="000457F1">
        <w:rPr>
          <w:b/>
          <w:sz w:val="28"/>
          <w:szCs w:val="28"/>
        </w:rPr>
        <w:t>Царевщинского</w:t>
      </w:r>
      <w:r w:rsidR="000457F1">
        <w:rPr>
          <w:sz w:val="28"/>
          <w:szCs w:val="28"/>
        </w:rPr>
        <w:t xml:space="preserve"> </w:t>
      </w:r>
      <w:r w:rsidR="0062225E" w:rsidRPr="0062225E">
        <w:rPr>
          <w:b/>
          <w:sz w:val="28"/>
          <w:szCs w:val="28"/>
        </w:rPr>
        <w:t>муниципального образования</w:t>
      </w:r>
    </w:p>
    <w:p w:rsidR="0062225E" w:rsidRPr="006F0271" w:rsidRDefault="0062225E" w:rsidP="0062225E">
      <w:pPr>
        <w:ind w:firstLine="709"/>
        <w:jc w:val="center"/>
        <w:rPr>
          <w:b/>
          <w:sz w:val="28"/>
          <w:szCs w:val="28"/>
        </w:rPr>
      </w:pPr>
    </w:p>
    <w:p w:rsidR="006F0271" w:rsidRPr="0062225E" w:rsidRDefault="006F0271" w:rsidP="0062225E">
      <w:pPr>
        <w:ind w:firstLine="709"/>
        <w:jc w:val="both"/>
        <w:rPr>
          <w:sz w:val="28"/>
          <w:szCs w:val="28"/>
        </w:rPr>
      </w:pPr>
      <w:r w:rsidRPr="0062225E">
        <w:rPr>
          <w:sz w:val="28"/>
          <w:szCs w:val="28"/>
        </w:rPr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на территории </w:t>
      </w:r>
      <w:r w:rsidR="000457F1">
        <w:rPr>
          <w:sz w:val="28"/>
          <w:szCs w:val="28"/>
        </w:rPr>
        <w:t>Царевщинского</w:t>
      </w:r>
      <w:r w:rsidR="0062225E" w:rsidRPr="0062225E">
        <w:rPr>
          <w:sz w:val="28"/>
          <w:szCs w:val="28"/>
        </w:rPr>
        <w:t xml:space="preserve"> муниципального образования</w:t>
      </w:r>
      <w:r w:rsidRPr="0062225E">
        <w:rPr>
          <w:sz w:val="28"/>
          <w:szCs w:val="28"/>
        </w:rPr>
        <w:t>.</w:t>
      </w:r>
    </w:p>
    <w:p w:rsidR="006F0271" w:rsidRPr="0062225E" w:rsidRDefault="006F0271" w:rsidP="0062225E">
      <w:pPr>
        <w:ind w:firstLine="709"/>
        <w:jc w:val="both"/>
        <w:rPr>
          <w:sz w:val="28"/>
          <w:szCs w:val="28"/>
        </w:rPr>
      </w:pPr>
      <w:r w:rsidRPr="0062225E">
        <w:rPr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6F0271" w:rsidRPr="0062225E" w:rsidRDefault="006F0271" w:rsidP="0062225E">
      <w:pPr>
        <w:ind w:firstLine="709"/>
        <w:jc w:val="both"/>
        <w:rPr>
          <w:sz w:val="28"/>
          <w:szCs w:val="28"/>
        </w:rPr>
      </w:pPr>
      <w:r w:rsidRPr="0062225E">
        <w:rPr>
          <w:sz w:val="28"/>
          <w:szCs w:val="28"/>
        </w:rPr>
        <w:t>-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6F0271" w:rsidRPr="0062225E" w:rsidRDefault="006F0271" w:rsidP="0062225E">
      <w:pPr>
        <w:ind w:firstLine="709"/>
        <w:jc w:val="both"/>
        <w:rPr>
          <w:sz w:val="28"/>
          <w:szCs w:val="28"/>
        </w:rPr>
      </w:pPr>
      <w:r w:rsidRPr="0062225E">
        <w:rPr>
          <w:sz w:val="28"/>
          <w:szCs w:val="28"/>
        </w:rPr>
        <w:t>- по вопросам организации торговли и бытового обслуживания;</w:t>
      </w:r>
    </w:p>
    <w:p w:rsidR="006F0271" w:rsidRPr="0062225E" w:rsidRDefault="006F0271" w:rsidP="0062225E">
      <w:pPr>
        <w:ind w:firstLine="709"/>
        <w:jc w:val="both"/>
        <w:rPr>
          <w:sz w:val="28"/>
          <w:szCs w:val="28"/>
        </w:rPr>
      </w:pPr>
      <w:r w:rsidRPr="0062225E">
        <w:rPr>
          <w:sz w:val="28"/>
          <w:szCs w:val="28"/>
        </w:rPr>
        <w:t>- по вопросам предоставления в аренду муниципального имущества;</w:t>
      </w:r>
    </w:p>
    <w:p w:rsidR="006F0271" w:rsidRPr="0062225E" w:rsidRDefault="006F0271" w:rsidP="0062225E">
      <w:pPr>
        <w:ind w:firstLine="709"/>
        <w:jc w:val="both"/>
        <w:rPr>
          <w:sz w:val="28"/>
          <w:szCs w:val="28"/>
        </w:rPr>
      </w:pPr>
      <w:r w:rsidRPr="0062225E">
        <w:rPr>
          <w:sz w:val="28"/>
          <w:szCs w:val="28"/>
        </w:rPr>
        <w:t>- по вопросам предоставления в аренду земельных участков;</w:t>
      </w:r>
    </w:p>
    <w:p w:rsidR="006F0271" w:rsidRPr="0062225E" w:rsidRDefault="006F0271" w:rsidP="0062225E">
      <w:pPr>
        <w:ind w:firstLine="709"/>
        <w:jc w:val="both"/>
        <w:rPr>
          <w:sz w:val="28"/>
          <w:szCs w:val="28"/>
        </w:rPr>
      </w:pPr>
      <w:r w:rsidRPr="0062225E">
        <w:rPr>
          <w:sz w:val="28"/>
          <w:szCs w:val="28"/>
        </w:rPr>
        <w:t>- по вопросам размещения заказов на поставки товаров, выполнение работ, оказание услуг для муниципальных нужд.</w:t>
      </w:r>
    </w:p>
    <w:p w:rsidR="006F0271" w:rsidRPr="0062225E" w:rsidRDefault="006F0271" w:rsidP="0062225E">
      <w:pPr>
        <w:ind w:firstLine="709"/>
        <w:jc w:val="both"/>
        <w:rPr>
          <w:sz w:val="28"/>
          <w:szCs w:val="28"/>
        </w:rPr>
      </w:pPr>
      <w:r w:rsidRPr="0062225E">
        <w:rPr>
          <w:sz w:val="28"/>
          <w:szCs w:val="28"/>
        </w:rPr>
        <w:t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6F0271" w:rsidRPr="0062225E" w:rsidRDefault="006F0271" w:rsidP="0062225E">
      <w:pPr>
        <w:ind w:firstLine="709"/>
        <w:jc w:val="both"/>
        <w:rPr>
          <w:sz w:val="28"/>
          <w:szCs w:val="28"/>
        </w:rPr>
      </w:pPr>
      <w:r w:rsidRPr="0062225E">
        <w:rPr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6F0271" w:rsidRPr="0062225E" w:rsidRDefault="006F0271" w:rsidP="0062225E">
      <w:pPr>
        <w:ind w:firstLine="709"/>
        <w:jc w:val="both"/>
        <w:rPr>
          <w:sz w:val="28"/>
          <w:szCs w:val="28"/>
        </w:rPr>
      </w:pPr>
      <w:r w:rsidRPr="0062225E">
        <w:rPr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6F0271" w:rsidRPr="0062225E" w:rsidRDefault="006F0271" w:rsidP="0062225E">
      <w:pPr>
        <w:ind w:firstLine="709"/>
        <w:jc w:val="both"/>
        <w:rPr>
          <w:sz w:val="28"/>
          <w:szCs w:val="28"/>
        </w:rPr>
      </w:pPr>
      <w:r w:rsidRPr="0062225E">
        <w:rPr>
          <w:sz w:val="28"/>
          <w:szCs w:val="28"/>
        </w:rPr>
        <w:t>- в устной форме – лицам, обратившимся посредством телефонной связи или лично;</w:t>
      </w:r>
    </w:p>
    <w:p w:rsidR="006F0271" w:rsidRPr="0062225E" w:rsidRDefault="006F0271" w:rsidP="0062225E">
      <w:pPr>
        <w:ind w:firstLine="709"/>
        <w:jc w:val="both"/>
        <w:rPr>
          <w:sz w:val="28"/>
          <w:szCs w:val="28"/>
        </w:rPr>
      </w:pPr>
      <w:r w:rsidRPr="0062225E">
        <w:rPr>
          <w:sz w:val="28"/>
          <w:szCs w:val="28"/>
        </w:rPr>
        <w:t>- в письменной форме по запросам.</w:t>
      </w:r>
    </w:p>
    <w:p w:rsidR="006F0271" w:rsidRPr="0062225E" w:rsidRDefault="006F0271" w:rsidP="0062225E">
      <w:pPr>
        <w:ind w:firstLine="709"/>
        <w:jc w:val="center"/>
        <w:rPr>
          <w:sz w:val="28"/>
          <w:szCs w:val="28"/>
        </w:rPr>
      </w:pPr>
    </w:p>
    <w:p w:rsidR="006F0271" w:rsidRPr="006F0271" w:rsidRDefault="006F0271" w:rsidP="0062225E">
      <w:pPr>
        <w:ind w:firstLine="709"/>
        <w:jc w:val="center"/>
        <w:rPr>
          <w:b/>
          <w:sz w:val="28"/>
          <w:szCs w:val="28"/>
        </w:rPr>
      </w:pPr>
      <w:r w:rsidRPr="006F0271">
        <w:rPr>
          <w:b/>
          <w:sz w:val="28"/>
          <w:szCs w:val="28"/>
        </w:rPr>
        <w:t xml:space="preserve">4. Ведение реестра субъектов малого и среднего предпринимательства и организаций, образующих инфраструктуру поддержки субъектов малого и </w:t>
      </w:r>
      <w:r w:rsidRPr="006F0271">
        <w:rPr>
          <w:b/>
          <w:sz w:val="28"/>
          <w:szCs w:val="28"/>
        </w:rPr>
        <w:lastRenderedPageBreak/>
        <w:t xml:space="preserve">среднего предпринимательства – получателей поддержки на территории </w:t>
      </w:r>
      <w:r w:rsidR="000457F1" w:rsidRPr="000457F1">
        <w:rPr>
          <w:b/>
          <w:sz w:val="28"/>
          <w:szCs w:val="28"/>
        </w:rPr>
        <w:t>Царевщинского</w:t>
      </w:r>
      <w:r w:rsidR="000457F1">
        <w:rPr>
          <w:sz w:val="28"/>
          <w:szCs w:val="28"/>
        </w:rPr>
        <w:t xml:space="preserve"> </w:t>
      </w:r>
      <w:r w:rsidR="0062225E" w:rsidRPr="0062225E">
        <w:rPr>
          <w:b/>
          <w:sz w:val="28"/>
          <w:szCs w:val="28"/>
        </w:rPr>
        <w:t>муниципального образования</w:t>
      </w:r>
    </w:p>
    <w:p w:rsidR="006F0271" w:rsidRPr="006F0271" w:rsidRDefault="006F0271" w:rsidP="006F0271">
      <w:pPr>
        <w:ind w:firstLine="709"/>
        <w:rPr>
          <w:b/>
          <w:sz w:val="28"/>
          <w:szCs w:val="28"/>
        </w:rPr>
      </w:pPr>
    </w:p>
    <w:p w:rsidR="006F0271" w:rsidRPr="0062225E" w:rsidRDefault="006F0271" w:rsidP="0062225E">
      <w:pPr>
        <w:ind w:firstLine="709"/>
        <w:jc w:val="both"/>
        <w:rPr>
          <w:sz w:val="28"/>
          <w:szCs w:val="28"/>
        </w:rPr>
      </w:pPr>
      <w:r w:rsidRPr="0062225E">
        <w:rPr>
          <w:sz w:val="28"/>
          <w:szCs w:val="28"/>
        </w:rPr>
        <w:t xml:space="preserve">     4.1. Администрация </w:t>
      </w:r>
      <w:r w:rsidR="000457F1">
        <w:rPr>
          <w:sz w:val="28"/>
          <w:szCs w:val="28"/>
        </w:rPr>
        <w:t>Царевщинского</w:t>
      </w:r>
      <w:r w:rsidR="0062225E" w:rsidRPr="0062225E">
        <w:rPr>
          <w:sz w:val="28"/>
          <w:szCs w:val="28"/>
        </w:rPr>
        <w:t xml:space="preserve"> муниципального образования</w:t>
      </w:r>
      <w:r w:rsidRPr="0062225E">
        <w:rPr>
          <w:sz w:val="28"/>
          <w:szCs w:val="28"/>
        </w:rPr>
        <w:t>, оказывающая поддержку, ведет реестр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 – получателей поддержки на территории поселения по форме согласно приложению к настоящему положению.</w:t>
      </w:r>
    </w:p>
    <w:p w:rsidR="006F0271" w:rsidRDefault="006F0271" w:rsidP="0062225E">
      <w:pPr>
        <w:ind w:firstLine="709"/>
        <w:jc w:val="both"/>
        <w:rPr>
          <w:sz w:val="28"/>
          <w:szCs w:val="28"/>
        </w:rPr>
      </w:pPr>
      <w:r w:rsidRPr="0062225E">
        <w:rPr>
          <w:sz w:val="28"/>
          <w:szCs w:val="28"/>
        </w:rPr>
        <w:t xml:space="preserve">   4.2. Информация, содержащаяся в реестре субъектов малого и среднего предпринимательства – получателей поддержки является открытой для ознакомления с ней физических и юридических лиц.</w:t>
      </w:r>
    </w:p>
    <w:p w:rsidR="0062225E" w:rsidRDefault="0062225E" w:rsidP="0062225E">
      <w:pPr>
        <w:ind w:firstLine="709"/>
        <w:jc w:val="both"/>
        <w:rPr>
          <w:sz w:val="28"/>
          <w:szCs w:val="28"/>
        </w:rPr>
      </w:pPr>
    </w:p>
    <w:p w:rsidR="0062225E" w:rsidRDefault="0062225E" w:rsidP="0062225E">
      <w:pPr>
        <w:ind w:firstLine="709"/>
        <w:jc w:val="both"/>
        <w:rPr>
          <w:sz w:val="28"/>
          <w:szCs w:val="28"/>
        </w:rPr>
      </w:pPr>
    </w:p>
    <w:p w:rsidR="0062225E" w:rsidRDefault="0062225E" w:rsidP="0062225E">
      <w:pPr>
        <w:ind w:firstLine="709"/>
        <w:jc w:val="both"/>
        <w:rPr>
          <w:sz w:val="28"/>
          <w:szCs w:val="28"/>
        </w:rPr>
      </w:pPr>
    </w:p>
    <w:p w:rsidR="0062225E" w:rsidRDefault="0062225E" w:rsidP="0062225E">
      <w:pPr>
        <w:ind w:firstLine="709"/>
        <w:jc w:val="both"/>
        <w:rPr>
          <w:sz w:val="28"/>
          <w:szCs w:val="28"/>
        </w:rPr>
      </w:pPr>
    </w:p>
    <w:p w:rsidR="0062225E" w:rsidRDefault="0062225E" w:rsidP="0062225E">
      <w:pPr>
        <w:ind w:firstLine="709"/>
        <w:jc w:val="both"/>
        <w:rPr>
          <w:sz w:val="28"/>
          <w:szCs w:val="28"/>
        </w:rPr>
      </w:pPr>
    </w:p>
    <w:p w:rsidR="0062225E" w:rsidRDefault="0062225E" w:rsidP="0062225E">
      <w:pPr>
        <w:ind w:firstLine="709"/>
        <w:jc w:val="both"/>
        <w:rPr>
          <w:sz w:val="28"/>
          <w:szCs w:val="28"/>
        </w:rPr>
      </w:pPr>
    </w:p>
    <w:p w:rsidR="0062225E" w:rsidRDefault="0062225E" w:rsidP="0062225E">
      <w:pPr>
        <w:ind w:firstLine="709"/>
        <w:jc w:val="both"/>
        <w:rPr>
          <w:sz w:val="28"/>
          <w:szCs w:val="28"/>
        </w:rPr>
      </w:pPr>
    </w:p>
    <w:p w:rsidR="0062225E" w:rsidRDefault="0062225E" w:rsidP="0062225E">
      <w:pPr>
        <w:ind w:firstLine="709"/>
        <w:jc w:val="both"/>
        <w:rPr>
          <w:sz w:val="28"/>
          <w:szCs w:val="28"/>
        </w:rPr>
      </w:pPr>
    </w:p>
    <w:p w:rsidR="0062225E" w:rsidRDefault="0062225E" w:rsidP="0062225E">
      <w:pPr>
        <w:ind w:firstLine="709"/>
        <w:jc w:val="both"/>
        <w:rPr>
          <w:sz w:val="28"/>
          <w:szCs w:val="28"/>
        </w:rPr>
      </w:pPr>
    </w:p>
    <w:p w:rsidR="0062225E" w:rsidRDefault="0062225E" w:rsidP="0062225E">
      <w:pPr>
        <w:ind w:firstLine="709"/>
        <w:jc w:val="both"/>
        <w:rPr>
          <w:sz w:val="28"/>
          <w:szCs w:val="28"/>
        </w:rPr>
      </w:pPr>
    </w:p>
    <w:p w:rsidR="0062225E" w:rsidRDefault="0062225E" w:rsidP="0062225E">
      <w:pPr>
        <w:ind w:firstLine="709"/>
        <w:jc w:val="both"/>
        <w:rPr>
          <w:sz w:val="28"/>
          <w:szCs w:val="28"/>
        </w:rPr>
      </w:pPr>
    </w:p>
    <w:p w:rsidR="0062225E" w:rsidRDefault="0062225E" w:rsidP="0062225E">
      <w:pPr>
        <w:ind w:firstLine="709"/>
        <w:jc w:val="both"/>
        <w:rPr>
          <w:sz w:val="28"/>
          <w:szCs w:val="28"/>
        </w:rPr>
      </w:pPr>
    </w:p>
    <w:p w:rsidR="0062225E" w:rsidRDefault="0062225E" w:rsidP="0062225E">
      <w:pPr>
        <w:ind w:firstLine="709"/>
        <w:jc w:val="both"/>
        <w:rPr>
          <w:sz w:val="28"/>
          <w:szCs w:val="28"/>
        </w:rPr>
      </w:pPr>
    </w:p>
    <w:p w:rsidR="0062225E" w:rsidRDefault="0062225E" w:rsidP="0062225E">
      <w:pPr>
        <w:ind w:firstLine="709"/>
        <w:jc w:val="both"/>
        <w:rPr>
          <w:sz w:val="28"/>
          <w:szCs w:val="28"/>
        </w:rPr>
      </w:pPr>
    </w:p>
    <w:p w:rsidR="0062225E" w:rsidRDefault="0062225E" w:rsidP="0062225E">
      <w:pPr>
        <w:ind w:firstLine="709"/>
        <w:jc w:val="both"/>
        <w:rPr>
          <w:sz w:val="28"/>
          <w:szCs w:val="28"/>
        </w:rPr>
      </w:pPr>
    </w:p>
    <w:p w:rsidR="0062225E" w:rsidRDefault="0062225E" w:rsidP="0062225E">
      <w:pPr>
        <w:ind w:firstLine="709"/>
        <w:jc w:val="both"/>
        <w:rPr>
          <w:sz w:val="28"/>
          <w:szCs w:val="28"/>
        </w:rPr>
      </w:pPr>
    </w:p>
    <w:p w:rsidR="0062225E" w:rsidRDefault="0062225E" w:rsidP="0062225E">
      <w:pPr>
        <w:ind w:firstLine="709"/>
        <w:jc w:val="both"/>
        <w:rPr>
          <w:sz w:val="28"/>
          <w:szCs w:val="28"/>
        </w:rPr>
      </w:pPr>
    </w:p>
    <w:p w:rsidR="0062225E" w:rsidRDefault="0062225E" w:rsidP="0062225E">
      <w:pPr>
        <w:ind w:firstLine="709"/>
        <w:jc w:val="both"/>
        <w:rPr>
          <w:sz w:val="28"/>
          <w:szCs w:val="28"/>
        </w:rPr>
      </w:pPr>
    </w:p>
    <w:p w:rsidR="0062225E" w:rsidRDefault="0062225E" w:rsidP="0062225E">
      <w:pPr>
        <w:ind w:firstLine="709"/>
        <w:jc w:val="both"/>
        <w:rPr>
          <w:sz w:val="28"/>
          <w:szCs w:val="28"/>
        </w:rPr>
      </w:pPr>
    </w:p>
    <w:p w:rsidR="0062225E" w:rsidRDefault="0062225E" w:rsidP="0062225E">
      <w:pPr>
        <w:ind w:firstLine="709"/>
        <w:jc w:val="both"/>
        <w:rPr>
          <w:sz w:val="28"/>
          <w:szCs w:val="28"/>
        </w:rPr>
        <w:sectPr w:rsidR="0062225E" w:rsidSect="005A2700">
          <w:pgSz w:w="11906" w:h="16838"/>
          <w:pgMar w:top="1134" w:right="850" w:bottom="426" w:left="1134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2225E" w:rsidTr="0062225E">
        <w:tc>
          <w:tcPr>
            <w:tcW w:w="7393" w:type="dxa"/>
          </w:tcPr>
          <w:p w:rsidR="0062225E" w:rsidRDefault="0062225E" w:rsidP="006222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62225E" w:rsidRDefault="0062225E" w:rsidP="00622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 w:rsidRPr="0062225E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ю</w:t>
            </w:r>
            <w:r w:rsidRPr="0062225E">
              <w:rPr>
                <w:sz w:val="28"/>
                <w:szCs w:val="28"/>
              </w:rPr>
              <w:t xml:space="preserve"> о порядке оказании поддержки субъектам    малого и   среднего   предпринимательства   и организациям, образующим инфраструктуру     поддержки субъектов малого и среднего   предпринимательства    на территории </w:t>
            </w:r>
            <w:r w:rsidR="000457F1">
              <w:rPr>
                <w:sz w:val="28"/>
                <w:szCs w:val="28"/>
              </w:rPr>
              <w:t>Царевщинского</w:t>
            </w:r>
            <w:r w:rsidRPr="0062225E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62225E" w:rsidRPr="0062225E" w:rsidRDefault="0062225E" w:rsidP="0062225E">
      <w:pPr>
        <w:ind w:firstLine="709"/>
        <w:jc w:val="both"/>
        <w:rPr>
          <w:sz w:val="28"/>
          <w:szCs w:val="28"/>
        </w:rPr>
      </w:pPr>
    </w:p>
    <w:p w:rsidR="0062225E" w:rsidRPr="0062225E" w:rsidRDefault="0062225E" w:rsidP="0062225E">
      <w:pPr>
        <w:suppressAutoHyphens/>
        <w:ind w:firstLine="720"/>
        <w:jc w:val="center"/>
        <w:rPr>
          <w:b/>
          <w:bCs/>
          <w:color w:val="000000"/>
          <w:sz w:val="28"/>
          <w:szCs w:val="28"/>
          <w:lang w:eastAsia="ar-SA"/>
        </w:rPr>
      </w:pPr>
      <w:bookmarkStart w:id="0" w:name="RANGE!A1"/>
      <w:r w:rsidRPr="0062225E">
        <w:rPr>
          <w:b/>
          <w:bCs/>
          <w:color w:val="000000"/>
          <w:sz w:val="28"/>
          <w:szCs w:val="28"/>
          <w:lang w:eastAsia="ar-SA"/>
        </w:rPr>
        <w:t>Реестр субъектов малого и среднего предпринимательства - получателей муниципальной поддержки</w:t>
      </w:r>
      <w:bookmarkEnd w:id="0"/>
      <w:r w:rsidRPr="0062225E">
        <w:rPr>
          <w:b/>
          <w:bCs/>
          <w:color w:val="000000"/>
          <w:sz w:val="28"/>
          <w:szCs w:val="28"/>
          <w:lang w:eastAsia="ar-SA"/>
        </w:rPr>
        <w:t xml:space="preserve"> на территории </w:t>
      </w:r>
      <w:r w:rsidR="000457F1" w:rsidRPr="000457F1">
        <w:rPr>
          <w:b/>
          <w:sz w:val="28"/>
          <w:szCs w:val="28"/>
        </w:rPr>
        <w:t>Царевщинского</w:t>
      </w:r>
      <w:r w:rsidRPr="0062225E">
        <w:rPr>
          <w:b/>
          <w:bCs/>
          <w:color w:val="000000"/>
          <w:sz w:val="28"/>
          <w:szCs w:val="28"/>
          <w:lang w:eastAsia="ar-SA"/>
        </w:rPr>
        <w:t xml:space="preserve"> муниципального образования</w:t>
      </w:r>
    </w:p>
    <w:p w:rsidR="0062225E" w:rsidRPr="0062225E" w:rsidRDefault="0062225E" w:rsidP="0062225E">
      <w:pPr>
        <w:suppressAutoHyphens/>
        <w:ind w:firstLine="547"/>
        <w:jc w:val="both"/>
        <w:rPr>
          <w:color w:val="000000"/>
          <w:sz w:val="28"/>
          <w:szCs w:val="28"/>
          <w:lang w:eastAsia="ar-SA"/>
        </w:rPr>
      </w:pPr>
    </w:p>
    <w:tbl>
      <w:tblPr>
        <w:tblW w:w="15840" w:type="dxa"/>
        <w:tblInd w:w="-252" w:type="dxa"/>
        <w:tblLayout w:type="fixed"/>
        <w:tblLook w:val="04A0"/>
      </w:tblPr>
      <w:tblGrid>
        <w:gridCol w:w="1353"/>
        <w:gridCol w:w="992"/>
        <w:gridCol w:w="1843"/>
        <w:gridCol w:w="2836"/>
        <w:gridCol w:w="1841"/>
        <w:gridCol w:w="1133"/>
        <w:gridCol w:w="982"/>
        <w:gridCol w:w="12"/>
        <w:gridCol w:w="888"/>
        <w:gridCol w:w="900"/>
        <w:gridCol w:w="1080"/>
        <w:gridCol w:w="1980"/>
      </w:tblGrid>
      <w:tr w:rsidR="0062225E" w:rsidRPr="0062225E" w:rsidTr="00E15730">
        <w:trPr>
          <w:trHeight w:val="55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225E" w:rsidRPr="0062225E" w:rsidRDefault="0062225E" w:rsidP="0062225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реестро</w:t>
            </w:r>
            <w:r w:rsidRPr="0062225E">
              <w:rPr>
                <w:color w:val="000000"/>
                <w:sz w:val="22"/>
                <w:szCs w:val="22"/>
              </w:rPr>
              <w:t>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225E" w:rsidRPr="0062225E" w:rsidRDefault="0062225E" w:rsidP="0062225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proofErr w:type="spellStart"/>
            <w:r w:rsidRPr="0062225E">
              <w:rPr>
                <w:color w:val="000000"/>
                <w:sz w:val="22"/>
                <w:szCs w:val="22"/>
              </w:rPr>
              <w:t>Осно</w:t>
            </w:r>
            <w:proofErr w:type="spellEnd"/>
            <w:r w:rsidRPr="0062225E">
              <w:rPr>
                <w:color w:val="000000"/>
                <w:sz w:val="22"/>
                <w:szCs w:val="22"/>
              </w:rPr>
              <w:t>-</w:t>
            </w:r>
          </w:p>
          <w:p w:rsidR="0062225E" w:rsidRPr="0062225E" w:rsidRDefault="0062225E" w:rsidP="0062225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proofErr w:type="spellStart"/>
            <w:r w:rsidRPr="0062225E">
              <w:rPr>
                <w:color w:val="000000"/>
                <w:sz w:val="22"/>
                <w:szCs w:val="22"/>
              </w:rPr>
              <w:t>вание</w:t>
            </w:r>
            <w:proofErr w:type="spellEnd"/>
            <w:r w:rsidRPr="0062225E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proofErr w:type="gramStart"/>
            <w:r w:rsidRPr="0062225E">
              <w:rPr>
                <w:color w:val="000000"/>
                <w:sz w:val="22"/>
                <w:szCs w:val="22"/>
              </w:rPr>
              <w:t>вклю-чения</w:t>
            </w:r>
            <w:proofErr w:type="spellEnd"/>
            <w:proofErr w:type="gramEnd"/>
            <w:r w:rsidRPr="0062225E">
              <w:rPr>
                <w:color w:val="000000"/>
                <w:sz w:val="22"/>
                <w:szCs w:val="22"/>
              </w:rPr>
              <w:t xml:space="preserve"> (исключения) </w:t>
            </w:r>
            <w:proofErr w:type="spellStart"/>
            <w:r w:rsidRPr="0062225E">
              <w:rPr>
                <w:color w:val="000000"/>
                <w:sz w:val="22"/>
                <w:szCs w:val="22"/>
              </w:rPr>
              <w:t>сведе</w:t>
            </w:r>
            <w:proofErr w:type="spellEnd"/>
            <w:r w:rsidRPr="0062225E">
              <w:rPr>
                <w:color w:val="000000"/>
                <w:sz w:val="22"/>
                <w:szCs w:val="22"/>
              </w:rPr>
              <w:t>-</w:t>
            </w:r>
          </w:p>
          <w:p w:rsidR="0062225E" w:rsidRPr="0062225E" w:rsidRDefault="0062225E" w:rsidP="0062225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proofErr w:type="spellStart"/>
            <w:r w:rsidRPr="0062225E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62225E">
              <w:rPr>
                <w:color w:val="000000"/>
                <w:sz w:val="22"/>
                <w:szCs w:val="22"/>
              </w:rPr>
              <w:t xml:space="preserve">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225E" w:rsidRPr="0062225E" w:rsidRDefault="0062225E" w:rsidP="0062225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225E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225E" w:rsidRPr="0062225E" w:rsidRDefault="0062225E" w:rsidP="0062225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225E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225E" w:rsidRPr="0062225E" w:rsidRDefault="0062225E" w:rsidP="0062225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62225E">
              <w:rPr>
                <w:color w:val="000000"/>
                <w:sz w:val="22"/>
                <w:szCs w:val="22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62225E" w:rsidRPr="0062225E" w:rsidTr="0062225E">
        <w:trPr>
          <w:trHeight w:val="198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25E" w:rsidRPr="0062225E" w:rsidRDefault="0062225E" w:rsidP="0062225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25E" w:rsidRPr="0062225E" w:rsidRDefault="0062225E" w:rsidP="0062225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юридическо</w:t>
            </w:r>
            <w:r w:rsidRPr="0062225E">
              <w:rPr>
                <w:color w:val="000000"/>
                <w:sz w:val="22"/>
                <w:szCs w:val="22"/>
              </w:rPr>
              <w:t>го лица или фамилия, имя и отче</w:t>
            </w:r>
            <w:r>
              <w:rPr>
                <w:color w:val="000000"/>
                <w:sz w:val="22"/>
                <w:szCs w:val="22"/>
              </w:rPr>
              <w:t>ство (если имеется) индивидуального предпринима</w:t>
            </w:r>
            <w:r w:rsidRPr="0062225E">
              <w:rPr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both"/>
              <w:rPr>
                <w:color w:val="000000"/>
              </w:rPr>
            </w:pPr>
            <w:r w:rsidRPr="0062225E">
              <w:rPr>
                <w:color w:val="000000"/>
                <w:sz w:val="22"/>
                <w:szCs w:val="2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both"/>
              <w:rPr>
                <w:color w:val="000000"/>
              </w:rPr>
            </w:pPr>
            <w:r w:rsidRPr="0062225E">
              <w:rPr>
                <w:color w:val="000000"/>
                <w:sz w:val="22"/>
                <w:szCs w:val="22"/>
              </w:rPr>
              <w:t>Основной гос. рег. номер запис</w:t>
            </w:r>
            <w:r w:rsidR="00F32F2C">
              <w:rPr>
                <w:color w:val="000000"/>
                <w:sz w:val="22"/>
                <w:szCs w:val="22"/>
              </w:rPr>
              <w:t>и о гос. регистрации юридического лица (ОГРН) или индивидуального предпринима</w:t>
            </w:r>
            <w:r w:rsidRPr="0062225E">
              <w:rPr>
                <w:color w:val="000000"/>
                <w:sz w:val="22"/>
                <w:szCs w:val="22"/>
              </w:rPr>
              <w:t>теля (ОГРНИП)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225E" w:rsidRPr="0062225E" w:rsidRDefault="00F32F2C" w:rsidP="0062225E">
            <w:pPr>
              <w:snapToGrid w:val="0"/>
              <w:spacing w:after="20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Иденти-фикаци</w:t>
            </w:r>
            <w:r w:rsidR="0062225E" w:rsidRPr="0062225E">
              <w:rPr>
                <w:color w:val="000000"/>
                <w:sz w:val="22"/>
                <w:szCs w:val="22"/>
              </w:rPr>
              <w:t>оный</w:t>
            </w:r>
            <w:proofErr w:type="spellEnd"/>
            <w:r w:rsidR="0062225E" w:rsidRPr="0062225E">
              <w:rPr>
                <w:color w:val="000000"/>
                <w:sz w:val="22"/>
                <w:szCs w:val="22"/>
              </w:rPr>
              <w:t xml:space="preserve"> номер </w:t>
            </w:r>
            <w:proofErr w:type="spellStart"/>
            <w:r w:rsidR="0062225E" w:rsidRPr="0062225E">
              <w:rPr>
                <w:color w:val="000000"/>
                <w:sz w:val="22"/>
                <w:szCs w:val="22"/>
              </w:rPr>
              <w:t>налого-платель-щика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both"/>
              <w:rPr>
                <w:color w:val="000000"/>
              </w:rPr>
            </w:pPr>
            <w:r w:rsidRPr="0062225E">
              <w:rPr>
                <w:color w:val="00000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62225E">
              <w:rPr>
                <w:color w:val="000000"/>
                <w:sz w:val="22"/>
                <w:szCs w:val="22"/>
              </w:rPr>
              <w:t>поддер-жки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both"/>
              <w:rPr>
                <w:color w:val="000000"/>
              </w:rPr>
            </w:pPr>
            <w:r w:rsidRPr="0062225E">
              <w:rPr>
                <w:color w:val="000000"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62225E">
              <w:rPr>
                <w:color w:val="000000"/>
                <w:sz w:val="22"/>
                <w:szCs w:val="22"/>
              </w:rPr>
              <w:t>подде-ржки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both"/>
              <w:rPr>
                <w:color w:val="000000"/>
              </w:rPr>
            </w:pPr>
            <w:r w:rsidRPr="0062225E">
              <w:rPr>
                <w:color w:val="000000"/>
                <w:sz w:val="22"/>
                <w:szCs w:val="22"/>
              </w:rPr>
              <w:t>Размер поддержки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225E" w:rsidRPr="0062225E" w:rsidRDefault="00F32F2C" w:rsidP="0062225E">
            <w:pPr>
              <w:snapToGrid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оказания </w:t>
            </w:r>
            <w:proofErr w:type="spellStart"/>
            <w:r>
              <w:rPr>
                <w:color w:val="000000"/>
                <w:sz w:val="22"/>
                <w:szCs w:val="22"/>
              </w:rPr>
              <w:t>поде</w:t>
            </w:r>
            <w:r w:rsidR="0062225E" w:rsidRPr="0062225E">
              <w:rPr>
                <w:color w:val="000000"/>
                <w:sz w:val="22"/>
                <w:szCs w:val="22"/>
              </w:rPr>
              <w:t>ржки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25E" w:rsidRPr="0062225E" w:rsidRDefault="0062225E" w:rsidP="0062225E">
            <w:pPr>
              <w:rPr>
                <w:color w:val="000000"/>
              </w:rPr>
            </w:pPr>
          </w:p>
        </w:tc>
      </w:tr>
      <w:tr w:rsidR="0062225E" w:rsidRPr="0062225E" w:rsidTr="00E15730">
        <w:trPr>
          <w:trHeight w:val="141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 w:rsidRPr="0062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 w:rsidRPr="006222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 w:rsidRPr="006222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 w:rsidRPr="006222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 w:rsidRPr="006222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 w:rsidRPr="006222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 w:rsidRPr="006222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 w:rsidRPr="006222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 w:rsidRPr="0062225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 w:rsidRPr="006222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 w:rsidRPr="0062225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62225E" w:rsidRPr="0062225E" w:rsidTr="0062225E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25E" w:rsidRPr="0062225E" w:rsidRDefault="0062225E" w:rsidP="0062225E">
            <w:pPr>
              <w:snapToGri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2225E" w:rsidRPr="0062225E" w:rsidRDefault="0062225E" w:rsidP="0062225E">
      <w:pPr>
        <w:spacing w:line="276" w:lineRule="auto"/>
        <w:rPr>
          <w:sz w:val="28"/>
          <w:szCs w:val="28"/>
        </w:rPr>
        <w:sectPr w:rsidR="0062225E" w:rsidRPr="0062225E">
          <w:pgSz w:w="16838" w:h="11906" w:orient="landscape"/>
          <w:pgMar w:top="1418" w:right="851" w:bottom="851" w:left="851" w:header="709" w:footer="709" w:gutter="0"/>
          <w:cols w:space="720"/>
        </w:sectPr>
      </w:pPr>
      <w:bookmarkStart w:id="1" w:name="_GoBack"/>
      <w:bookmarkEnd w:id="1"/>
    </w:p>
    <w:p w:rsidR="006F0271" w:rsidRPr="006F0271" w:rsidRDefault="006F0271" w:rsidP="00F32F2C">
      <w:pPr>
        <w:jc w:val="both"/>
        <w:rPr>
          <w:b/>
          <w:sz w:val="28"/>
          <w:szCs w:val="28"/>
        </w:rPr>
      </w:pPr>
    </w:p>
    <w:sectPr w:rsidR="006F0271" w:rsidRPr="006F0271" w:rsidSect="006222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168"/>
    <w:rsid w:val="000457F1"/>
    <w:rsid w:val="002C4081"/>
    <w:rsid w:val="00317168"/>
    <w:rsid w:val="00433BEA"/>
    <w:rsid w:val="005A2700"/>
    <w:rsid w:val="0062225E"/>
    <w:rsid w:val="006F0271"/>
    <w:rsid w:val="007703BF"/>
    <w:rsid w:val="008C78AD"/>
    <w:rsid w:val="0099688E"/>
    <w:rsid w:val="00DC5ADE"/>
    <w:rsid w:val="00F326A3"/>
    <w:rsid w:val="00F3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2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F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2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F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3</cp:revision>
  <dcterms:created xsi:type="dcterms:W3CDTF">2019-09-09T11:44:00Z</dcterms:created>
  <dcterms:modified xsi:type="dcterms:W3CDTF">2019-09-10T10:10:00Z</dcterms:modified>
</cp:coreProperties>
</file>