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55" w:rsidRDefault="00CF2D55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FC5541" w:rsidRPr="00EB33C7" w:rsidRDefault="008C7EA2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FC5541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5541" w:rsidRPr="00EB33C7" w:rsidRDefault="00741394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Восемьдесят седьмое</w:t>
      </w:r>
      <w:r w:rsidR="00FC5541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FC5541" w:rsidRPr="00EB33C7" w:rsidRDefault="008C7EA2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="00FC5541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FC5541" w:rsidRPr="00CF2D55" w:rsidRDefault="00FC5541" w:rsidP="00FC5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E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F2D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F2D55" w:rsidRPr="00CF2D5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13.02.2018</w:t>
      </w:r>
      <w:r w:rsidR="00CF2D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8C7EA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CF2D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F2D55" w:rsidRPr="00CF2D5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256</w:t>
      </w:r>
    </w:p>
    <w:p w:rsidR="00FC5541" w:rsidRPr="00EB33C7" w:rsidRDefault="00FC5541" w:rsidP="00FC55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8C7EA2">
        <w:rPr>
          <w:rFonts w:ascii="Times New Roman" w:eastAsia="Times New Roman" w:hAnsi="Times New Roman" w:cs="Times New Roman"/>
          <w:sz w:val="28"/>
          <w:szCs w:val="28"/>
          <w:lang w:eastAsia="zh-CN"/>
        </w:rPr>
        <w:t>с.</w:t>
      </w: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C7EA2" w:rsidRPr="008C7EA2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Царевщина</w:t>
      </w:r>
      <w:proofErr w:type="spellEnd"/>
    </w:p>
    <w:p w:rsidR="00FC5541" w:rsidRDefault="00FC5541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утверждении П</w:t>
      </w: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орядка отнесения земель </w:t>
      </w:r>
    </w:p>
    <w:p w:rsid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землям особо </w:t>
      </w:r>
      <w:proofErr w:type="gramStart"/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охраняемых</w:t>
      </w:r>
      <w:proofErr w:type="gramEnd"/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 местного</w:t>
      </w:r>
    </w:p>
    <w:p w:rsid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значения и использования и охраны земель, особо </w:t>
      </w:r>
    </w:p>
    <w:p w:rsidR="008E1408" w:rsidRP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охраняемых территорий местного значения</w:t>
      </w:r>
    </w:p>
    <w:p w:rsidR="00D20751" w:rsidRPr="008E1408" w:rsidRDefault="00D20751" w:rsidP="008E140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5541" w:rsidRDefault="008E1408" w:rsidP="00FC55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8E1408">
        <w:rPr>
          <w:rFonts w:ascii="Times New Roman" w:hAnsi="Times New Roman" w:cs="Times New Roman"/>
          <w:sz w:val="28"/>
          <w:szCs w:val="28"/>
        </w:rPr>
        <w:t xml:space="preserve"> 94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статьей 21 Устава </w:t>
      </w:r>
      <w:r w:rsidR="008C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Царевщинского</w:t>
      </w:r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области, Совет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 </w:t>
      </w:r>
      <w:r w:rsidR="00FC5541"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8E1408" w:rsidRDefault="008E1408" w:rsidP="00FC55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1.Утвердит Порядок отнесения земель  </w:t>
      </w:r>
      <w:r w:rsidRPr="008E1408">
        <w:rPr>
          <w:rFonts w:ascii="Times New Roman" w:eastAsia="Calibri" w:hAnsi="Times New Roman" w:cs="Times New Roman"/>
          <w:sz w:val="28"/>
          <w:szCs w:val="28"/>
          <w:lang w:eastAsia="ar-SA"/>
        </w:rPr>
        <w:t>к землям особо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охраняемых территории местного </w:t>
      </w:r>
      <w:r w:rsidRPr="008E1408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значения и исполь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зования и охраны земель, особо </w:t>
      </w:r>
      <w:r w:rsidRPr="008E1408">
        <w:rPr>
          <w:rFonts w:ascii="Times New Roman" w:eastAsia="Calibri" w:hAnsi="Times New Roman" w:cs="Times New Roman"/>
          <w:sz w:val="28"/>
          <w:szCs w:val="28"/>
          <w:lang w:eastAsia="ar-SA"/>
        </w:rPr>
        <w:t>охраняемых территорий местного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согласно приложению.</w:t>
      </w:r>
    </w:p>
    <w:p w:rsidR="008E1408" w:rsidRPr="00092014" w:rsidRDefault="008E1408" w:rsidP="008E14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="00FC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8E1408" w:rsidRPr="00092014" w:rsidRDefault="008E1408" w:rsidP="008E14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proofErr w:type="gramStart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E1408" w:rsidRPr="00092014" w:rsidRDefault="008E1408" w:rsidP="008E14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E1408" w:rsidRPr="00092014" w:rsidRDefault="008E1408" w:rsidP="008E14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E1408" w:rsidRPr="00092014" w:rsidRDefault="008C7EA2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Секретарь Совета Царевщинского</w:t>
      </w: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DA3B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proofErr w:type="spellStart"/>
      <w:r w:rsidR="008C7E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Л.А.Раевнина</w:t>
      </w:r>
      <w:proofErr w:type="spellEnd"/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62994" w:rsidRDefault="00562994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8E1408" w:rsidTr="00CF2D55">
        <w:tc>
          <w:tcPr>
            <w:tcW w:w="5495" w:type="dxa"/>
          </w:tcPr>
          <w:p w:rsidR="008E1408" w:rsidRDefault="008E1408" w:rsidP="008E140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C5541" w:rsidRPr="00073663" w:rsidRDefault="00FC5541" w:rsidP="00FC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  <w:r w:rsidR="00CF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8C7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Царевщинского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2D55" w:rsidRDefault="00FC5541" w:rsidP="00FC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Балтайского муниципального района </w:t>
            </w:r>
          </w:p>
          <w:p w:rsidR="00FC5541" w:rsidRPr="00073663" w:rsidRDefault="00FC5541" w:rsidP="00FC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8E1408" w:rsidRDefault="00FC5541" w:rsidP="00CF2D5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F2D55">
              <w:rPr>
                <w:rFonts w:ascii="Times New Roman" w:hAnsi="Times New Roman" w:cs="Times New Roman"/>
                <w:sz w:val="28"/>
                <w:szCs w:val="28"/>
              </w:rPr>
              <w:t xml:space="preserve">  13.02.2018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2D55"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</w:p>
        </w:tc>
      </w:tr>
    </w:tbl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2D55" w:rsidRDefault="008E1408" w:rsidP="008E1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Порядок отнесения земель  к землям особо охраняемых территории </w:t>
      </w:r>
    </w:p>
    <w:p w:rsidR="008E1408" w:rsidRDefault="008E1408" w:rsidP="008E1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местного значения и использования и охраны земель, особо охраняемых территорий местного значения</w:t>
      </w:r>
    </w:p>
    <w:p w:rsidR="008E1408" w:rsidRPr="008E1408" w:rsidRDefault="008E1408" w:rsidP="008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08" w:rsidRPr="008E1408" w:rsidRDefault="008E1408" w:rsidP="008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Общие положения</w:t>
      </w:r>
    </w:p>
    <w:p w:rsidR="008E1408" w:rsidRPr="008E1408" w:rsidRDefault="008E1408" w:rsidP="008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местного значения в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Балтайского муниципального района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целях обеспечения сохранности земель особо охраняемых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в соответствии со статьей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94 Земельного кодекса Российской Федерации, Федеральным законом от 14.03.1995 № 33-ФЗ «Об особо охраняемых природных территориях», Федеральным </w:t>
      </w:r>
      <w:hyperlink r:id="rId5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8E1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 в области отнесения земель, расположенных на территории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муниципального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образования)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решениями органов местного самоуправления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Балтайского муниципального района полностью или частично из хозяйственного использования и оборота и для которых установлен особый правовой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 особо охраняемых природных территорий;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земли природоохранного назначения;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земли рекреационного назначения;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земли историко-культурного назначения;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особо ценные земли.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создаются на земельных участках, находящихся в муниципальной собственности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земельных участках, государственная собственность на которые не разграничена, расположенных в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по распоряжению которыми осуществляют органы местного самоуправления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землям природоохранного назначения относятся земли, занятые защитными лесами, предусмотренными лесным законодательством 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8E1408" w:rsidRPr="008E1408" w:rsidRDefault="008E1408" w:rsidP="000D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08" w:rsidRPr="000D5308" w:rsidRDefault="008E1408" w:rsidP="000D53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отнесения земель к землям особо охраняемых территорий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органов местного самоуправления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а также органов государственной власти Российской Федерации, 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Инициатива оформляется субъектами, указанными в пункте 1 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настоящего Порядка, в виде письменного обращения в администрацию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обращение), которое направляется на имя главы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D5308" w:rsidRP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обращению прилагаются: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получения дополнительной информации и документов для рассмотрения обращения администрация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D5308" w:rsidRP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имеет право запрашивать информацию в соответствующих органах.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(далее - комиссия). Комиссия образуется постановлением Администрации.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рассматривает поступившее обращение с учетом документов территориального планирования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рекомендовать главе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рекомендовать главе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D5308" w:rsidRP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С учетом решения, принятого комиссией, </w:t>
      </w:r>
      <w:r w:rsidR="00097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постановления об отнесении земель (земельного участка) к землям особо охраняемых территорий местного значения и создании на них особо охраняемой территории и направляет его на подписание главе </w:t>
      </w:r>
      <w:r w:rsidR="008C7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="0009711A" w:rsidRPr="0009711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лицу от которого исходила инициатива, Администрацией направляется, 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 территории, с указанием причин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отказа.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09711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представлены недостоверные или неполные сведения в обращении или документах, указанных в пункте 3 главы 2 настоящего Порядка.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Правовой режим особо охраняемой территории устанавливается постановлением Администрации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(обнародованию) в порядке, предусмотренном нормативными правовыми актами </w:t>
      </w:r>
      <w:r w:rsidR="00097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в </w:t>
      </w:r>
      <w:r w:rsidR="0009711A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</w:t>
      </w:r>
      <w:r w:rsidR="0009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ведения государственного кадастра особо охраняемых природных территорий.</w:t>
      </w:r>
      <w:proofErr w:type="gramEnd"/>
    </w:p>
    <w:p w:rsidR="008E1408" w:rsidRP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08" w:rsidRPr="0009711A" w:rsidRDefault="008E1408" w:rsidP="008E1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использования и охраны земель особо охраняемых территорий</w:t>
      </w:r>
    </w:p>
    <w:p w:rsidR="008E1408" w:rsidRP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  <w:proofErr w:type="gramEnd"/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природоохранных мероприятий;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мероприятия, указанные в статье 13 Земельного кодекса Российской Федерации.</w:t>
      </w:r>
    </w:p>
    <w:p w:rsid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Управление, организацию охраны земель особо охраняемых территорий, включая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Pr="008E1408" w:rsidRDefault="008E1408" w:rsidP="008E140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E1408" w:rsidRPr="008E1408" w:rsidSect="00CF2D5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CB"/>
    <w:rsid w:val="00057697"/>
    <w:rsid w:val="0009711A"/>
    <w:rsid w:val="000D5308"/>
    <w:rsid w:val="001D4CCB"/>
    <w:rsid w:val="00562994"/>
    <w:rsid w:val="00741394"/>
    <w:rsid w:val="008C7EA2"/>
    <w:rsid w:val="008E1408"/>
    <w:rsid w:val="00925426"/>
    <w:rsid w:val="00970FDC"/>
    <w:rsid w:val="00A07D81"/>
    <w:rsid w:val="00CF2D55"/>
    <w:rsid w:val="00D20751"/>
    <w:rsid w:val="00D905B5"/>
    <w:rsid w:val="00DA3B50"/>
    <w:rsid w:val="00FC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DA8FA1403ED62936A8F45BDA2AD0CCDBE867D6F08EC854F5248619E1eCR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2018-02-13T06:50:00Z</cp:lastPrinted>
  <dcterms:created xsi:type="dcterms:W3CDTF">2018-01-31T07:44:00Z</dcterms:created>
  <dcterms:modified xsi:type="dcterms:W3CDTF">2018-02-13T06:52:00Z</dcterms:modified>
</cp:coreProperties>
</file>