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0C" w:rsidRDefault="00E1670C" w:rsidP="003A56DD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DD" w:rsidRDefault="003A56DD" w:rsidP="00E1670C">
      <w:pPr>
        <w:jc w:val="center"/>
        <w:rPr>
          <w:b/>
          <w:sz w:val="28"/>
          <w:szCs w:val="28"/>
        </w:rPr>
      </w:pPr>
    </w:p>
    <w:p w:rsidR="00E1670C" w:rsidRDefault="00E1670C" w:rsidP="00E16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E1670C" w:rsidRDefault="003A56DD" w:rsidP="00E16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E1670C">
        <w:rPr>
          <w:b/>
          <w:sz w:val="28"/>
          <w:szCs w:val="28"/>
        </w:rPr>
        <w:t xml:space="preserve"> МУНИЦИПАЛЬНОГО ОБРАЗОВАНИЯ</w:t>
      </w:r>
    </w:p>
    <w:p w:rsidR="00E1670C" w:rsidRDefault="00E1670C" w:rsidP="00E16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E1670C" w:rsidRDefault="00E1670C" w:rsidP="00E16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1670C" w:rsidRDefault="00E1670C" w:rsidP="00E1670C">
      <w:pPr>
        <w:jc w:val="center"/>
        <w:rPr>
          <w:b/>
          <w:sz w:val="28"/>
          <w:szCs w:val="28"/>
        </w:rPr>
      </w:pPr>
    </w:p>
    <w:p w:rsidR="00E1670C" w:rsidRDefault="00D02A23" w:rsidP="00E1670C">
      <w:pPr>
        <w:jc w:val="center"/>
        <w:rPr>
          <w:b/>
          <w:sz w:val="28"/>
        </w:rPr>
      </w:pPr>
      <w:r>
        <w:rPr>
          <w:b/>
          <w:sz w:val="28"/>
        </w:rPr>
        <w:t>Восьмидесятое</w:t>
      </w:r>
      <w:r w:rsidR="00E1670C">
        <w:rPr>
          <w:b/>
          <w:sz w:val="28"/>
        </w:rPr>
        <w:t xml:space="preserve">  заседание Совета </w:t>
      </w:r>
    </w:p>
    <w:p w:rsidR="00E1670C" w:rsidRDefault="003A56DD" w:rsidP="00E1670C">
      <w:pPr>
        <w:jc w:val="center"/>
        <w:rPr>
          <w:b/>
          <w:sz w:val="28"/>
        </w:rPr>
      </w:pPr>
      <w:r>
        <w:rPr>
          <w:b/>
          <w:sz w:val="28"/>
        </w:rPr>
        <w:t xml:space="preserve">третьего </w:t>
      </w:r>
      <w:r w:rsidR="00E1670C">
        <w:rPr>
          <w:b/>
          <w:sz w:val="28"/>
        </w:rPr>
        <w:t>созыва</w:t>
      </w:r>
    </w:p>
    <w:p w:rsidR="00E1670C" w:rsidRDefault="00E1670C" w:rsidP="00E1670C">
      <w:pPr>
        <w:jc w:val="center"/>
        <w:rPr>
          <w:b/>
          <w:sz w:val="28"/>
          <w:szCs w:val="28"/>
        </w:rPr>
      </w:pPr>
    </w:p>
    <w:p w:rsidR="00E1670C" w:rsidRDefault="00E1670C" w:rsidP="00E16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1670C" w:rsidRDefault="00E1670C" w:rsidP="00E1670C">
      <w:pPr>
        <w:jc w:val="both"/>
        <w:rPr>
          <w:sz w:val="28"/>
          <w:szCs w:val="28"/>
        </w:rPr>
      </w:pPr>
    </w:p>
    <w:p w:rsidR="00E1670C" w:rsidRDefault="00E1670C" w:rsidP="00E16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2A23" w:rsidRPr="00D02A23">
        <w:rPr>
          <w:sz w:val="28"/>
          <w:szCs w:val="28"/>
          <w:u w:val="single"/>
        </w:rPr>
        <w:t>25.09.2017</w:t>
      </w:r>
      <w:r>
        <w:rPr>
          <w:sz w:val="28"/>
          <w:szCs w:val="28"/>
        </w:rPr>
        <w:t xml:space="preserve"> № </w:t>
      </w:r>
      <w:r w:rsidR="00D02A23">
        <w:rPr>
          <w:sz w:val="28"/>
          <w:szCs w:val="28"/>
        </w:rPr>
        <w:t xml:space="preserve"> </w:t>
      </w:r>
      <w:r w:rsidR="00D02A23" w:rsidRPr="00D02A23">
        <w:rPr>
          <w:sz w:val="28"/>
          <w:szCs w:val="28"/>
          <w:u w:val="single"/>
        </w:rPr>
        <w:t>208</w:t>
      </w:r>
    </w:p>
    <w:p w:rsidR="00E1670C" w:rsidRDefault="00E1670C" w:rsidP="00E16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3A56DD">
        <w:rPr>
          <w:sz w:val="28"/>
          <w:szCs w:val="28"/>
        </w:rPr>
        <w:t>Царевщина</w:t>
      </w:r>
      <w:proofErr w:type="spellEnd"/>
    </w:p>
    <w:p w:rsidR="00E1670C" w:rsidRDefault="00E1670C" w:rsidP="00E1670C">
      <w:pPr>
        <w:pStyle w:val="ConsPlusNormal"/>
        <w:ind w:right="2903"/>
        <w:jc w:val="both"/>
      </w:pPr>
    </w:p>
    <w:p w:rsidR="00E1670C" w:rsidRDefault="00E1670C" w:rsidP="00E1670C">
      <w:pPr>
        <w:pStyle w:val="ConsPlusNormal"/>
        <w:ind w:right="2903"/>
        <w:jc w:val="both"/>
      </w:pPr>
      <w:r>
        <w:t xml:space="preserve">Об утверждении Положения о порядке получения муниципальными служащими </w:t>
      </w:r>
      <w:r w:rsidR="003A56DD">
        <w:t xml:space="preserve">Царевщинского </w:t>
      </w:r>
      <w:r>
        <w:t>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</w:t>
      </w:r>
      <w:r w:rsidRPr="00835314">
        <w:t>ия</w:t>
      </w:r>
      <w:r>
        <w:t xml:space="preserve"> в состав их коллегиальных органов управления</w:t>
      </w:r>
    </w:p>
    <w:p w:rsidR="00E1670C" w:rsidRDefault="00E1670C" w:rsidP="00E1670C">
      <w:pPr>
        <w:pStyle w:val="ConsPlusNormal"/>
        <w:ind w:right="2903"/>
        <w:jc w:val="both"/>
      </w:pPr>
    </w:p>
    <w:p w:rsidR="005C2AD9" w:rsidRDefault="005C2AD9"/>
    <w:p w:rsidR="00E1670C" w:rsidRDefault="00E1670C" w:rsidP="00E1670C">
      <w:pPr>
        <w:ind w:firstLine="709"/>
        <w:jc w:val="both"/>
        <w:rPr>
          <w:sz w:val="28"/>
          <w:szCs w:val="28"/>
        </w:rPr>
      </w:pPr>
      <w:proofErr w:type="gramStart"/>
      <w:r w:rsidRPr="005A39B2">
        <w:rPr>
          <w:sz w:val="28"/>
          <w:szCs w:val="28"/>
        </w:rPr>
        <w:t xml:space="preserve">В соответствии с </w:t>
      </w:r>
      <w:hyperlink r:id="rId5" w:history="1">
        <w:r w:rsidRPr="005A39B2">
          <w:rPr>
            <w:sz w:val="28"/>
            <w:szCs w:val="28"/>
          </w:rPr>
          <w:t>пунктом 3 части 1 статьи 14</w:t>
        </w:r>
      </w:hyperlink>
      <w:r w:rsidRPr="005A39B2">
        <w:rPr>
          <w:sz w:val="28"/>
          <w:szCs w:val="28"/>
        </w:rPr>
        <w:t xml:space="preserve"> Федерального закона </w:t>
      </w:r>
      <w:r w:rsidR="003A56DD">
        <w:rPr>
          <w:sz w:val="28"/>
          <w:szCs w:val="28"/>
        </w:rPr>
        <w:t xml:space="preserve">                     </w:t>
      </w:r>
      <w:r w:rsidRPr="005A39B2">
        <w:rPr>
          <w:sz w:val="28"/>
          <w:szCs w:val="28"/>
        </w:rPr>
        <w:t>от 02 марта 2007 года № 25</w:t>
      </w:r>
      <w:r w:rsidR="003A56DD">
        <w:rPr>
          <w:sz w:val="28"/>
          <w:szCs w:val="28"/>
        </w:rPr>
        <w:t xml:space="preserve"> </w:t>
      </w:r>
      <w:r w:rsidRPr="005A39B2">
        <w:rPr>
          <w:sz w:val="28"/>
          <w:szCs w:val="28"/>
        </w:rPr>
        <w:t>-</w:t>
      </w:r>
      <w:r w:rsidR="003A56DD">
        <w:rPr>
          <w:sz w:val="28"/>
          <w:szCs w:val="28"/>
        </w:rPr>
        <w:t xml:space="preserve"> </w:t>
      </w:r>
      <w:r w:rsidRPr="005A39B2">
        <w:rPr>
          <w:sz w:val="28"/>
          <w:szCs w:val="28"/>
        </w:rPr>
        <w:t>ФЗ «О муниципальной службе в Российской Федерации», Федеральным законом от 28 декабря 2008 года № 273</w:t>
      </w:r>
      <w:r w:rsidR="00D02A23">
        <w:rPr>
          <w:sz w:val="28"/>
          <w:szCs w:val="28"/>
        </w:rPr>
        <w:t xml:space="preserve"> </w:t>
      </w:r>
      <w:r w:rsidRPr="005A39B2">
        <w:rPr>
          <w:sz w:val="28"/>
          <w:szCs w:val="28"/>
        </w:rPr>
        <w:t>-</w:t>
      </w:r>
      <w:r w:rsidR="00D02A23">
        <w:rPr>
          <w:sz w:val="28"/>
          <w:szCs w:val="28"/>
        </w:rPr>
        <w:t xml:space="preserve"> </w:t>
      </w:r>
      <w:r w:rsidRPr="005A39B2">
        <w:rPr>
          <w:sz w:val="28"/>
          <w:szCs w:val="28"/>
        </w:rPr>
        <w:t>ФЗ</w:t>
      </w:r>
      <w:r w:rsidR="003A56DD">
        <w:rPr>
          <w:sz w:val="28"/>
          <w:szCs w:val="28"/>
        </w:rPr>
        <w:t xml:space="preserve">                         </w:t>
      </w:r>
      <w:r w:rsidRPr="005A39B2">
        <w:rPr>
          <w:sz w:val="28"/>
          <w:szCs w:val="28"/>
        </w:rPr>
        <w:t xml:space="preserve"> «О противодействии коррупции», </w:t>
      </w:r>
      <w:r w:rsidRPr="000864FC">
        <w:rPr>
          <w:sz w:val="28"/>
          <w:szCs w:val="28"/>
          <w:lang w:eastAsia="en-US"/>
        </w:rPr>
        <w:t xml:space="preserve">Федеральным законом от 03 апреля 2017 года № </w:t>
      </w:r>
      <w:r w:rsidR="003A56DD">
        <w:rPr>
          <w:sz w:val="28"/>
          <w:szCs w:val="28"/>
          <w:lang w:eastAsia="en-US"/>
        </w:rPr>
        <w:t xml:space="preserve"> </w:t>
      </w:r>
      <w:r w:rsidRPr="000864FC">
        <w:rPr>
          <w:sz w:val="28"/>
          <w:szCs w:val="28"/>
          <w:lang w:eastAsia="en-US"/>
        </w:rPr>
        <w:t>64-ФЗ «О внесении изменений в отдельные законодательные акты Российской Федерации в целях совершенствования государственной политики в области</w:t>
      </w:r>
      <w:proofErr w:type="gramEnd"/>
      <w:r w:rsidRPr="000864FC">
        <w:rPr>
          <w:sz w:val="28"/>
          <w:szCs w:val="28"/>
          <w:lang w:eastAsia="en-US"/>
        </w:rPr>
        <w:t xml:space="preserve"> противодействия коррупции»</w:t>
      </w:r>
      <w:r w:rsidR="00D02A23" w:rsidRPr="000864FC">
        <w:rPr>
          <w:sz w:val="28"/>
          <w:szCs w:val="28"/>
          <w:lang w:eastAsia="en-US"/>
        </w:rPr>
        <w:t>,</w:t>
      </w:r>
      <w:r w:rsidR="00D02A2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уководствуясь статьей 21 Устава </w:t>
      </w:r>
      <w:r w:rsidR="003A56DD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3A56DD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1670C" w:rsidRDefault="00E1670C" w:rsidP="00E1670C">
      <w:pPr>
        <w:pStyle w:val="ConsPlusNormal"/>
        <w:ind w:firstLine="851"/>
        <w:jc w:val="both"/>
        <w:rPr>
          <w:b w:val="0"/>
        </w:rPr>
      </w:pPr>
      <w:r w:rsidRPr="00E1670C">
        <w:rPr>
          <w:b w:val="0"/>
        </w:rPr>
        <w:t>1.Утвердить</w:t>
      </w:r>
      <w:r>
        <w:rPr>
          <w:b w:val="0"/>
        </w:rPr>
        <w:t>Положение о</w:t>
      </w:r>
      <w:r w:rsidRPr="0041137C">
        <w:rPr>
          <w:b w:val="0"/>
        </w:rPr>
        <w:t>порядк</w:t>
      </w:r>
      <w:r>
        <w:rPr>
          <w:b w:val="0"/>
        </w:rPr>
        <w:t>е</w:t>
      </w:r>
      <w:r w:rsidRPr="0041137C">
        <w:rPr>
          <w:b w:val="0"/>
        </w:rPr>
        <w:t xml:space="preserve"> получения</w:t>
      </w:r>
      <w:r>
        <w:rPr>
          <w:b w:val="0"/>
        </w:rPr>
        <w:t xml:space="preserve"> муниципальными служащими </w:t>
      </w:r>
      <w:r w:rsidR="003A56DD">
        <w:rPr>
          <w:b w:val="0"/>
        </w:rPr>
        <w:t>Ц</w:t>
      </w:r>
      <w:r w:rsidR="00C065F0">
        <w:rPr>
          <w:b w:val="0"/>
        </w:rPr>
        <w:t>а</w:t>
      </w:r>
      <w:r w:rsidR="003A56DD">
        <w:rPr>
          <w:b w:val="0"/>
        </w:rPr>
        <w:t>ревщинского</w:t>
      </w:r>
      <w:r>
        <w:rPr>
          <w:b w:val="0"/>
        </w:rPr>
        <w:t xml:space="preserve"> му</w:t>
      </w:r>
      <w:r w:rsidRPr="00902B3A">
        <w:rPr>
          <w:b w:val="0"/>
        </w:rPr>
        <w:t xml:space="preserve">ниципального </w:t>
      </w:r>
      <w:r>
        <w:rPr>
          <w:b w:val="0"/>
        </w:rPr>
        <w:t>образования</w:t>
      </w:r>
      <w:r w:rsidR="003A56DD">
        <w:rPr>
          <w:b w:val="0"/>
        </w:rPr>
        <w:t xml:space="preserve"> </w:t>
      </w:r>
      <w:r w:rsidRPr="0041137C">
        <w:rPr>
          <w:b w:val="0"/>
        </w:rPr>
        <w:t>разрешения представителя нанимателя</w:t>
      </w:r>
      <w:r w:rsidR="003A56DD">
        <w:rPr>
          <w:b w:val="0"/>
        </w:rPr>
        <w:t xml:space="preserve"> </w:t>
      </w:r>
      <w:r w:rsidRPr="0041137C">
        <w:rPr>
          <w:b w:val="0"/>
        </w:rPr>
        <w:t>участвовать на безвозмездной основе в управлении</w:t>
      </w:r>
      <w:r w:rsidR="003A56DD">
        <w:rPr>
          <w:b w:val="0"/>
        </w:rPr>
        <w:t xml:space="preserve"> </w:t>
      </w:r>
      <w:r w:rsidRPr="0041137C">
        <w:rPr>
          <w:b w:val="0"/>
        </w:rPr>
        <w:t>некоммерческими организациями</w:t>
      </w:r>
      <w:r w:rsidR="003A56DD">
        <w:rPr>
          <w:b w:val="0"/>
        </w:rPr>
        <w:t xml:space="preserve"> </w:t>
      </w:r>
      <w:r w:rsidRPr="0041137C">
        <w:rPr>
          <w:b w:val="0"/>
        </w:rPr>
        <w:t>в качестве единоличного исполнительного</w:t>
      </w:r>
      <w:r w:rsidR="003A56DD">
        <w:rPr>
          <w:b w:val="0"/>
        </w:rPr>
        <w:t xml:space="preserve"> </w:t>
      </w:r>
      <w:r w:rsidRPr="0041137C">
        <w:rPr>
          <w:b w:val="0"/>
        </w:rPr>
        <w:t>органа или вхождения в состав ихколлегиальных органов управления</w:t>
      </w:r>
      <w:r>
        <w:rPr>
          <w:b w:val="0"/>
        </w:rPr>
        <w:t xml:space="preserve"> согласно приложению.</w:t>
      </w:r>
    </w:p>
    <w:p w:rsidR="00E1670C" w:rsidRDefault="00E1670C" w:rsidP="00E1670C">
      <w:pPr>
        <w:pStyle w:val="ConsPlusNormal"/>
        <w:ind w:firstLine="851"/>
        <w:jc w:val="both"/>
        <w:rPr>
          <w:b w:val="0"/>
        </w:rPr>
      </w:pPr>
      <w:r>
        <w:rPr>
          <w:b w:val="0"/>
        </w:rPr>
        <w:t xml:space="preserve">Муниципальные </w:t>
      </w:r>
      <w:r w:rsidRPr="00684D3E">
        <w:rPr>
          <w:b w:val="0"/>
        </w:rPr>
        <w:t xml:space="preserve">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</w:t>
      </w:r>
      <w:r>
        <w:rPr>
          <w:b w:val="0"/>
        </w:rPr>
        <w:t>настоящего решения</w:t>
      </w:r>
      <w:r w:rsidRPr="00684D3E">
        <w:rPr>
          <w:b w:val="0"/>
        </w:rPr>
        <w:t>, подают</w:t>
      </w:r>
      <w:r>
        <w:rPr>
          <w:b w:val="0"/>
        </w:rPr>
        <w:t xml:space="preserve"> представителю нанимателя предусмотренное Положением заявление </w:t>
      </w:r>
      <w:r w:rsidRPr="00684D3E">
        <w:rPr>
          <w:b w:val="0"/>
        </w:rPr>
        <w:t xml:space="preserve">не </w:t>
      </w:r>
      <w:r w:rsidRPr="00684D3E">
        <w:rPr>
          <w:b w:val="0"/>
        </w:rPr>
        <w:lastRenderedPageBreak/>
        <w:t xml:space="preserve">позднее чем через пять рабочих дней после дня вступления в силу настоящего </w:t>
      </w:r>
      <w:r>
        <w:rPr>
          <w:b w:val="0"/>
        </w:rPr>
        <w:t>решения</w:t>
      </w:r>
      <w:r w:rsidRPr="00684D3E">
        <w:rPr>
          <w:b w:val="0"/>
        </w:rPr>
        <w:t>.</w:t>
      </w:r>
    </w:p>
    <w:p w:rsidR="00E1670C" w:rsidRPr="00E1670C" w:rsidRDefault="00E1670C" w:rsidP="00E1670C">
      <w:pPr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E1670C">
        <w:rPr>
          <w:sz w:val="28"/>
          <w:szCs w:val="28"/>
        </w:rPr>
        <w:t>2.</w:t>
      </w:r>
      <w:r w:rsidRPr="00E1670C">
        <w:rPr>
          <w:rFonts w:eastAsia="Calibri"/>
          <w:sz w:val="28"/>
          <w:szCs w:val="28"/>
          <w:lang w:eastAsia="ru-RU"/>
        </w:rPr>
        <w:t xml:space="preserve">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E1670C" w:rsidRDefault="003A56DD" w:rsidP="00E1670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 </w:t>
      </w:r>
      <w:r w:rsidR="00E1670C">
        <w:rPr>
          <w:rFonts w:eastAsia="Calibri"/>
          <w:sz w:val="28"/>
          <w:szCs w:val="28"/>
          <w:lang w:eastAsia="ru-RU"/>
        </w:rPr>
        <w:t>3.</w:t>
      </w:r>
      <w:r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E1670C">
        <w:rPr>
          <w:sz w:val="28"/>
          <w:szCs w:val="28"/>
        </w:rPr>
        <w:t>Контроль за</w:t>
      </w:r>
      <w:proofErr w:type="gramEnd"/>
      <w:r w:rsidR="00E1670C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sz w:val="28"/>
          <w:szCs w:val="28"/>
        </w:rPr>
        <w:t>Царевщинского</w:t>
      </w:r>
      <w:r w:rsidR="00E1670C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по вопросам местного самоуправления.</w:t>
      </w:r>
    </w:p>
    <w:p w:rsidR="00E1670C" w:rsidRDefault="00E1670C" w:rsidP="00E1670C">
      <w:pPr>
        <w:ind w:firstLine="709"/>
        <w:jc w:val="both"/>
        <w:rPr>
          <w:sz w:val="28"/>
          <w:szCs w:val="28"/>
        </w:rPr>
      </w:pPr>
    </w:p>
    <w:p w:rsidR="00E1670C" w:rsidRDefault="00E1670C" w:rsidP="00E1670C">
      <w:pPr>
        <w:ind w:firstLine="709"/>
        <w:jc w:val="both"/>
        <w:rPr>
          <w:sz w:val="28"/>
          <w:szCs w:val="28"/>
        </w:rPr>
      </w:pPr>
    </w:p>
    <w:p w:rsidR="00E1670C" w:rsidRPr="00D02A23" w:rsidRDefault="003A56DD" w:rsidP="00E1670C">
      <w:pPr>
        <w:jc w:val="both"/>
        <w:rPr>
          <w:b/>
          <w:sz w:val="28"/>
          <w:szCs w:val="28"/>
        </w:rPr>
      </w:pPr>
      <w:r w:rsidRPr="00D02A23">
        <w:rPr>
          <w:b/>
          <w:sz w:val="28"/>
          <w:szCs w:val="28"/>
        </w:rPr>
        <w:t xml:space="preserve">Секретарь Совета </w:t>
      </w:r>
      <w:r w:rsidRPr="00D02A23">
        <w:rPr>
          <w:rFonts w:eastAsia="Calibri"/>
          <w:b/>
          <w:sz w:val="28"/>
          <w:szCs w:val="28"/>
          <w:lang w:eastAsia="ru-RU"/>
        </w:rPr>
        <w:t>Царевщинского</w:t>
      </w:r>
    </w:p>
    <w:p w:rsidR="00E1670C" w:rsidRPr="00D02A23" w:rsidRDefault="00E1670C" w:rsidP="00E1670C">
      <w:pPr>
        <w:jc w:val="both"/>
        <w:rPr>
          <w:b/>
          <w:sz w:val="28"/>
          <w:szCs w:val="28"/>
        </w:rPr>
      </w:pPr>
      <w:r w:rsidRPr="00D02A23">
        <w:rPr>
          <w:b/>
          <w:sz w:val="28"/>
          <w:szCs w:val="28"/>
        </w:rPr>
        <w:t>муниципального образования</w:t>
      </w:r>
      <w:r w:rsidRPr="00D02A23">
        <w:rPr>
          <w:b/>
          <w:sz w:val="28"/>
          <w:szCs w:val="28"/>
        </w:rPr>
        <w:tab/>
      </w:r>
      <w:r w:rsidRPr="00D02A23">
        <w:rPr>
          <w:b/>
          <w:sz w:val="28"/>
          <w:szCs w:val="28"/>
        </w:rPr>
        <w:tab/>
      </w:r>
      <w:r w:rsidRPr="00D02A23">
        <w:rPr>
          <w:b/>
          <w:sz w:val="28"/>
          <w:szCs w:val="28"/>
        </w:rPr>
        <w:tab/>
      </w:r>
      <w:r w:rsidRPr="00D02A23">
        <w:rPr>
          <w:b/>
          <w:sz w:val="28"/>
          <w:szCs w:val="28"/>
        </w:rPr>
        <w:tab/>
        <w:t xml:space="preserve">            </w:t>
      </w:r>
      <w:proofErr w:type="spellStart"/>
      <w:r w:rsidR="003A56DD" w:rsidRPr="00D02A23">
        <w:rPr>
          <w:b/>
          <w:sz w:val="28"/>
          <w:szCs w:val="28"/>
        </w:rPr>
        <w:t>Л.А.Раевнина</w:t>
      </w:r>
      <w:proofErr w:type="spellEnd"/>
    </w:p>
    <w:p w:rsidR="00E1670C" w:rsidRPr="005224B6" w:rsidRDefault="00E1670C" w:rsidP="00E1670C">
      <w:pPr>
        <w:ind w:firstLine="709"/>
        <w:jc w:val="both"/>
        <w:rPr>
          <w:sz w:val="28"/>
          <w:szCs w:val="28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3A56DD" w:rsidRDefault="003A56DD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3A56DD" w:rsidRDefault="003A56DD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3A56DD" w:rsidRDefault="003A56DD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3A56DD" w:rsidRDefault="003A56DD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D02A23" w:rsidRDefault="00D02A23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D02A23" w:rsidRDefault="00D02A23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D02A23" w:rsidRDefault="00D02A23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3A56DD" w:rsidRDefault="003A56DD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3A56DD" w:rsidRDefault="003A56DD" w:rsidP="00E1670C">
      <w:pPr>
        <w:jc w:val="both"/>
        <w:rPr>
          <w:rFonts w:eastAsia="Calibri"/>
          <w:sz w:val="28"/>
          <w:szCs w:val="28"/>
          <w:lang w:eastAsia="ru-RU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B6182F" w:rsidTr="00D02A23">
        <w:tc>
          <w:tcPr>
            <w:tcW w:w="5778" w:type="dxa"/>
          </w:tcPr>
          <w:p w:rsidR="00B6182F" w:rsidRDefault="00B6182F" w:rsidP="00E1670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6182F" w:rsidRPr="00B6182F" w:rsidRDefault="00B6182F" w:rsidP="00B6182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Приложение </w:t>
            </w:r>
          </w:p>
          <w:p w:rsidR="00B6182F" w:rsidRPr="00B6182F" w:rsidRDefault="00B6182F" w:rsidP="00B6182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6182F">
              <w:rPr>
                <w:rFonts w:eastAsia="Calibri"/>
                <w:sz w:val="28"/>
                <w:szCs w:val="28"/>
                <w:lang w:eastAsia="ru-RU"/>
              </w:rPr>
              <w:t xml:space="preserve">к решению Совета </w:t>
            </w:r>
            <w:r w:rsidR="003A56DD">
              <w:rPr>
                <w:rFonts w:eastAsia="Calibri"/>
                <w:sz w:val="28"/>
                <w:szCs w:val="28"/>
                <w:lang w:eastAsia="ru-RU"/>
              </w:rPr>
              <w:t>Царевщинского</w:t>
            </w:r>
            <w:r w:rsidRPr="00B6182F">
              <w:rPr>
                <w:rFonts w:eastAsia="Calibri"/>
                <w:sz w:val="28"/>
                <w:szCs w:val="28"/>
                <w:lang w:eastAsia="ru-RU"/>
              </w:rPr>
              <w:t xml:space="preserve">  муниципального образования</w:t>
            </w:r>
          </w:p>
          <w:p w:rsidR="00B6182F" w:rsidRDefault="00B6182F" w:rsidP="00D02A2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6182F">
              <w:rPr>
                <w:rFonts w:eastAsia="Calibri"/>
                <w:sz w:val="28"/>
                <w:szCs w:val="28"/>
                <w:lang w:eastAsia="ru-RU"/>
              </w:rPr>
              <w:t>от</w:t>
            </w:r>
            <w:r w:rsidR="00D02A23">
              <w:rPr>
                <w:rFonts w:eastAsia="Calibri"/>
                <w:sz w:val="28"/>
                <w:szCs w:val="28"/>
                <w:lang w:eastAsia="ru-RU"/>
              </w:rPr>
              <w:t xml:space="preserve"> 25.09.2017 </w:t>
            </w:r>
            <w:r w:rsidRPr="00B6182F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D02A23">
              <w:rPr>
                <w:rFonts w:eastAsia="Calibri"/>
                <w:sz w:val="28"/>
                <w:szCs w:val="28"/>
                <w:lang w:eastAsia="ru-RU"/>
              </w:rPr>
              <w:t xml:space="preserve"> 208</w:t>
            </w:r>
          </w:p>
        </w:tc>
      </w:tr>
    </w:tbl>
    <w:p w:rsidR="00E1670C" w:rsidRPr="00E1670C" w:rsidRDefault="00E1670C" w:rsidP="00E1670C">
      <w:pPr>
        <w:jc w:val="both"/>
        <w:rPr>
          <w:rFonts w:eastAsia="Calibri"/>
          <w:sz w:val="28"/>
          <w:szCs w:val="28"/>
          <w:lang w:eastAsia="ru-RU"/>
        </w:rPr>
      </w:pPr>
    </w:p>
    <w:p w:rsidR="00E1670C" w:rsidRPr="00B6182F" w:rsidRDefault="00B6182F" w:rsidP="00B6182F">
      <w:pPr>
        <w:pStyle w:val="ConsPlusNormal"/>
        <w:jc w:val="center"/>
      </w:pPr>
      <w:r w:rsidRPr="00B6182F">
        <w:t xml:space="preserve">Положение о порядке получения муниципальными служащими </w:t>
      </w:r>
      <w:r w:rsidR="003A56DD">
        <w:t>Царевщинского</w:t>
      </w:r>
      <w:r w:rsidRPr="00B6182F">
        <w:t xml:space="preserve">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E1670C" w:rsidRDefault="00E1670C" w:rsidP="00E1670C">
      <w:pPr>
        <w:pStyle w:val="ConsPlusNormal"/>
        <w:ind w:firstLine="851"/>
        <w:jc w:val="both"/>
        <w:rPr>
          <w:b w:val="0"/>
        </w:rPr>
      </w:pP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6E34D6">
        <w:rPr>
          <w:bCs/>
          <w:sz w:val="28"/>
          <w:szCs w:val="28"/>
          <w:lang w:eastAsia="en-US"/>
        </w:rPr>
        <w:t xml:space="preserve">1. </w:t>
      </w:r>
      <w:proofErr w:type="gramStart"/>
      <w:r w:rsidRPr="006E34D6">
        <w:rPr>
          <w:bCs/>
          <w:sz w:val="28"/>
          <w:szCs w:val="28"/>
          <w:lang w:eastAsia="en-US"/>
        </w:rPr>
        <w:t xml:space="preserve">Настоящее Положение устанавливает порядок получения муниципальными служащими </w:t>
      </w:r>
      <w:r w:rsidR="003A56DD">
        <w:rPr>
          <w:rFonts w:eastAsia="Calibri"/>
          <w:sz w:val="28"/>
          <w:szCs w:val="28"/>
          <w:lang w:eastAsia="ru-RU"/>
        </w:rPr>
        <w:t>Царевщинского</w:t>
      </w:r>
      <w:r w:rsidRPr="006E34D6">
        <w:rPr>
          <w:bCs/>
          <w:sz w:val="28"/>
          <w:szCs w:val="28"/>
          <w:lang w:eastAsia="en-US"/>
        </w:rPr>
        <w:t xml:space="preserve"> муниципального образования (далее – муниципальные служащие),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– некоммерческие организации).</w:t>
      </w:r>
      <w:proofErr w:type="gramEnd"/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6E34D6">
        <w:rPr>
          <w:bCs/>
          <w:sz w:val="28"/>
          <w:szCs w:val="28"/>
          <w:lang w:eastAsia="en-US"/>
        </w:rPr>
        <w:t>2. 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1 к настоящему Положению (далее - заявление).</w:t>
      </w: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E34D6">
        <w:rPr>
          <w:rFonts w:eastAsia="Calibri"/>
          <w:bCs/>
          <w:sz w:val="28"/>
          <w:szCs w:val="28"/>
          <w:lang w:eastAsia="en-US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абзацем 2 пункта 1 настоящего постановления. К заявлению прилагаются копии учредительных документов соответствующей некоммерческой организации.</w:t>
      </w: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6E34D6">
        <w:rPr>
          <w:bCs/>
          <w:sz w:val="28"/>
          <w:szCs w:val="28"/>
          <w:lang w:eastAsia="en-US"/>
        </w:rPr>
        <w:t>3. 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6E34D6">
        <w:rPr>
          <w:bCs/>
          <w:sz w:val="28"/>
          <w:szCs w:val="28"/>
          <w:lang w:eastAsia="en-US"/>
        </w:rPr>
        <w:t>4.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E34D6">
        <w:rPr>
          <w:rFonts w:eastAsia="Calibri"/>
          <w:bCs/>
          <w:sz w:val="28"/>
          <w:szCs w:val="28"/>
          <w:lang w:eastAsia="en-US"/>
        </w:rPr>
        <w:t xml:space="preserve">5. Муниципальный служащий представляет заявление в </w:t>
      </w:r>
      <w:r>
        <w:rPr>
          <w:rFonts w:eastAsia="Calibri"/>
          <w:bCs/>
          <w:sz w:val="28"/>
          <w:szCs w:val="28"/>
          <w:lang w:eastAsia="en-US"/>
        </w:rPr>
        <w:t>администрацию</w:t>
      </w:r>
      <w:r w:rsidRPr="006E34D6">
        <w:rPr>
          <w:rFonts w:eastAsia="Calibri"/>
          <w:bCs/>
          <w:sz w:val="28"/>
          <w:szCs w:val="28"/>
          <w:lang w:eastAsia="en-US"/>
        </w:rPr>
        <w:t xml:space="preserve"> </w:t>
      </w:r>
      <w:r w:rsidR="003A56DD">
        <w:rPr>
          <w:rFonts w:eastAsia="Calibri"/>
          <w:sz w:val="28"/>
          <w:szCs w:val="28"/>
          <w:lang w:eastAsia="ru-RU"/>
        </w:rPr>
        <w:t>Царевщинского</w:t>
      </w:r>
      <w:r w:rsidRPr="006E34D6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Балтайского муниципального района (далее – </w:t>
      </w:r>
      <w:r>
        <w:rPr>
          <w:rFonts w:eastAsia="Calibri"/>
          <w:bCs/>
          <w:sz w:val="28"/>
          <w:szCs w:val="28"/>
          <w:lang w:eastAsia="en-US"/>
        </w:rPr>
        <w:t>Администрация</w:t>
      </w:r>
      <w:r w:rsidRPr="006E34D6">
        <w:rPr>
          <w:rFonts w:eastAsia="Calibri"/>
          <w:bCs/>
          <w:sz w:val="28"/>
          <w:szCs w:val="28"/>
          <w:lang w:eastAsia="en-US"/>
        </w:rPr>
        <w:t>).</w:t>
      </w: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6E34D6">
        <w:rPr>
          <w:bCs/>
          <w:sz w:val="28"/>
          <w:szCs w:val="28"/>
          <w:lang w:eastAsia="en-US"/>
        </w:rPr>
        <w:t xml:space="preserve">6. Регистрация заявлений осуществляется </w:t>
      </w:r>
      <w:r>
        <w:rPr>
          <w:bCs/>
          <w:sz w:val="28"/>
          <w:szCs w:val="28"/>
          <w:lang w:eastAsia="en-US"/>
        </w:rPr>
        <w:t>Администрацией</w:t>
      </w:r>
      <w:r w:rsidRPr="006E34D6">
        <w:rPr>
          <w:bCs/>
          <w:sz w:val="28"/>
          <w:szCs w:val="28"/>
          <w:lang w:eastAsia="en-US"/>
        </w:rPr>
        <w:t xml:space="preserve"> в день их поступления в </w:t>
      </w:r>
      <w:hyperlink w:anchor="P121" w:history="1">
        <w:r w:rsidRPr="006E34D6">
          <w:rPr>
            <w:bCs/>
            <w:sz w:val="28"/>
            <w:szCs w:val="28"/>
            <w:lang w:eastAsia="en-US"/>
          </w:rPr>
          <w:t>журнале</w:t>
        </w:r>
      </w:hyperlink>
      <w:r w:rsidRPr="006E34D6">
        <w:rPr>
          <w:bCs/>
          <w:sz w:val="28"/>
          <w:szCs w:val="28"/>
          <w:lang w:eastAsia="en-US"/>
        </w:rPr>
        <w:t xml:space="preserve"> регистрации заявлений о разрешении участвовать на безвозмездной основе в управлении некоммерческими организациями в качестве </w:t>
      </w:r>
      <w:r w:rsidRPr="006E34D6">
        <w:rPr>
          <w:bCs/>
          <w:sz w:val="28"/>
          <w:szCs w:val="28"/>
          <w:lang w:eastAsia="en-US"/>
        </w:rPr>
        <w:lastRenderedPageBreak/>
        <w:t>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 2 к настоящему Положению. Журнал должен быть прошит и пронумерован, а также за</w:t>
      </w:r>
      <w:r>
        <w:rPr>
          <w:bCs/>
          <w:sz w:val="28"/>
          <w:szCs w:val="28"/>
          <w:lang w:eastAsia="en-US"/>
        </w:rPr>
        <w:t>верен оттиском печати А</w:t>
      </w:r>
      <w:r w:rsidRPr="006E34D6">
        <w:rPr>
          <w:bCs/>
          <w:sz w:val="28"/>
          <w:szCs w:val="28"/>
          <w:lang w:eastAsia="en-US"/>
        </w:rPr>
        <w:t>дминистрации.</w:t>
      </w: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6E34D6">
        <w:rPr>
          <w:bCs/>
          <w:sz w:val="28"/>
          <w:szCs w:val="28"/>
          <w:lang w:eastAsia="en-US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6E34D6">
        <w:rPr>
          <w:bCs/>
          <w:sz w:val="28"/>
          <w:szCs w:val="28"/>
          <w:lang w:eastAsia="en-US"/>
        </w:rPr>
        <w:t xml:space="preserve">7. Заявление в течение одного рабочего дня, следующего за днем его поступления в </w:t>
      </w:r>
      <w:r>
        <w:rPr>
          <w:bCs/>
          <w:sz w:val="28"/>
          <w:szCs w:val="28"/>
          <w:lang w:eastAsia="en-US"/>
        </w:rPr>
        <w:t>Администрацию</w:t>
      </w:r>
      <w:r w:rsidRPr="006E34D6">
        <w:rPr>
          <w:bCs/>
          <w:sz w:val="28"/>
          <w:szCs w:val="28"/>
          <w:lang w:eastAsia="en-US"/>
        </w:rPr>
        <w:t xml:space="preserve">, направляется в соответствии с пунктом 2 настоящего Положения представителю нанимателя. </w:t>
      </w: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6E34D6">
        <w:rPr>
          <w:bCs/>
          <w:sz w:val="28"/>
          <w:szCs w:val="28"/>
          <w:lang w:eastAsia="en-US"/>
        </w:rPr>
        <w:t xml:space="preserve">8. Представитель нанимателя рассматривает заявление и принимает решение о согласовании или об отказе в его согласовании путем проставления соответствующей резолюции. При рассмотрении заявления представитель нанимателя может запросить мнение комиссии по соблюдению требований к служебному поведению муниципальных служащих и урегулированию конфликтов интересов </w:t>
      </w:r>
      <w:r>
        <w:rPr>
          <w:bCs/>
          <w:sz w:val="28"/>
          <w:szCs w:val="28"/>
          <w:lang w:eastAsia="en-US"/>
        </w:rPr>
        <w:t>А</w:t>
      </w:r>
      <w:r w:rsidRPr="006E34D6">
        <w:rPr>
          <w:bCs/>
          <w:sz w:val="28"/>
          <w:szCs w:val="28"/>
          <w:lang w:eastAsia="en-US"/>
        </w:rPr>
        <w:t>дминистрации.</w:t>
      </w: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6E34D6">
        <w:rPr>
          <w:bCs/>
          <w:sz w:val="28"/>
          <w:szCs w:val="28"/>
          <w:lang w:eastAsia="en-US"/>
        </w:rPr>
        <w:t xml:space="preserve">9. После рассмотрения заявления представителем нанимателя оно направляется в </w:t>
      </w:r>
      <w:r>
        <w:rPr>
          <w:bCs/>
          <w:sz w:val="28"/>
          <w:szCs w:val="28"/>
          <w:lang w:eastAsia="en-US"/>
        </w:rPr>
        <w:t>Администрацию</w:t>
      </w:r>
      <w:r w:rsidRPr="006E34D6">
        <w:rPr>
          <w:bCs/>
          <w:sz w:val="28"/>
          <w:szCs w:val="28"/>
          <w:lang w:eastAsia="en-US"/>
        </w:rPr>
        <w:t xml:space="preserve"> для приобщения к личному делу муниципального служащего, его представившего. </w:t>
      </w:r>
    </w:p>
    <w:p w:rsidR="006E34D6" w:rsidRDefault="006E34D6" w:rsidP="006E34D6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6E34D6">
        <w:rPr>
          <w:bCs/>
          <w:sz w:val="28"/>
          <w:szCs w:val="28"/>
          <w:lang w:eastAsia="en-US"/>
        </w:rPr>
        <w:t>10. Копия заявления с резолюцией представителя нанимателя в течение трех рабочих дней, следующих за днем его поступления в Администрацию в соответствии с пунктом 8 настоящего Положения, выдается муниципальному служащему на руки.</w:t>
      </w: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A56DD" w:rsidRDefault="003A56DD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A56DD" w:rsidRDefault="003A56DD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A56DD" w:rsidRDefault="003A56DD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A56DD" w:rsidRDefault="003A56DD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A56DD" w:rsidRDefault="003A56DD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A56DD" w:rsidRDefault="003A56DD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02A23" w:rsidRDefault="00D02A23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02A23" w:rsidRDefault="00D02A23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02A23" w:rsidRDefault="00D02A23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A56DD" w:rsidRDefault="003A56DD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A56DD" w:rsidRDefault="003A56DD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A56DD" w:rsidRDefault="003A56DD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tbl>
      <w:tblPr>
        <w:tblStyle w:val="a5"/>
        <w:tblW w:w="1077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246"/>
      </w:tblGrid>
      <w:tr w:rsidR="006E34D6" w:rsidTr="00D02A23">
        <w:tc>
          <w:tcPr>
            <w:tcW w:w="5529" w:type="dxa"/>
          </w:tcPr>
          <w:p w:rsidR="006E34D6" w:rsidRDefault="006E34D6" w:rsidP="006E34D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</w:tcPr>
          <w:p w:rsidR="006E34D6" w:rsidRDefault="006E34D6" w:rsidP="006E34D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№</w:t>
            </w:r>
            <w:r w:rsidR="00D02A23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</w:p>
          <w:p w:rsidR="006E34D6" w:rsidRDefault="006E34D6" w:rsidP="006E34D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6E34D6">
              <w:rPr>
                <w:bCs/>
                <w:sz w:val="28"/>
                <w:szCs w:val="28"/>
                <w:lang w:eastAsia="en-US"/>
              </w:rPr>
              <w:t xml:space="preserve">к Положению о порядке получения муниципальными служащими </w:t>
            </w:r>
            <w:r w:rsidR="003A56DD">
              <w:rPr>
                <w:rFonts w:eastAsia="Calibri"/>
                <w:sz w:val="28"/>
                <w:szCs w:val="28"/>
                <w:lang w:eastAsia="ru-RU"/>
              </w:rPr>
              <w:t>Царевщинского</w:t>
            </w:r>
            <w:r w:rsidR="007914C5" w:rsidRPr="007914C5">
              <w:rPr>
                <w:bCs/>
                <w:sz w:val="28"/>
                <w:szCs w:val="28"/>
                <w:lang w:eastAsia="en-US"/>
              </w:rPr>
              <w:t xml:space="preserve"> муниципального образования </w:t>
            </w:r>
            <w:r w:rsidRPr="006E34D6">
              <w:rPr>
                <w:bCs/>
                <w:sz w:val="28"/>
                <w:szCs w:val="28"/>
                <w:lang w:eastAsia="en-US"/>
              </w:rPr>
      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</w:tc>
      </w:tr>
    </w:tbl>
    <w:p w:rsidR="00635867" w:rsidRPr="00635867" w:rsidRDefault="00635867" w:rsidP="00635867">
      <w:pPr>
        <w:suppressAutoHyphens w:val="0"/>
        <w:rPr>
          <w:rFonts w:eastAsia="Calibri"/>
          <w:b/>
          <w:lang w:eastAsia="ru-RU"/>
        </w:rPr>
      </w:pPr>
      <w:r w:rsidRPr="00635867">
        <w:rPr>
          <w:rFonts w:eastAsia="Calibri"/>
          <w:b/>
          <w:lang w:eastAsia="ru-RU"/>
        </w:rPr>
        <w:t xml:space="preserve">Глава </w:t>
      </w:r>
      <w:r>
        <w:rPr>
          <w:rFonts w:eastAsia="Calibri"/>
          <w:b/>
          <w:lang w:eastAsia="ru-RU"/>
        </w:rPr>
        <w:t>_____________</w:t>
      </w:r>
    </w:p>
    <w:p w:rsidR="00635867" w:rsidRPr="00635867" w:rsidRDefault="00635867" w:rsidP="00635867">
      <w:pPr>
        <w:suppressAutoHyphens w:val="0"/>
        <w:rPr>
          <w:rFonts w:eastAsia="Calibri"/>
          <w:b/>
          <w:lang w:eastAsia="ru-RU"/>
        </w:rPr>
      </w:pPr>
      <w:r w:rsidRPr="00635867">
        <w:rPr>
          <w:rFonts w:eastAsia="Calibri"/>
          <w:b/>
          <w:lang w:eastAsia="ru-RU"/>
        </w:rPr>
        <w:t xml:space="preserve">муниципального </w:t>
      </w:r>
      <w:r>
        <w:rPr>
          <w:rFonts w:eastAsia="Calibri"/>
          <w:b/>
          <w:lang w:eastAsia="ru-RU"/>
        </w:rPr>
        <w:t>образования</w:t>
      </w:r>
    </w:p>
    <w:p w:rsidR="00635867" w:rsidRPr="00635867" w:rsidRDefault="00635867" w:rsidP="00635867">
      <w:pPr>
        <w:suppressAutoHyphens w:val="0"/>
        <w:rPr>
          <w:rFonts w:eastAsia="Calibri"/>
          <w:b/>
          <w:bCs/>
          <w:sz w:val="27"/>
          <w:szCs w:val="27"/>
          <w:lang w:eastAsia="ru-RU"/>
        </w:rPr>
      </w:pPr>
      <w:r w:rsidRPr="00635867">
        <w:rPr>
          <w:rFonts w:eastAsia="Calibri"/>
          <w:b/>
          <w:bCs/>
          <w:sz w:val="27"/>
          <w:szCs w:val="27"/>
          <w:lang w:eastAsia="ru-RU"/>
        </w:rPr>
        <w:t>_______________________</w:t>
      </w:r>
    </w:p>
    <w:p w:rsidR="00635867" w:rsidRPr="00635867" w:rsidRDefault="00635867" w:rsidP="00635867">
      <w:pPr>
        <w:suppressAutoHyphens w:val="0"/>
        <w:ind w:left="708"/>
        <w:rPr>
          <w:rFonts w:eastAsia="Calibri"/>
          <w:bCs/>
          <w:sz w:val="20"/>
          <w:szCs w:val="20"/>
          <w:lang w:eastAsia="ru-RU"/>
        </w:rPr>
      </w:pPr>
      <w:r w:rsidRPr="00635867">
        <w:rPr>
          <w:rFonts w:eastAsia="Calibri"/>
          <w:bCs/>
          <w:sz w:val="20"/>
          <w:szCs w:val="20"/>
          <w:lang w:eastAsia="ru-RU"/>
        </w:rPr>
        <w:t>(Ф.И.О.)</w:t>
      </w:r>
    </w:p>
    <w:p w:rsidR="00635867" w:rsidRPr="00635867" w:rsidRDefault="00635867" w:rsidP="00635867">
      <w:pPr>
        <w:suppressAutoHyphens w:val="0"/>
        <w:rPr>
          <w:rFonts w:eastAsia="Calibri"/>
          <w:b/>
          <w:bCs/>
          <w:sz w:val="27"/>
          <w:szCs w:val="27"/>
          <w:lang w:eastAsia="ru-RU"/>
        </w:rPr>
      </w:pPr>
      <w:r w:rsidRPr="00635867">
        <w:rPr>
          <w:rFonts w:eastAsia="Calibri"/>
          <w:b/>
          <w:bCs/>
          <w:sz w:val="27"/>
          <w:szCs w:val="27"/>
          <w:lang w:eastAsia="ru-RU"/>
        </w:rPr>
        <w:t>____________________________</w:t>
      </w:r>
    </w:p>
    <w:p w:rsidR="00635867" w:rsidRPr="00635867" w:rsidRDefault="00635867" w:rsidP="00635867">
      <w:pPr>
        <w:suppressAutoHyphens w:val="0"/>
        <w:ind w:left="708"/>
        <w:rPr>
          <w:rFonts w:eastAsia="Calibri"/>
          <w:bCs/>
          <w:sz w:val="20"/>
          <w:szCs w:val="20"/>
          <w:lang w:eastAsia="ru-RU"/>
        </w:rPr>
      </w:pPr>
      <w:r w:rsidRPr="00635867">
        <w:rPr>
          <w:rFonts w:eastAsia="Calibri"/>
          <w:bCs/>
          <w:sz w:val="20"/>
          <w:szCs w:val="20"/>
          <w:lang w:eastAsia="ru-RU"/>
        </w:rPr>
        <w:t>(Согласовано</w:t>
      </w:r>
      <w:proofErr w:type="gramStart"/>
      <w:r w:rsidRPr="00635867">
        <w:rPr>
          <w:rFonts w:eastAsia="Calibri"/>
          <w:bCs/>
          <w:sz w:val="20"/>
          <w:szCs w:val="20"/>
          <w:lang w:eastAsia="ru-RU"/>
        </w:rPr>
        <w:t>/ Н</w:t>
      </w:r>
      <w:proofErr w:type="gramEnd"/>
      <w:r w:rsidRPr="00635867">
        <w:rPr>
          <w:rFonts w:eastAsia="Calibri"/>
          <w:bCs/>
          <w:sz w:val="20"/>
          <w:szCs w:val="20"/>
          <w:lang w:eastAsia="ru-RU"/>
        </w:rPr>
        <w:t>е согласовано)</w:t>
      </w:r>
    </w:p>
    <w:p w:rsidR="00635867" w:rsidRPr="00635867" w:rsidRDefault="00635867" w:rsidP="00635867">
      <w:pPr>
        <w:suppressAutoHyphens w:val="0"/>
        <w:rPr>
          <w:rFonts w:eastAsia="Calibri"/>
          <w:bCs/>
          <w:sz w:val="20"/>
          <w:szCs w:val="20"/>
          <w:lang w:eastAsia="ru-RU"/>
        </w:rPr>
      </w:pPr>
    </w:p>
    <w:p w:rsidR="00635867" w:rsidRPr="00635867" w:rsidRDefault="00635867" w:rsidP="00635867">
      <w:pPr>
        <w:suppressAutoHyphens w:val="0"/>
        <w:rPr>
          <w:rFonts w:eastAsia="Calibri"/>
          <w:b/>
          <w:bCs/>
          <w:sz w:val="27"/>
          <w:szCs w:val="27"/>
          <w:lang w:eastAsia="ru-RU"/>
        </w:rPr>
      </w:pPr>
      <w:r w:rsidRPr="00635867">
        <w:rPr>
          <w:rFonts w:eastAsia="Calibri"/>
          <w:b/>
          <w:bCs/>
          <w:sz w:val="27"/>
          <w:szCs w:val="27"/>
          <w:lang w:eastAsia="ru-RU"/>
        </w:rPr>
        <w:t>_________</w:t>
      </w:r>
      <w:r w:rsidRPr="00635867">
        <w:rPr>
          <w:rFonts w:eastAsia="Calibri"/>
          <w:bCs/>
          <w:sz w:val="26"/>
          <w:szCs w:val="26"/>
          <w:lang w:eastAsia="ru-RU"/>
        </w:rPr>
        <w:t xml:space="preserve"> «__»_______20__года</w:t>
      </w:r>
    </w:p>
    <w:p w:rsidR="00635867" w:rsidRPr="00635867" w:rsidRDefault="00635867" w:rsidP="00635867">
      <w:pPr>
        <w:suppressAutoHyphens w:val="0"/>
        <w:rPr>
          <w:rFonts w:eastAsia="Calibri"/>
          <w:bCs/>
          <w:sz w:val="20"/>
          <w:szCs w:val="20"/>
          <w:lang w:eastAsia="ru-RU"/>
        </w:rPr>
      </w:pPr>
      <w:r w:rsidRPr="00635867">
        <w:rPr>
          <w:rFonts w:eastAsia="Calibri"/>
          <w:bCs/>
          <w:sz w:val="20"/>
          <w:szCs w:val="20"/>
          <w:lang w:eastAsia="ru-RU"/>
        </w:rPr>
        <w:t>(подпись)</w:t>
      </w:r>
    </w:p>
    <w:p w:rsidR="00635867" w:rsidRPr="00635867" w:rsidRDefault="00635867" w:rsidP="00635867">
      <w:pPr>
        <w:suppressAutoHyphens w:val="0"/>
        <w:rPr>
          <w:rFonts w:eastAsia="Calibri"/>
          <w:bCs/>
          <w:sz w:val="26"/>
          <w:szCs w:val="26"/>
          <w:lang w:eastAsia="ru-RU"/>
        </w:rPr>
      </w:pPr>
    </w:p>
    <w:p w:rsidR="00635867" w:rsidRPr="00635867" w:rsidRDefault="00635867" w:rsidP="00635867">
      <w:pPr>
        <w:suppressAutoHyphens w:val="0"/>
        <w:rPr>
          <w:rFonts w:eastAsia="Calibri"/>
          <w:bCs/>
          <w:sz w:val="26"/>
          <w:szCs w:val="26"/>
          <w:lang w:eastAsia="ru-RU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left="4956"/>
        <w:rPr>
          <w:lang w:eastAsia="en-US"/>
        </w:rPr>
      </w:pPr>
      <w:r w:rsidRPr="00635867">
        <w:rPr>
          <w:sz w:val="20"/>
          <w:szCs w:val="20"/>
          <w:lang w:eastAsia="en-US"/>
        </w:rPr>
        <w:t>______________________________________</w:t>
      </w:r>
    </w:p>
    <w:p w:rsidR="00635867" w:rsidRPr="00635867" w:rsidRDefault="00635867" w:rsidP="00635867">
      <w:pPr>
        <w:suppressAutoHyphens w:val="0"/>
        <w:ind w:left="5940"/>
        <w:rPr>
          <w:rFonts w:eastAsia="Calibri"/>
          <w:bCs/>
          <w:sz w:val="20"/>
          <w:szCs w:val="20"/>
          <w:lang w:eastAsia="ru-RU"/>
        </w:rPr>
      </w:pPr>
      <w:proofErr w:type="gramStart"/>
      <w:r w:rsidRPr="00635867">
        <w:rPr>
          <w:rFonts w:eastAsia="Calibri"/>
          <w:bCs/>
          <w:sz w:val="20"/>
          <w:szCs w:val="20"/>
          <w:lang w:eastAsia="ru-RU"/>
        </w:rPr>
        <w:t>(наименование должности,</w:t>
      </w:r>
      <w:proofErr w:type="gramEnd"/>
    </w:p>
    <w:p w:rsidR="00635867" w:rsidRPr="00635867" w:rsidRDefault="00635867" w:rsidP="00635867">
      <w:pPr>
        <w:suppressAutoHyphens w:val="0"/>
        <w:ind w:left="5940"/>
        <w:rPr>
          <w:rFonts w:eastAsia="Calibri"/>
          <w:bCs/>
          <w:sz w:val="20"/>
          <w:szCs w:val="20"/>
          <w:lang w:eastAsia="ru-RU"/>
        </w:rPr>
      </w:pPr>
      <w:r w:rsidRPr="00635867">
        <w:rPr>
          <w:rFonts w:eastAsia="Calibri"/>
          <w:bCs/>
          <w:sz w:val="20"/>
          <w:szCs w:val="20"/>
          <w:lang w:eastAsia="ru-RU"/>
        </w:rPr>
        <w:t>представителя нанимателя Ф.И.О.)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left="4956"/>
        <w:rPr>
          <w:lang w:eastAsia="en-US"/>
        </w:rPr>
      </w:pPr>
      <w:r w:rsidRPr="00635867">
        <w:rPr>
          <w:sz w:val="26"/>
          <w:szCs w:val="26"/>
          <w:lang w:eastAsia="en-US"/>
        </w:rPr>
        <w:t>от</w:t>
      </w:r>
      <w:r w:rsidRPr="00635867">
        <w:rPr>
          <w:lang w:eastAsia="en-US"/>
        </w:rPr>
        <w:t xml:space="preserve"> 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left="5664"/>
        <w:rPr>
          <w:sz w:val="20"/>
          <w:szCs w:val="20"/>
          <w:lang w:eastAsia="en-US"/>
        </w:rPr>
      </w:pPr>
      <w:proofErr w:type="gramStart"/>
      <w:r w:rsidRPr="00635867">
        <w:rPr>
          <w:sz w:val="20"/>
          <w:szCs w:val="20"/>
          <w:lang w:eastAsia="en-US"/>
        </w:rPr>
        <w:t xml:space="preserve">(наименование должности </w:t>
      </w:r>
      <w:proofErr w:type="gramEnd"/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left="4956"/>
        <w:rPr>
          <w:lang w:eastAsia="en-US"/>
        </w:rPr>
      </w:pPr>
      <w:r w:rsidRPr="00635867">
        <w:rPr>
          <w:sz w:val="20"/>
          <w:szCs w:val="20"/>
          <w:lang w:eastAsia="en-US"/>
        </w:rPr>
        <w:t>_____________________________________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left="5664"/>
        <w:rPr>
          <w:sz w:val="20"/>
          <w:szCs w:val="20"/>
          <w:lang w:eastAsia="en-US"/>
        </w:rPr>
      </w:pPr>
      <w:r w:rsidRPr="00635867">
        <w:rPr>
          <w:sz w:val="20"/>
          <w:szCs w:val="20"/>
          <w:lang w:eastAsia="en-US"/>
        </w:rPr>
        <w:t>муниципального служащего)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left="4956"/>
        <w:rPr>
          <w:lang w:eastAsia="en-US"/>
        </w:rPr>
      </w:pPr>
      <w:r w:rsidRPr="00635867">
        <w:rPr>
          <w:lang w:eastAsia="en-US"/>
        </w:rPr>
        <w:t>_______________________________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left="6372"/>
        <w:rPr>
          <w:sz w:val="20"/>
          <w:szCs w:val="20"/>
          <w:lang w:eastAsia="en-US"/>
        </w:rPr>
      </w:pPr>
      <w:r w:rsidRPr="00635867">
        <w:rPr>
          <w:sz w:val="20"/>
          <w:szCs w:val="20"/>
          <w:lang w:eastAsia="en-US"/>
        </w:rPr>
        <w:t>(Ф.И.О.)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bookmarkStart w:id="0" w:name="P67"/>
      <w:bookmarkEnd w:id="0"/>
      <w:r w:rsidRPr="00635867">
        <w:rPr>
          <w:b/>
          <w:sz w:val="28"/>
          <w:szCs w:val="28"/>
          <w:lang w:eastAsia="en-US"/>
        </w:rPr>
        <w:t>Заявление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35867">
        <w:rPr>
          <w:b/>
          <w:sz w:val="28"/>
          <w:szCs w:val="28"/>
          <w:lang w:eastAsia="en-US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 xml:space="preserve">В соответствии с </w:t>
      </w:r>
      <w:hyperlink r:id="rId6" w:history="1">
        <w:r w:rsidRPr="00635867">
          <w:rPr>
            <w:sz w:val="28"/>
            <w:szCs w:val="28"/>
            <w:lang w:eastAsia="en-US"/>
          </w:rPr>
          <w:t>пунктом 3 части 1 статьи 14</w:t>
        </w:r>
      </w:hyperlink>
      <w:r w:rsidRPr="00635867">
        <w:rPr>
          <w:sz w:val="28"/>
          <w:szCs w:val="28"/>
          <w:lang w:eastAsia="en-US"/>
        </w:rPr>
        <w:t xml:space="preserve"> Федерального закона от 02.03.2007 № 25-ФЗ  «О муниципальной службе в Российской Федерации» 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я, _____________________________________________________________,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635867">
        <w:rPr>
          <w:sz w:val="20"/>
          <w:szCs w:val="20"/>
          <w:lang w:eastAsia="en-US"/>
        </w:rPr>
        <w:t>(Ф.И.О.)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замещающи</w:t>
      </w:r>
      <w:proofErr w:type="gramStart"/>
      <w:r w:rsidRPr="00635867">
        <w:rPr>
          <w:sz w:val="28"/>
          <w:szCs w:val="28"/>
          <w:lang w:eastAsia="en-US"/>
        </w:rPr>
        <w:t>й(</w:t>
      </w:r>
      <w:proofErr w:type="spellStart"/>
      <w:proofErr w:type="gramEnd"/>
      <w:r w:rsidRPr="00635867">
        <w:rPr>
          <w:sz w:val="28"/>
          <w:szCs w:val="28"/>
          <w:lang w:eastAsia="en-US"/>
        </w:rPr>
        <w:t>ая</w:t>
      </w:r>
      <w:proofErr w:type="spellEnd"/>
      <w:r w:rsidRPr="00635867">
        <w:rPr>
          <w:sz w:val="28"/>
          <w:szCs w:val="28"/>
          <w:lang w:eastAsia="en-US"/>
        </w:rPr>
        <w:t>) должность________________________________________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left="4248"/>
        <w:jc w:val="both"/>
        <w:rPr>
          <w:sz w:val="20"/>
          <w:szCs w:val="20"/>
          <w:lang w:eastAsia="en-US"/>
        </w:rPr>
      </w:pPr>
      <w:r w:rsidRPr="00635867">
        <w:rPr>
          <w:sz w:val="20"/>
          <w:szCs w:val="20"/>
          <w:lang w:eastAsia="en-US"/>
        </w:rPr>
        <w:t>(наименование замещаемой должности)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________________________________________________________________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 xml:space="preserve">прошу разрешить мне участвовать на безвозмездной основе в управлении 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________________________________________________________________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635867">
        <w:rPr>
          <w:sz w:val="20"/>
          <w:szCs w:val="20"/>
          <w:lang w:eastAsia="en-US"/>
        </w:rPr>
        <w:t>(наименование и адрес некоммерческой организации)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________________________________________________________________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lastRenderedPageBreak/>
        <w:t xml:space="preserve">в качестве единоличного исполнительного органа / вхождения в состав ее коллегиальных органов управления </w:t>
      </w:r>
      <w:r w:rsidRPr="00635867">
        <w:rPr>
          <w:sz w:val="22"/>
          <w:szCs w:val="22"/>
          <w:lang w:eastAsia="en-US"/>
        </w:rPr>
        <w:t>(</w:t>
      </w:r>
      <w:proofErr w:type="gramStart"/>
      <w:r w:rsidRPr="00635867">
        <w:rPr>
          <w:sz w:val="22"/>
          <w:szCs w:val="22"/>
          <w:lang w:eastAsia="en-US"/>
        </w:rPr>
        <w:t>нужное</w:t>
      </w:r>
      <w:proofErr w:type="gramEnd"/>
      <w:r w:rsidRPr="00635867">
        <w:rPr>
          <w:sz w:val="22"/>
          <w:szCs w:val="22"/>
          <w:lang w:eastAsia="en-US"/>
        </w:rPr>
        <w:t xml:space="preserve"> подчеркнуть)</w:t>
      </w:r>
      <w:r w:rsidRPr="00635867">
        <w:rPr>
          <w:sz w:val="28"/>
          <w:szCs w:val="28"/>
          <w:lang w:eastAsia="en-US"/>
        </w:rPr>
        <w:t>: 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________________________________________________________________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proofErr w:type="gramStart"/>
      <w:r w:rsidRPr="00635867">
        <w:rPr>
          <w:sz w:val="20"/>
          <w:szCs w:val="20"/>
          <w:lang w:eastAsia="en-US"/>
        </w:rPr>
        <w:t>(наименование органа управления организацией и его полномочия, основной вид деятельности</w:t>
      </w:r>
      <w:proofErr w:type="gramEnd"/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________________________________________________________________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635867">
        <w:rPr>
          <w:sz w:val="20"/>
          <w:szCs w:val="20"/>
          <w:lang w:eastAsia="en-US"/>
        </w:rPr>
        <w:t>организации, срок, в течение которого планируется участвовать в управлении, иное)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________________________________________________________________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Осуществление указанной деятельности не повлечет за собой конфликта интересов.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 xml:space="preserve">При выполнении указанной деятельности обязуюсь соблюдать требования, предусмотренные </w:t>
      </w:r>
      <w:hyperlink r:id="rId7" w:history="1">
        <w:r w:rsidRPr="00635867">
          <w:rPr>
            <w:sz w:val="28"/>
            <w:szCs w:val="28"/>
            <w:lang w:eastAsia="en-US"/>
          </w:rPr>
          <w:t>статьями 13,</w:t>
        </w:r>
      </w:hyperlink>
      <w:r w:rsidRPr="00635867">
        <w:rPr>
          <w:sz w:val="28"/>
          <w:szCs w:val="28"/>
          <w:lang w:eastAsia="en-US"/>
        </w:rPr>
        <w:t xml:space="preserve"> 14, 14.1 14.2. Федерального закона от 2 марта 2007 года № 25-ФЗ «О муниципальной службе в Российской Федерации".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____________________</w:t>
      </w:r>
      <w:r w:rsidRPr="00635867">
        <w:rPr>
          <w:sz w:val="28"/>
          <w:szCs w:val="28"/>
          <w:lang w:eastAsia="en-US"/>
        </w:rPr>
        <w:tab/>
      </w:r>
      <w:r w:rsidRPr="00635867">
        <w:rPr>
          <w:sz w:val="28"/>
          <w:szCs w:val="28"/>
          <w:lang w:eastAsia="en-US"/>
        </w:rPr>
        <w:tab/>
      </w:r>
      <w:r w:rsidRPr="00635867">
        <w:rPr>
          <w:sz w:val="28"/>
          <w:szCs w:val="28"/>
          <w:lang w:eastAsia="en-US"/>
        </w:rPr>
        <w:tab/>
        <w:t>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35867">
        <w:rPr>
          <w:sz w:val="20"/>
          <w:szCs w:val="20"/>
          <w:lang w:eastAsia="en-US"/>
        </w:rPr>
        <w:tab/>
        <w:t>(подпись)</w:t>
      </w:r>
      <w:r w:rsidRPr="00635867">
        <w:rPr>
          <w:sz w:val="20"/>
          <w:szCs w:val="20"/>
          <w:lang w:eastAsia="en-US"/>
        </w:rPr>
        <w:tab/>
      </w:r>
      <w:r w:rsidRPr="00635867">
        <w:rPr>
          <w:sz w:val="20"/>
          <w:szCs w:val="20"/>
          <w:lang w:eastAsia="en-US"/>
        </w:rPr>
        <w:tab/>
      </w:r>
      <w:r w:rsidRPr="00635867">
        <w:rPr>
          <w:sz w:val="20"/>
          <w:szCs w:val="20"/>
          <w:lang w:eastAsia="en-US"/>
        </w:rPr>
        <w:tab/>
      </w:r>
      <w:r w:rsidRPr="00635867">
        <w:rPr>
          <w:sz w:val="20"/>
          <w:szCs w:val="20"/>
          <w:lang w:eastAsia="en-US"/>
        </w:rPr>
        <w:tab/>
      </w:r>
      <w:r w:rsidRPr="00635867">
        <w:rPr>
          <w:sz w:val="20"/>
          <w:szCs w:val="20"/>
          <w:lang w:eastAsia="en-US"/>
        </w:rPr>
        <w:tab/>
      </w:r>
      <w:r w:rsidRPr="00635867">
        <w:rPr>
          <w:sz w:val="20"/>
          <w:szCs w:val="20"/>
          <w:lang w:eastAsia="en-US"/>
        </w:rPr>
        <w:tab/>
        <w:t>(Ф.И.О.)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«__» _____ 20__ года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Регистрационный номер в журнале регистрации заявлений 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Дата регистрации заявления «__» ____ 20__ года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5867">
        <w:rPr>
          <w:sz w:val="28"/>
          <w:szCs w:val="28"/>
          <w:lang w:eastAsia="en-US"/>
        </w:rPr>
        <w:t>________________________________________________________________</w:t>
      </w:r>
    </w:p>
    <w:p w:rsidR="00635867" w:rsidRPr="00635867" w:rsidRDefault="00635867" w:rsidP="00635867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635867">
        <w:rPr>
          <w:sz w:val="20"/>
          <w:szCs w:val="20"/>
          <w:lang w:eastAsia="en-US"/>
        </w:rPr>
        <w:t>(фамилия, инициалы, должность лица, принявшего заявление)</w:t>
      </w:r>
    </w:p>
    <w:p w:rsidR="006E34D6" w:rsidRPr="006E34D6" w:rsidRDefault="006E34D6" w:rsidP="006E34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E1670C" w:rsidRDefault="00E1670C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</w:pPr>
    </w:p>
    <w:p w:rsidR="00635867" w:rsidRDefault="00635867" w:rsidP="00635867">
      <w:pPr>
        <w:jc w:val="both"/>
        <w:sectPr w:rsidR="00635867" w:rsidSect="00D02A23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35867" w:rsidTr="00635867">
        <w:tc>
          <w:tcPr>
            <w:tcW w:w="7393" w:type="dxa"/>
          </w:tcPr>
          <w:p w:rsidR="00635867" w:rsidRDefault="00635867" w:rsidP="00635867">
            <w:pPr>
              <w:jc w:val="both"/>
            </w:pPr>
          </w:p>
        </w:tc>
        <w:tc>
          <w:tcPr>
            <w:tcW w:w="7393" w:type="dxa"/>
          </w:tcPr>
          <w:p w:rsidR="00635867" w:rsidRDefault="00635867" w:rsidP="0063586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№</w:t>
            </w:r>
            <w:r w:rsidR="00D02A23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2</w:t>
            </w:r>
          </w:p>
          <w:p w:rsidR="00635867" w:rsidRDefault="00635867" w:rsidP="00635867">
            <w:pPr>
              <w:jc w:val="both"/>
            </w:pPr>
            <w:r w:rsidRPr="006E34D6">
              <w:rPr>
                <w:bCs/>
                <w:sz w:val="28"/>
                <w:szCs w:val="28"/>
                <w:lang w:eastAsia="en-US"/>
              </w:rPr>
              <w:t xml:space="preserve">к Положению о порядке получения муниципальными служащими </w:t>
            </w:r>
            <w:r w:rsidR="003A56D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A56DD">
              <w:rPr>
                <w:rFonts w:eastAsia="Calibri"/>
                <w:sz w:val="28"/>
                <w:szCs w:val="28"/>
                <w:lang w:eastAsia="ru-RU"/>
              </w:rPr>
              <w:t xml:space="preserve">Царевщинского </w:t>
            </w:r>
            <w:r w:rsidRPr="007914C5">
              <w:rPr>
                <w:bCs/>
                <w:sz w:val="28"/>
                <w:szCs w:val="28"/>
                <w:lang w:eastAsia="en-US"/>
              </w:rPr>
              <w:t xml:space="preserve"> муниципального образования </w:t>
            </w:r>
            <w:r w:rsidRPr="006E34D6">
              <w:rPr>
                <w:bCs/>
                <w:sz w:val="28"/>
                <w:szCs w:val="28"/>
                <w:lang w:eastAsia="en-US"/>
              </w:rPr>
      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</w:tc>
      </w:tr>
    </w:tbl>
    <w:p w:rsidR="00635867" w:rsidRDefault="00635867" w:rsidP="00635867">
      <w:pPr>
        <w:jc w:val="both"/>
      </w:pPr>
    </w:p>
    <w:tbl>
      <w:tblPr>
        <w:tblStyle w:val="a5"/>
        <w:tblW w:w="157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26"/>
        <w:gridCol w:w="222"/>
      </w:tblGrid>
      <w:tr w:rsidR="00635867" w:rsidTr="00D02A23">
        <w:trPr>
          <w:trHeight w:val="434"/>
        </w:trPr>
        <w:tc>
          <w:tcPr>
            <w:tcW w:w="15526" w:type="dxa"/>
          </w:tcPr>
          <w:p w:rsidR="003A56DD" w:rsidRDefault="003A56DD" w:rsidP="0063586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35867" w:rsidRPr="00635867" w:rsidRDefault="00635867" w:rsidP="0063586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35867">
              <w:rPr>
                <w:b/>
                <w:bCs/>
                <w:sz w:val="28"/>
                <w:szCs w:val="28"/>
                <w:lang w:eastAsia="en-US"/>
              </w:rPr>
              <w:t>Журнал</w:t>
            </w:r>
          </w:p>
          <w:p w:rsidR="00635867" w:rsidRPr="00635867" w:rsidRDefault="00635867" w:rsidP="00D02A23">
            <w:pPr>
              <w:suppressAutoHyphens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35867">
              <w:rPr>
                <w:b/>
                <w:bCs/>
                <w:sz w:val="28"/>
                <w:szCs w:val="28"/>
                <w:lang w:eastAsia="en-US"/>
              </w:rPr>
              <w:t xml:space="preserve">регистрации заявлений о разрешении участвовать на безвозмездной основе в управлении </w:t>
            </w:r>
          </w:p>
          <w:p w:rsidR="00635867" w:rsidRPr="00635867" w:rsidRDefault="00635867" w:rsidP="0063586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35867">
              <w:rPr>
                <w:b/>
                <w:bCs/>
                <w:sz w:val="28"/>
                <w:szCs w:val="28"/>
                <w:lang w:eastAsia="en-US"/>
              </w:rPr>
              <w:t xml:space="preserve">некоммерческими организациями в качестве единоличного исполнительного органа </w:t>
            </w:r>
          </w:p>
          <w:p w:rsidR="00635867" w:rsidRPr="00635867" w:rsidRDefault="00635867" w:rsidP="0063586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35867">
              <w:rPr>
                <w:b/>
                <w:bCs/>
                <w:sz w:val="28"/>
                <w:szCs w:val="28"/>
                <w:lang w:eastAsia="en-US"/>
              </w:rPr>
              <w:t>или вхождения в состав их коллегиальных органов управления</w:t>
            </w:r>
          </w:p>
          <w:p w:rsidR="00635867" w:rsidRPr="00635867" w:rsidRDefault="00635867" w:rsidP="0063586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tbl>
            <w:tblPr>
              <w:tblW w:w="15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45"/>
              <w:gridCol w:w="2322"/>
              <w:gridCol w:w="2306"/>
              <w:gridCol w:w="1940"/>
              <w:gridCol w:w="2890"/>
              <w:gridCol w:w="2890"/>
              <w:gridCol w:w="2407"/>
            </w:tblGrid>
            <w:tr w:rsidR="00635867" w:rsidRPr="00635867" w:rsidTr="00487BB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0B1B95" w:rsidP="000B1B95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№</w:t>
                  </w:r>
                  <w:r w:rsidR="00635867" w:rsidRPr="0063586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635867" w:rsidRPr="0063586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</w:t>
                  </w:r>
                  <w:proofErr w:type="spellEnd"/>
                  <w:r w:rsidR="00635867" w:rsidRPr="0063586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/</w:t>
                  </w:r>
                  <w:proofErr w:type="spellStart"/>
                  <w:r w:rsidR="00635867" w:rsidRPr="0063586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586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Ф.И.О. и должность муниципального служащего, представившего заявление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586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Подпись муниципального служащего, представившего заявление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586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Дата поступления заявления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586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Ф.И.О. и должность лица, зарегистрировавшего заявление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  <w:r w:rsidRPr="0063586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Подпись лица, зарегистрировавшего заявление</w:t>
                  </w: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586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Примечание</w:t>
                  </w:r>
                </w:p>
              </w:tc>
            </w:tr>
            <w:tr w:rsidR="00635867" w:rsidRPr="00635867" w:rsidTr="00487BB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35867" w:rsidRPr="00635867" w:rsidTr="00487BB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35867" w:rsidRPr="00635867" w:rsidTr="00487BB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67" w:rsidRPr="00635867" w:rsidRDefault="00635867" w:rsidP="0063586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35867" w:rsidRPr="00635867" w:rsidRDefault="00635867" w:rsidP="00635867">
            <w:pPr>
              <w:suppressAutoHyphens w:val="0"/>
              <w:rPr>
                <w:rFonts w:eastAsia="Calibri"/>
                <w:lang w:eastAsia="ru-RU"/>
              </w:rPr>
            </w:pPr>
          </w:p>
          <w:p w:rsidR="00635867" w:rsidRDefault="00635867" w:rsidP="00635867">
            <w:pPr>
              <w:jc w:val="both"/>
            </w:pPr>
            <w:bookmarkStart w:id="1" w:name="_GoBack"/>
            <w:bookmarkEnd w:id="1"/>
          </w:p>
        </w:tc>
        <w:tc>
          <w:tcPr>
            <w:tcW w:w="222" w:type="dxa"/>
          </w:tcPr>
          <w:p w:rsidR="00635867" w:rsidRDefault="00635867" w:rsidP="00635867">
            <w:pPr>
              <w:jc w:val="both"/>
            </w:pPr>
          </w:p>
        </w:tc>
      </w:tr>
    </w:tbl>
    <w:p w:rsidR="00635867" w:rsidRDefault="00635867" w:rsidP="00635867">
      <w:pPr>
        <w:jc w:val="both"/>
      </w:pPr>
    </w:p>
    <w:sectPr w:rsidR="00635867" w:rsidSect="003A56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05B"/>
    <w:rsid w:val="00023D89"/>
    <w:rsid w:val="000803D1"/>
    <w:rsid w:val="000B1B95"/>
    <w:rsid w:val="003A56DD"/>
    <w:rsid w:val="00536793"/>
    <w:rsid w:val="005C2AD9"/>
    <w:rsid w:val="00635867"/>
    <w:rsid w:val="006E34D6"/>
    <w:rsid w:val="007914C5"/>
    <w:rsid w:val="009C705B"/>
    <w:rsid w:val="00B6182F"/>
    <w:rsid w:val="00C065F0"/>
    <w:rsid w:val="00D02A23"/>
    <w:rsid w:val="00E1670C"/>
    <w:rsid w:val="00F019B6"/>
    <w:rsid w:val="00FC071B"/>
    <w:rsid w:val="00FC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16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B6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16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B6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4B177526B070F2F148F37A9FD8E84D0061396E83D2F7E1470FEECD6084C872A372935B4424C24t7u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37C4D9B05050BAA7596F3FD9EA6FB95FFFEE9B9EFB89E4F13721343508C065D854E38B5389DAA0141H" TargetMode="External"/><Relationship Id="rId5" Type="http://schemas.openxmlformats.org/officeDocument/2006/relationships/hyperlink" Target="consultantplus://offline/ref=BA84B177526B070F2F148F37A9FD8E84D0061396E83D2F7E1470FEECD6084C872A3729t3u6N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9</cp:revision>
  <cp:lastPrinted>2017-10-05T09:17:00Z</cp:lastPrinted>
  <dcterms:created xsi:type="dcterms:W3CDTF">2017-08-31T08:03:00Z</dcterms:created>
  <dcterms:modified xsi:type="dcterms:W3CDTF">2017-10-05T09:19:00Z</dcterms:modified>
</cp:coreProperties>
</file>