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A7" w:rsidRPr="009C15A7" w:rsidRDefault="009C15A7" w:rsidP="00E37486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Courier New" w:eastAsia="Times New Roman" w:hAnsi="Courier New" w:cs="Times New Roman"/>
          <w:noProof/>
          <w:spacing w:val="20"/>
          <w:kern w:val="2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АДМИНИСТРАЦИЯ                                                                                               </w:t>
      </w:r>
      <w:r w:rsidR="000B62FF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БОЛЬШЕОЗЕРСКОГО</w:t>
      </w: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БАЛТАЙСКОГО МУНИЦИПАЛЬНОГО РАЙОНА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ru-RU"/>
        </w:rPr>
        <w:t>САРАТОВСКОЙ ОБЛАСТИ</w:t>
      </w:r>
    </w:p>
    <w:p w:rsidR="00CC459B" w:rsidRDefault="00CC459B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10"/>
          <w:sz w:val="28"/>
          <w:szCs w:val="28"/>
          <w:lang w:eastAsia="ru-RU"/>
        </w:rPr>
      </w:pPr>
    </w:p>
    <w:p w:rsidR="009C15A7" w:rsidRPr="00CC459B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4"/>
          <w:sz w:val="32"/>
          <w:szCs w:val="32"/>
          <w:lang w:eastAsia="ru-RU"/>
        </w:rPr>
      </w:pPr>
      <w:r w:rsidRPr="00CC459B">
        <w:rPr>
          <w:rFonts w:ascii="Times New Roman" w:eastAsia="Times New Roman" w:hAnsi="Times New Roman" w:cs="Times New Roman"/>
          <w:b/>
          <w:bCs/>
          <w:spacing w:val="110"/>
          <w:sz w:val="32"/>
          <w:szCs w:val="32"/>
          <w:lang w:eastAsia="ru-RU"/>
        </w:rPr>
        <w:t>ПОСТАНОВЛЕНИЕ</w:t>
      </w:r>
    </w:p>
    <w:p w:rsidR="009C15A7" w:rsidRP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380ECD" w:rsidP="007D643B">
      <w:pPr>
        <w:framePr w:w="3734" w:h="462" w:hRule="exact" w:hSpace="180" w:wrap="auto" w:vAnchor="page" w:hAnchor="page" w:x="1336" w:y="4021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ECD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3" o:spid="_x0000_s1028" style="position:absolute;flip:x;z-index:251659264;visibility:visible" from="108pt,18pt" to="17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" strokeweight=".5pt"/>
        </w:pict>
      </w:r>
      <w:r w:rsidRPr="00380ECD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9" style="position:absolute;z-index:251660288;visibility:visible" from="9pt,18pt" to="90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" strokeweight=".5pt"/>
        </w:pic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61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861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63655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E636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C15A7" w:rsidRDefault="009C15A7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655" w:rsidRPr="009C15A7" w:rsidRDefault="00E63655" w:rsidP="009C1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15A7" w:rsidRPr="00DA7D91" w:rsidRDefault="00E63655" w:rsidP="00CC4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7D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="00453CAB">
        <w:rPr>
          <w:rFonts w:ascii="Times New Roman" w:eastAsia="Times New Roman" w:hAnsi="Times New Roman" w:cs="Times New Roman"/>
          <w:sz w:val="20"/>
          <w:szCs w:val="20"/>
          <w:lang w:eastAsia="ru-RU"/>
        </w:rPr>
        <w:t>Б-Озерки</w:t>
      </w:r>
      <w:proofErr w:type="spellEnd"/>
    </w:p>
    <w:p w:rsidR="00E63655" w:rsidRDefault="00E63655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F9461F" w:rsidRDefault="00E37486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F9461F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E63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01.02.2019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53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принятия </w:t>
      </w:r>
      <w:bookmarkStart w:id="0" w:name="_GoBack"/>
      <w:bookmarkEnd w:id="0"/>
    </w:p>
    <w:p w:rsidR="00F9461F" w:rsidRDefault="00F9461F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безнадежной</w:t>
      </w:r>
      <w:proofErr w:type="gramEnd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задолженности</w:t>
      </w:r>
      <w:r w:rsidR="00F9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платежам в бюджет </w:t>
      </w:r>
      <w:proofErr w:type="spellStart"/>
      <w:r w:rsidR="00E37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Балтайского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C15A7" w:rsidRPr="009C15A7" w:rsidRDefault="009C15A7" w:rsidP="009C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Федеральным законом от 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.0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1</w:t>
      </w:r>
      <w:r w:rsidR="00DA7D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-ФЗ </w:t>
      </w:r>
      <w:r w:rsidR="00E636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9C15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изменений в статью 47.2 Бюджетного кодекса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образования,</w:t>
      </w:r>
      <w:r w:rsidR="00DA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E37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Большеозерского</w:t>
      </w:r>
      <w:proofErr w:type="spellEnd"/>
      <w:r w:rsidR="00DA7D91"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DA7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C15A7" w:rsidRPr="00DA7D91" w:rsidRDefault="009C15A7" w:rsidP="00DA7D91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1.Внести в постановление администрации </w:t>
      </w:r>
      <w:proofErr w:type="spellStart"/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Большеозерского</w:t>
      </w:r>
      <w:proofErr w:type="spellEnd"/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муниципального образования от</w:t>
      </w:r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01.02.2019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№</w:t>
      </w:r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3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«Об утверждении Порядка принятия решения о признании безнадежной к взысканию задолженности по  платежам в бюджет </w:t>
      </w:r>
      <w:proofErr w:type="spellStart"/>
      <w:r w:rsidR="00453CAB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Большеозерского</w:t>
      </w:r>
      <w:proofErr w:type="spellEnd"/>
      <w:r w:rsidR="00E63655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Балтайского</w:t>
      </w:r>
      <w:proofErr w:type="spellEnd"/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муниципального района Саратовской области» </w:t>
      </w:r>
      <w:r w:rsidR="00DA7D91"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(с изменениями от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>05.06.2020 № 32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,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>11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.11.2020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53CAB">
        <w:rPr>
          <w:rFonts w:ascii="Times New Roman" w:hAnsi="Times New Roman" w:cs="Times New Roman"/>
          <w:b w:val="0"/>
          <w:sz w:val="28"/>
          <w:szCs w:val="28"/>
        </w:rPr>
        <w:t xml:space="preserve"> № 52</w:t>
      </w:r>
      <w:r w:rsidR="00DA7D91" w:rsidRPr="00DA7D91">
        <w:rPr>
          <w:rFonts w:ascii="Times New Roman" w:hAnsi="Times New Roman" w:cs="Times New Roman"/>
          <w:b w:val="0"/>
          <w:sz w:val="28"/>
          <w:szCs w:val="28"/>
        </w:rPr>
        <w:t>)</w:t>
      </w:r>
      <w:r w:rsidR="00DA7D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следующее изменение:</w:t>
      </w:r>
      <w:r w:rsidR="00DA7D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Пункт  2.1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C15A7" w:rsidRPr="009C15A7" w:rsidRDefault="009C15A7" w:rsidP="00157D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15A7">
        <w:rPr>
          <w:rFonts w:ascii="Times New Roman" w:eastAsia="Calibri" w:hAnsi="Times New Roman" w:cs="Times New Roman"/>
          <w:sz w:val="28"/>
          <w:szCs w:val="28"/>
        </w:rPr>
        <w:t xml:space="preserve">2.1.    Основаниями </w:t>
      </w:r>
      <w:proofErr w:type="gramStart"/>
      <w:r w:rsidRPr="009C15A7">
        <w:rPr>
          <w:rFonts w:ascii="Times New Roman" w:eastAsia="Calibri" w:hAnsi="Times New Roman" w:cs="Times New Roman"/>
          <w:sz w:val="28"/>
          <w:szCs w:val="28"/>
        </w:rPr>
        <w:t>для принятия Администрацией решения о признании безнадежной к взысканию задолженности по платежам в бюджет</w:t>
      </w:r>
      <w:proofErr w:type="gramEnd"/>
      <w:r w:rsidRPr="009C15A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являются законодательно установленные случаи: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 </w:t>
      </w:r>
      <w:hyperlink r:id="rId5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> от 26 октября 2002 года №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 </w:t>
      </w:r>
      <w:hyperlink r:id="rId6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 xml:space="preserve"> от 26 октября 2002 </w:t>
      </w:r>
      <w:r w:rsidRPr="00DA7D91">
        <w:rPr>
          <w:sz w:val="28"/>
          <w:szCs w:val="28"/>
        </w:rPr>
        <w:lastRenderedPageBreak/>
        <w:t>года №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Федеральным законом от 26 октября 2002 года № 127-ФЗ "О несостоятельности (банкротстве)";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A7D91">
        <w:rPr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7" w:history="1">
        <w:r w:rsidRPr="00157D06">
          <w:rPr>
            <w:rStyle w:val="a6"/>
            <w:color w:val="auto"/>
            <w:sz w:val="28"/>
            <w:szCs w:val="28"/>
            <w:u w:val="none"/>
          </w:rPr>
          <w:t>пунктом</w:t>
        </w:r>
        <w:r w:rsidR="00157D06">
          <w:rPr>
            <w:rStyle w:val="a6"/>
            <w:color w:val="auto"/>
            <w:sz w:val="28"/>
            <w:szCs w:val="28"/>
          </w:rPr>
          <w:t xml:space="preserve"> </w:t>
        </w:r>
        <w:r w:rsidRPr="00157D06">
          <w:rPr>
            <w:rStyle w:val="a6"/>
            <w:color w:val="auto"/>
            <w:sz w:val="28"/>
            <w:szCs w:val="28"/>
            <w:u w:val="none"/>
          </w:rPr>
          <w:t>3</w:t>
        </w:r>
      </w:hyperlink>
      <w:r w:rsidRPr="00DA7D91">
        <w:rPr>
          <w:sz w:val="28"/>
          <w:szCs w:val="28"/>
        </w:rPr>
        <w:t> или </w:t>
      </w:r>
      <w:r w:rsidRPr="00157D06">
        <w:rPr>
          <w:sz w:val="28"/>
          <w:szCs w:val="28"/>
        </w:rPr>
        <w:t>4 части 1 статьи 46</w:t>
      </w:r>
      <w:r w:rsidRPr="00DA7D91">
        <w:rPr>
          <w:sz w:val="28"/>
          <w:szCs w:val="28"/>
        </w:rPr>
        <w:t xml:space="preserve"> Федерального закона от 2 октября 2007 года </w:t>
      </w:r>
      <w:r w:rsidR="00157D06">
        <w:rPr>
          <w:sz w:val="28"/>
          <w:szCs w:val="28"/>
        </w:rPr>
        <w:t>№</w:t>
      </w:r>
      <w:r w:rsidRPr="00DA7D91">
        <w:rPr>
          <w:sz w:val="28"/>
          <w:szCs w:val="28"/>
        </w:rPr>
        <w:t xml:space="preserve">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D91">
        <w:rPr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8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DA7D91">
        <w:rPr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A7D91">
        <w:rPr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A7D91" w:rsidRPr="00DA7D91" w:rsidRDefault="00DA7D91" w:rsidP="00157D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7D91">
        <w:rPr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A7D91">
        <w:rPr>
          <w:sz w:val="28"/>
          <w:szCs w:val="28"/>
        </w:rPr>
        <w:t>наличия</w:t>
      </w:r>
      <w:proofErr w:type="gramEnd"/>
      <w:r w:rsidRPr="00DA7D91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history="1">
        <w:r w:rsidRPr="00DA7D91">
          <w:rPr>
            <w:rStyle w:val="a6"/>
            <w:color w:val="auto"/>
            <w:sz w:val="28"/>
            <w:szCs w:val="28"/>
            <w:u w:val="none"/>
          </w:rPr>
          <w:t>пунктом 3</w:t>
        </w:r>
      </w:hyperlink>
      <w:r w:rsidRPr="00DA7D91">
        <w:rPr>
          <w:sz w:val="28"/>
          <w:szCs w:val="28"/>
        </w:rPr>
        <w:t> или </w:t>
      </w:r>
      <w:hyperlink r:id="rId10" w:history="1">
        <w:r w:rsidRPr="00DA7D91">
          <w:rPr>
            <w:rStyle w:val="a6"/>
            <w:color w:val="auto"/>
            <w:sz w:val="28"/>
            <w:szCs w:val="28"/>
            <w:u w:val="none"/>
          </w:rPr>
          <w:t>4 части 1 статьи 46</w:t>
        </w:r>
      </w:hyperlink>
      <w:r w:rsidRPr="00DA7D91">
        <w:rPr>
          <w:sz w:val="28"/>
          <w:szCs w:val="28"/>
        </w:rPr>
        <w:t xml:space="preserve"> 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DA7D91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DA7D91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DA7D91">
        <w:rPr>
          <w:sz w:val="28"/>
          <w:szCs w:val="28"/>
        </w:rPr>
        <w:t> 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  <w:proofErr w:type="gramEnd"/>
    </w:p>
    <w:p w:rsidR="009C15A7" w:rsidRPr="009C15A7" w:rsidRDefault="009C15A7" w:rsidP="00157D06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обнародования.</w:t>
      </w: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C15A7" w:rsidRPr="009C15A7" w:rsidRDefault="009C15A7" w:rsidP="009C15A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CAB" w:rsidRPr="00157D06" w:rsidRDefault="00453CAB" w:rsidP="00453CA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57D06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Большеозерского</w:t>
      </w:r>
      <w:proofErr w:type="spellEnd"/>
    </w:p>
    <w:p w:rsidR="00742DE2" w:rsidRPr="00453CAB" w:rsidRDefault="00453CAB" w:rsidP="00157D0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C15A7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15A7" w:rsidRP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Сибирев</w:t>
      </w:r>
      <w:proofErr w:type="spellEnd"/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5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9C15A7" w:rsidRPr="009C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742DE2" w:rsidRPr="00453CAB" w:rsidSect="00157D0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0A0"/>
    <w:rsid w:val="000410A0"/>
    <w:rsid w:val="000530B7"/>
    <w:rsid w:val="000B62FF"/>
    <w:rsid w:val="00157D06"/>
    <w:rsid w:val="00380ECD"/>
    <w:rsid w:val="00453CAB"/>
    <w:rsid w:val="0048618F"/>
    <w:rsid w:val="00742DE2"/>
    <w:rsid w:val="007D643B"/>
    <w:rsid w:val="008E42AA"/>
    <w:rsid w:val="008F6BF5"/>
    <w:rsid w:val="009C15A7"/>
    <w:rsid w:val="00B772AA"/>
    <w:rsid w:val="00CC459B"/>
    <w:rsid w:val="00D93814"/>
    <w:rsid w:val="00DA7D91"/>
    <w:rsid w:val="00E37486"/>
    <w:rsid w:val="00E63655"/>
    <w:rsid w:val="00F9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A7D91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DA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A7D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0&amp;dst=5322&amp;field=134&amp;date=01.07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388&amp;dst=100348&amp;field=134&amp;date=01.07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80&amp;date=01.07.2024" TargetMode="External"/><Relationship Id="rId11" Type="http://schemas.openxmlformats.org/officeDocument/2006/relationships/hyperlink" Target="https://login.consultant.ru/link/?req=doc&amp;base=LAW&amp;n=465824&amp;date=01.07.2024" TargetMode="External"/><Relationship Id="rId5" Type="http://schemas.openxmlformats.org/officeDocument/2006/relationships/hyperlink" Target="https://login.consultant.ru/link/?req=doc&amp;base=LAW&amp;n=477380&amp;dst=101949&amp;field=134&amp;date=01.07.2024" TargetMode="External"/><Relationship Id="rId10" Type="http://schemas.openxmlformats.org/officeDocument/2006/relationships/hyperlink" Target="https://login.consultant.ru/link/?req=doc&amp;base=LAW&amp;n=477388&amp;dst=100349&amp;field=134&amp;date=01.07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7388&amp;dst=100348&amp;field=134&amp;date=01.07.202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10</cp:revision>
  <cp:lastPrinted>2024-09-16T06:53:00Z</cp:lastPrinted>
  <dcterms:created xsi:type="dcterms:W3CDTF">2020-06-05T06:40:00Z</dcterms:created>
  <dcterms:modified xsi:type="dcterms:W3CDTF">2024-09-16T06:53:00Z</dcterms:modified>
</cp:coreProperties>
</file>