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35" w:rsidRPr="00E237C8" w:rsidRDefault="00AE1F35" w:rsidP="00AE1F35">
      <w:pPr>
        <w:jc w:val="center"/>
        <w:rPr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F35" w:rsidRPr="00AE1F35" w:rsidRDefault="00AE1F3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3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AE1F35" w:rsidRPr="00AE1F35" w:rsidRDefault="00AE1F3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35">
        <w:rPr>
          <w:rFonts w:ascii="Times New Roman" w:hAnsi="Times New Roman" w:cs="Times New Roman"/>
          <w:b/>
          <w:sz w:val="28"/>
          <w:szCs w:val="28"/>
        </w:rPr>
        <w:t>БОЛЬШЕОЗЕРСКОГО МУНИЦИПАЛЬНОГО ОБРАЗОВАНИЯ</w:t>
      </w:r>
    </w:p>
    <w:p w:rsidR="00AE1F35" w:rsidRPr="00AE1F35" w:rsidRDefault="00AE1F3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35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AE1F35" w:rsidRPr="00AE1F35" w:rsidRDefault="00AE1F3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3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E1F35" w:rsidRPr="00AE1F35" w:rsidRDefault="00AE1F3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F35" w:rsidRPr="00AE1F35" w:rsidRDefault="002350E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Семьдесят пятое</w:t>
      </w:r>
      <w:r w:rsidR="00AE1F35" w:rsidRPr="00AE1F35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AE1F35" w:rsidRPr="00AE1F35" w:rsidRDefault="00AE1F3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3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AE1F35" w:rsidRPr="00AE1F35" w:rsidRDefault="00AE1F3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F35" w:rsidRPr="00AE1F35" w:rsidRDefault="00AE1F35" w:rsidP="00AE1F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1F35" w:rsidRPr="00AE1F35" w:rsidRDefault="00AE1F35" w:rsidP="00AE1F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F35">
        <w:rPr>
          <w:rFonts w:ascii="Times New Roman" w:hAnsi="Times New Roman" w:cs="Times New Roman"/>
          <w:sz w:val="28"/>
          <w:szCs w:val="28"/>
        </w:rPr>
        <w:t xml:space="preserve">от    </w:t>
      </w:r>
      <w:r w:rsidR="00DD5A9E">
        <w:rPr>
          <w:rFonts w:ascii="Times New Roman" w:hAnsi="Times New Roman" w:cs="Times New Roman"/>
          <w:sz w:val="28"/>
          <w:szCs w:val="28"/>
          <w:u w:val="single"/>
        </w:rPr>
        <w:t>03.07</w:t>
      </w:r>
      <w:r w:rsidRPr="00AE1F35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D5A9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E1F35">
        <w:rPr>
          <w:rFonts w:ascii="Times New Roman" w:hAnsi="Times New Roman" w:cs="Times New Roman"/>
          <w:sz w:val="28"/>
          <w:szCs w:val="28"/>
        </w:rPr>
        <w:t xml:space="preserve"> № </w:t>
      </w:r>
      <w:r w:rsidRPr="00AE1F3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D5A9E">
        <w:rPr>
          <w:rFonts w:ascii="Times New Roman" w:hAnsi="Times New Roman" w:cs="Times New Roman"/>
          <w:sz w:val="28"/>
          <w:szCs w:val="28"/>
          <w:u w:val="single"/>
        </w:rPr>
        <w:t>71</w:t>
      </w:r>
    </w:p>
    <w:p w:rsidR="00E113EB" w:rsidRDefault="00AE1F35" w:rsidP="006807E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AE1F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E1F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E1F35">
        <w:rPr>
          <w:rFonts w:ascii="Times New Roman" w:hAnsi="Times New Roman" w:cs="Times New Roman"/>
          <w:sz w:val="28"/>
          <w:szCs w:val="28"/>
        </w:rPr>
        <w:t>-Озерки</w:t>
      </w:r>
      <w:proofErr w:type="spellEnd"/>
    </w:p>
    <w:p w:rsidR="000708FA" w:rsidRPr="006807ED" w:rsidRDefault="000708FA" w:rsidP="006807E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6"/>
      </w:tblGrid>
      <w:tr w:rsidR="006807ED" w:rsidTr="00DD5A9E">
        <w:trPr>
          <w:trHeight w:val="1425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:rsidR="006807ED" w:rsidRDefault="002350E5" w:rsidP="0068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Большеозерского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от 20.12.2022 №342 «</w:t>
            </w:r>
            <w:r w:rsidR="00E113EB" w:rsidRPr="00680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муниципальном </w:t>
            </w:r>
            <w:r w:rsidR="00680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контроле на автомобильном </w:t>
            </w:r>
            <w:r w:rsidR="006807ED" w:rsidRPr="00680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="00680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Большеозерского</w:t>
            </w:r>
            <w:proofErr w:type="spellEnd"/>
            <w:r w:rsidR="00680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807ED" w:rsidRPr="00680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6807ED" w:rsidRPr="00680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807ED" w:rsidRDefault="006807ED" w:rsidP="0068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113EB" w:rsidRPr="006807ED" w:rsidRDefault="006807ED" w:rsidP="0068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113EB" w:rsidRPr="006807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2350E5">
        <w:rPr>
          <w:rFonts w:ascii="Times New Roman" w:eastAsia="Times New Roman" w:hAnsi="Times New Roman" w:cs="Times New Roman"/>
          <w:sz w:val="28"/>
          <w:szCs w:val="28"/>
        </w:rPr>
        <w:t>с постановлением Правительства Российской Федерации от 10.03.2023 №372 «</w:t>
      </w:r>
      <w:r w:rsidR="002350E5" w:rsidRPr="002350E5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</w:t>
      </w:r>
      <w:r w:rsidR="00E113EB" w:rsidRPr="006807ED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2350E5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="00E113EB" w:rsidRPr="006807ED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="00E113EB" w:rsidRPr="006807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="00E113EB" w:rsidRPr="006807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113EB" w:rsidRPr="006807ED" w:rsidRDefault="00E113EB" w:rsidP="0068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7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2350E5" w:rsidRPr="002350E5" w:rsidRDefault="002350E5" w:rsidP="002350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2350E5">
        <w:rPr>
          <w:rFonts w:ascii="Times New Roman" w:hAnsi="Times New Roman" w:cs="Times New Roman"/>
          <w:sz w:val="28"/>
          <w:szCs w:val="28"/>
        </w:rPr>
        <w:t xml:space="preserve">  1. Внести в решение Совета </w:t>
      </w:r>
      <w:proofErr w:type="spellStart"/>
      <w:r w:rsidRPr="002350E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2350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2350E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2350E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Pr="002350E5">
        <w:rPr>
          <w:rFonts w:ascii="Times New Roman" w:eastAsia="Times New Roman" w:hAnsi="Times New Roman" w:cs="Times New Roman"/>
          <w:bCs/>
          <w:sz w:val="28"/>
          <w:szCs w:val="28"/>
        </w:rPr>
        <w:t xml:space="preserve">20.12.2022 №342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2350E5">
        <w:rPr>
          <w:rFonts w:ascii="Times New Roman" w:eastAsia="Times New Roman" w:hAnsi="Times New Roman" w:cs="Times New Roman"/>
          <w:bCs/>
          <w:sz w:val="28"/>
          <w:szCs w:val="28"/>
        </w:rPr>
        <w:t>Большеозерского</w:t>
      </w:r>
      <w:proofErr w:type="spellEnd"/>
      <w:r w:rsidRPr="002350E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образования»</w:t>
      </w:r>
      <w:r w:rsidRPr="006807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50E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350E5" w:rsidRDefault="002350E5" w:rsidP="002350E5">
      <w:pPr>
        <w:shd w:val="clear" w:color="auto" w:fill="FFFFFF"/>
        <w:spacing w:after="0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69B4">
        <w:rPr>
          <w:rFonts w:ascii="Times New Roman CYR" w:hAnsi="Times New Roman CYR" w:cs="Times New Roman CYR"/>
          <w:sz w:val="28"/>
          <w:szCs w:val="28"/>
        </w:rPr>
        <w:t>1.1. В приложении к решению:</w:t>
      </w:r>
    </w:p>
    <w:p w:rsidR="002350E5" w:rsidRDefault="004C3E42" w:rsidP="00DD5A9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пункт</w:t>
      </w:r>
      <w:r w:rsidR="00DD5A9E">
        <w:rPr>
          <w:rFonts w:ascii="PT Astra Serif" w:hAnsi="PT Astra Serif"/>
          <w:sz w:val="28"/>
          <w:szCs w:val="28"/>
        </w:rPr>
        <w:t>а</w:t>
      </w:r>
      <w:r w:rsidR="003F6725">
        <w:rPr>
          <w:rFonts w:ascii="PT Astra Serif" w:hAnsi="PT Astra Serif"/>
          <w:sz w:val="28"/>
          <w:szCs w:val="28"/>
        </w:rPr>
        <w:t xml:space="preserve"> 2.5. раздела 2</w:t>
      </w:r>
      <w:r w:rsidR="002350E5" w:rsidRPr="0040589B">
        <w:rPr>
          <w:rFonts w:ascii="PT Astra Serif" w:hAnsi="PT Astra Serif"/>
          <w:sz w:val="28"/>
          <w:szCs w:val="28"/>
        </w:rPr>
        <w:t xml:space="preserve"> изложить в  следующей редакции:</w:t>
      </w:r>
    </w:p>
    <w:p w:rsidR="003F6725" w:rsidRPr="000708FA" w:rsidRDefault="004C3E42" w:rsidP="003F6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3F6725" w:rsidRPr="000708FA">
        <w:rPr>
          <w:rFonts w:ascii="Times New Roman" w:eastAsia="Times New Roman" w:hAnsi="Times New Roman" w:cs="Times New Roman"/>
          <w:sz w:val="28"/>
          <w:szCs w:val="28"/>
        </w:rPr>
        <w:t>2.5.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3F6725" w:rsidRPr="000708FA" w:rsidRDefault="003F6725" w:rsidP="003F6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FA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3F6725" w:rsidRDefault="003F6725" w:rsidP="003F6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консультирование;</w:t>
      </w:r>
    </w:p>
    <w:p w:rsidR="003F6725" w:rsidRPr="000708FA" w:rsidRDefault="003F6725" w:rsidP="003F6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3)профилактический визит.</w:t>
      </w:r>
    </w:p>
    <w:p w:rsidR="004C3E42" w:rsidRDefault="003F6725" w:rsidP="00DD5A9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раздел 2 дополнить пунктом 2.9.</w:t>
      </w:r>
    </w:p>
    <w:p w:rsidR="004C3E42" w:rsidRPr="00DD5A9E" w:rsidRDefault="003F6725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«2.9. </w:t>
      </w:r>
      <w:r w:rsidR="00DD5A9E" w:rsidRPr="00DD5A9E">
        <w:rPr>
          <w:color w:val="000000"/>
          <w:sz w:val="28"/>
          <w:szCs w:val="28"/>
        </w:rPr>
        <w:t>Д</w:t>
      </w:r>
      <w:r w:rsidR="004C3E42" w:rsidRPr="00DD5A9E">
        <w:rPr>
          <w:color w:val="000000"/>
          <w:sz w:val="28"/>
          <w:szCs w:val="28"/>
        </w:rPr>
        <w:t>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  <w:bookmarkStart w:id="0" w:name="l867"/>
      <w:bookmarkEnd w:id="0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по поручению Президента Российской Федерации;</w:t>
      </w:r>
      <w:bookmarkStart w:id="1" w:name="l868"/>
      <w:bookmarkEnd w:id="1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по поручению Председателя Правительства Российской Федерации;</w:t>
      </w:r>
      <w:bookmarkStart w:id="2" w:name="l869"/>
      <w:bookmarkEnd w:id="2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  <w:bookmarkStart w:id="3" w:name="l870"/>
      <w:bookmarkEnd w:id="3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  <w:bookmarkStart w:id="4" w:name="l871"/>
      <w:bookmarkEnd w:id="4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наименование вида контроля, в рамках которого должны быть проведены профилактические визиты;</w:t>
      </w:r>
      <w:bookmarkStart w:id="5" w:name="l872"/>
      <w:bookmarkEnd w:id="5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перечень контролируемых лиц, в отношении которых должны быть проведены профилактические визиты;</w:t>
      </w:r>
      <w:bookmarkStart w:id="6" w:name="l873"/>
      <w:bookmarkEnd w:id="6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период времени, в течение которого должны быть проведены профилактические визиты.</w:t>
      </w:r>
      <w:bookmarkStart w:id="7" w:name="l874"/>
      <w:bookmarkEnd w:id="7"/>
    </w:p>
    <w:p w:rsidR="004C3E42" w:rsidRPr="00DD5A9E" w:rsidRDefault="00DD5A9E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C3E42" w:rsidRPr="00DD5A9E">
        <w:rPr>
          <w:color w:val="000000"/>
          <w:sz w:val="28"/>
          <w:szCs w:val="28"/>
        </w:rPr>
        <w:t xml:space="preserve">рофилактический визит </w:t>
      </w:r>
      <w:proofErr w:type="gramStart"/>
      <w:r w:rsidR="004C3E42" w:rsidRPr="00DD5A9E">
        <w:rPr>
          <w:color w:val="000000"/>
          <w:sz w:val="28"/>
          <w:szCs w:val="28"/>
        </w:rPr>
        <w:t>проводится</w:t>
      </w:r>
      <w:proofErr w:type="gramEnd"/>
      <w:r w:rsidR="004C3E42" w:rsidRPr="00DD5A9E">
        <w:rPr>
          <w:color w:val="000000"/>
          <w:sz w:val="28"/>
          <w:szCs w:val="28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  <w:bookmarkStart w:id="8" w:name="l875"/>
      <w:bookmarkEnd w:id="8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  <w:bookmarkStart w:id="9" w:name="l876"/>
      <w:bookmarkEnd w:id="9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  <w:bookmarkStart w:id="10" w:name="l877"/>
      <w:bookmarkEnd w:id="10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  <w:bookmarkStart w:id="11" w:name="l878"/>
      <w:bookmarkEnd w:id="11"/>
    </w:p>
    <w:p w:rsidR="004C3E42" w:rsidRPr="00DD5A9E" w:rsidRDefault="004C3E42" w:rsidP="00DD5A9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5A9E">
        <w:rPr>
          <w:color w:val="000000"/>
          <w:sz w:val="28"/>
          <w:szCs w:val="28"/>
        </w:rPr>
        <w:t>В случае</w:t>
      </w:r>
      <w:proofErr w:type="gramStart"/>
      <w:r w:rsidRPr="00DD5A9E">
        <w:rPr>
          <w:color w:val="000000"/>
          <w:sz w:val="28"/>
          <w:szCs w:val="28"/>
        </w:rPr>
        <w:t>,</w:t>
      </w:r>
      <w:proofErr w:type="gramEnd"/>
      <w:r w:rsidRPr="00DD5A9E">
        <w:rPr>
          <w:color w:val="000000"/>
          <w:sz w:val="28"/>
          <w:szCs w:val="28"/>
        </w:rP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</w:t>
      </w:r>
      <w:proofErr w:type="gramStart"/>
      <w:r w:rsidRPr="00DD5A9E">
        <w:rPr>
          <w:color w:val="000000"/>
          <w:sz w:val="28"/>
          <w:szCs w:val="28"/>
        </w:rPr>
        <w:t>.".</w:t>
      </w:r>
      <w:proofErr w:type="gramEnd"/>
    </w:p>
    <w:p w:rsidR="006807ED" w:rsidRDefault="00DD5A9E" w:rsidP="00DD5A9E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708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13EB" w:rsidRPr="000708F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6807ED" w:rsidRPr="000708FA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  <w:r w:rsidR="006807ED" w:rsidRPr="000708F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5A9E" w:rsidRDefault="00DD5A9E" w:rsidP="0068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7ED" w:rsidRDefault="006807ED" w:rsidP="0068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</w:p>
    <w:p w:rsidR="004C3E42" w:rsidRPr="004C3E42" w:rsidRDefault="006807ED" w:rsidP="00DD5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113EB" w:rsidRPr="006807ED">
        <w:rPr>
          <w:rFonts w:ascii="Times New Roman" w:eastAsia="Times New Roman" w:hAnsi="Times New Roman" w:cs="Times New Roman"/>
          <w:sz w:val="28"/>
          <w:szCs w:val="28"/>
        </w:rPr>
        <w:t>образования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Сибирев</w:t>
      </w:r>
      <w:proofErr w:type="spellEnd"/>
    </w:p>
    <w:sectPr w:rsidR="004C3E42" w:rsidRPr="004C3E42" w:rsidSect="008C15D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FDB"/>
    <w:multiLevelType w:val="multilevel"/>
    <w:tmpl w:val="3B18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87118"/>
    <w:multiLevelType w:val="multilevel"/>
    <w:tmpl w:val="F39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969BF"/>
    <w:multiLevelType w:val="multilevel"/>
    <w:tmpl w:val="20FCA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F455E"/>
    <w:multiLevelType w:val="multilevel"/>
    <w:tmpl w:val="C2385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019C2"/>
    <w:multiLevelType w:val="multilevel"/>
    <w:tmpl w:val="AB848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E0CC2"/>
    <w:multiLevelType w:val="hybridMultilevel"/>
    <w:tmpl w:val="CA26B6AE"/>
    <w:lvl w:ilvl="0" w:tplc="2E1C6DF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FF10AF8"/>
    <w:multiLevelType w:val="multilevel"/>
    <w:tmpl w:val="1D8E2FD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3EB"/>
    <w:rsid w:val="00043E4E"/>
    <w:rsid w:val="000708FA"/>
    <w:rsid w:val="002350E5"/>
    <w:rsid w:val="00311171"/>
    <w:rsid w:val="003B601E"/>
    <w:rsid w:val="003F6725"/>
    <w:rsid w:val="004C3E42"/>
    <w:rsid w:val="005D115B"/>
    <w:rsid w:val="005D1A98"/>
    <w:rsid w:val="00600E00"/>
    <w:rsid w:val="0060338B"/>
    <w:rsid w:val="006807ED"/>
    <w:rsid w:val="006E01B3"/>
    <w:rsid w:val="008C15D7"/>
    <w:rsid w:val="009A231D"/>
    <w:rsid w:val="009E618B"/>
    <w:rsid w:val="00AE1F35"/>
    <w:rsid w:val="00BA2B1D"/>
    <w:rsid w:val="00CC62FD"/>
    <w:rsid w:val="00DD5A9E"/>
    <w:rsid w:val="00E113EB"/>
    <w:rsid w:val="00ED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1D"/>
  </w:style>
  <w:style w:type="paragraph" w:styleId="1">
    <w:name w:val="heading 1"/>
    <w:basedOn w:val="a"/>
    <w:link w:val="10"/>
    <w:uiPriority w:val="9"/>
    <w:qFormat/>
    <w:rsid w:val="00E11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3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13EB"/>
    <w:rPr>
      <w:b/>
      <w:bCs/>
    </w:rPr>
  </w:style>
  <w:style w:type="character" w:styleId="a5">
    <w:name w:val="Hyperlink"/>
    <w:basedOn w:val="a0"/>
    <w:uiPriority w:val="99"/>
    <w:semiHidden/>
    <w:unhideWhenUsed/>
    <w:rsid w:val="00E113EB"/>
    <w:rPr>
      <w:color w:val="0000FF"/>
      <w:u w:val="single"/>
    </w:rPr>
  </w:style>
  <w:style w:type="character" w:styleId="a6">
    <w:name w:val="Emphasis"/>
    <w:basedOn w:val="a0"/>
    <w:uiPriority w:val="20"/>
    <w:qFormat/>
    <w:rsid w:val="00E113E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F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07ED"/>
    <w:pPr>
      <w:ind w:left="720"/>
      <w:contextualSpacing/>
    </w:pPr>
  </w:style>
  <w:style w:type="paragraph" w:customStyle="1" w:styleId="ConsPlusTitle">
    <w:name w:val="ConsPlusTitle"/>
    <w:link w:val="ConsPlusTitle1"/>
    <w:rsid w:val="000708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ConsPlusTitle1">
    <w:name w:val="ConsPlusTitle1"/>
    <w:link w:val="ConsPlusTitle"/>
    <w:locked/>
    <w:rsid w:val="000708FA"/>
    <w:rPr>
      <w:rFonts w:ascii="Times New Roman" w:eastAsia="Times New Roman" w:hAnsi="Times New Roman" w:cs="Times New Roman"/>
      <w:b/>
      <w:sz w:val="24"/>
    </w:rPr>
  </w:style>
  <w:style w:type="paragraph" w:customStyle="1" w:styleId="dt-p">
    <w:name w:val="dt-p"/>
    <w:basedOn w:val="a"/>
    <w:rsid w:val="004C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3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ЦМО</dc:creator>
  <cp:lastModifiedBy>User</cp:lastModifiedBy>
  <cp:revision>8</cp:revision>
  <cp:lastPrinted>2023-07-10T09:54:00Z</cp:lastPrinted>
  <dcterms:created xsi:type="dcterms:W3CDTF">2022-12-21T10:27:00Z</dcterms:created>
  <dcterms:modified xsi:type="dcterms:W3CDTF">2023-07-10T09:55:00Z</dcterms:modified>
</cp:coreProperties>
</file>