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A5" w:rsidRPr="00DA11A5" w:rsidRDefault="00DA11A5" w:rsidP="00DA11A5">
      <w:pPr>
        <w:widowControl w:val="0"/>
        <w:suppressAutoHyphens/>
        <w:spacing w:after="0" w:line="100" w:lineRule="atLeast"/>
        <w:jc w:val="center"/>
        <w:rPr>
          <w:rFonts w:ascii="Times New Roman CYR" w:eastAsia="Times New Roman" w:hAnsi="Times New Roman CYR" w:cs="Times New Roman"/>
          <w:b/>
          <w:sz w:val="28"/>
          <w:szCs w:val="20"/>
          <w:lang w:eastAsia="ar-SA"/>
        </w:rPr>
      </w:pPr>
      <w:r w:rsidRPr="00DA11A5">
        <w:rPr>
          <w:rFonts w:ascii="Calibri" w:eastAsia="SimSun" w:hAnsi="Calibri" w:cs="font234"/>
          <w:noProof/>
          <w:lang w:eastAsia="ru-RU"/>
        </w:rPr>
        <w:drawing>
          <wp:inline distT="0" distB="0" distL="0" distR="0">
            <wp:extent cx="7334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p>
    <w:p w:rsidR="00DA11A5" w:rsidRPr="00DA11A5" w:rsidRDefault="00DA11A5" w:rsidP="00DA11A5">
      <w:pPr>
        <w:suppressAutoHyphens/>
        <w:spacing w:after="0" w:line="100" w:lineRule="atLeast"/>
        <w:jc w:val="center"/>
        <w:rPr>
          <w:rFonts w:ascii="Times New Roman CYR" w:eastAsia="Times New Roman" w:hAnsi="Times New Roman CYR" w:cs="Times New Roman"/>
          <w:b/>
          <w:sz w:val="28"/>
          <w:szCs w:val="20"/>
          <w:lang w:eastAsia="ar-SA"/>
        </w:rPr>
      </w:pPr>
      <w:r w:rsidRPr="00DA11A5">
        <w:rPr>
          <w:rFonts w:ascii="Times New Roman CYR" w:eastAsia="Times New Roman" w:hAnsi="Times New Roman CYR" w:cs="Times New Roman"/>
          <w:b/>
          <w:sz w:val="28"/>
          <w:szCs w:val="20"/>
          <w:lang w:eastAsia="ar-SA"/>
        </w:rPr>
        <w:t xml:space="preserve">СОВЕТ </w:t>
      </w:r>
    </w:p>
    <w:p w:rsidR="00DA11A5" w:rsidRPr="00DA11A5" w:rsidRDefault="00DA11A5" w:rsidP="00DA11A5">
      <w:pPr>
        <w:suppressAutoHyphens/>
        <w:spacing w:after="0" w:line="100" w:lineRule="atLeast"/>
        <w:jc w:val="center"/>
        <w:rPr>
          <w:rFonts w:ascii="Times New Roman CYR" w:eastAsia="Times New Roman" w:hAnsi="Times New Roman CYR" w:cs="Times New Roman"/>
          <w:b/>
          <w:sz w:val="28"/>
          <w:szCs w:val="20"/>
          <w:lang w:eastAsia="ar-SA"/>
        </w:rPr>
      </w:pPr>
      <w:r w:rsidRPr="00DA11A5">
        <w:rPr>
          <w:rFonts w:ascii="Times New Roman CYR" w:eastAsia="Times New Roman" w:hAnsi="Times New Roman CYR" w:cs="Times New Roman"/>
          <w:b/>
          <w:sz w:val="28"/>
          <w:szCs w:val="20"/>
          <w:lang w:eastAsia="ar-SA"/>
        </w:rPr>
        <w:t>Б</w:t>
      </w:r>
      <w:r w:rsidR="007F795B">
        <w:rPr>
          <w:rFonts w:ascii="Times New Roman CYR" w:eastAsia="Times New Roman" w:hAnsi="Times New Roman CYR" w:cs="Times New Roman"/>
          <w:b/>
          <w:sz w:val="28"/>
          <w:szCs w:val="20"/>
          <w:lang w:eastAsia="ar-SA"/>
        </w:rPr>
        <w:t>ОЛЬШЕОЗЕРСКОГО</w:t>
      </w:r>
      <w:r w:rsidRPr="00DA11A5">
        <w:rPr>
          <w:rFonts w:ascii="Times New Roman CYR" w:eastAsia="Times New Roman" w:hAnsi="Times New Roman CYR" w:cs="Times New Roman"/>
          <w:b/>
          <w:sz w:val="28"/>
          <w:szCs w:val="20"/>
          <w:lang w:eastAsia="ar-SA"/>
        </w:rPr>
        <w:t xml:space="preserve">  МУНИЦИПАЛЬНОГО ОБРАЗОВАНИЯ </w:t>
      </w:r>
    </w:p>
    <w:p w:rsidR="00DA11A5" w:rsidRPr="00DA11A5" w:rsidRDefault="00DA11A5" w:rsidP="00DA11A5">
      <w:pPr>
        <w:suppressAutoHyphens/>
        <w:spacing w:after="0" w:line="100" w:lineRule="atLeast"/>
        <w:jc w:val="center"/>
        <w:rPr>
          <w:rFonts w:ascii="Times New Roman CYR" w:eastAsia="Times New Roman" w:hAnsi="Times New Roman CYR" w:cs="Times New Roman"/>
          <w:b/>
          <w:sz w:val="28"/>
          <w:szCs w:val="20"/>
          <w:lang w:eastAsia="ar-SA"/>
        </w:rPr>
      </w:pPr>
      <w:bookmarkStart w:id="0" w:name="_Hlk66694630"/>
      <w:r w:rsidRPr="00DA11A5">
        <w:rPr>
          <w:rFonts w:ascii="Times New Roman CYR" w:eastAsia="Times New Roman" w:hAnsi="Times New Roman CYR" w:cs="Times New Roman"/>
          <w:b/>
          <w:sz w:val="28"/>
          <w:szCs w:val="20"/>
          <w:lang w:eastAsia="ar-SA"/>
        </w:rPr>
        <w:t>БАЛТАЙСКОГО</w:t>
      </w:r>
      <w:bookmarkEnd w:id="0"/>
      <w:r w:rsidRPr="00DA11A5">
        <w:rPr>
          <w:rFonts w:ascii="Times New Roman CYR" w:eastAsia="Times New Roman" w:hAnsi="Times New Roman CYR" w:cs="Times New Roman"/>
          <w:b/>
          <w:sz w:val="28"/>
          <w:szCs w:val="20"/>
          <w:lang w:eastAsia="ar-SA"/>
        </w:rPr>
        <w:t xml:space="preserve"> МУНИЦИПАЛЬНОГО РАЙОНА</w:t>
      </w:r>
    </w:p>
    <w:p w:rsidR="00DA11A5" w:rsidRPr="00DA11A5" w:rsidRDefault="00DA11A5" w:rsidP="00DA11A5">
      <w:pPr>
        <w:suppressAutoHyphens/>
        <w:spacing w:after="0" w:line="100" w:lineRule="atLeast"/>
        <w:jc w:val="center"/>
        <w:rPr>
          <w:rFonts w:ascii="Times New Roman CYR" w:eastAsia="Times New Roman" w:hAnsi="Times New Roman CYR" w:cs="Times New Roman"/>
          <w:b/>
          <w:sz w:val="28"/>
          <w:szCs w:val="20"/>
          <w:lang w:eastAsia="ar-SA"/>
        </w:rPr>
      </w:pPr>
      <w:r w:rsidRPr="00DA11A5">
        <w:rPr>
          <w:rFonts w:ascii="Times New Roman CYR" w:eastAsia="Times New Roman" w:hAnsi="Times New Roman CYR" w:cs="Times New Roman"/>
          <w:b/>
          <w:sz w:val="28"/>
          <w:szCs w:val="20"/>
          <w:lang w:eastAsia="ar-SA"/>
        </w:rPr>
        <w:t>САРАТОВСКОЙ ОБЛАСТИ</w:t>
      </w:r>
    </w:p>
    <w:p w:rsidR="00DA11A5" w:rsidRPr="00DA11A5" w:rsidRDefault="00DA11A5" w:rsidP="00DA11A5">
      <w:pPr>
        <w:suppressAutoHyphens/>
        <w:spacing w:after="0" w:line="100" w:lineRule="atLeast"/>
        <w:jc w:val="center"/>
        <w:rPr>
          <w:rFonts w:ascii="Times New Roman CYR" w:eastAsia="Times New Roman" w:hAnsi="Times New Roman CYR" w:cs="Times New Roman"/>
          <w:b/>
          <w:sz w:val="28"/>
          <w:szCs w:val="20"/>
          <w:lang w:eastAsia="ar-SA"/>
        </w:rPr>
      </w:pPr>
    </w:p>
    <w:p w:rsidR="00DA11A5" w:rsidRPr="00DA11A5" w:rsidRDefault="007F795B" w:rsidP="00DA11A5">
      <w:pPr>
        <w:suppressAutoHyphens/>
        <w:spacing w:after="0" w:line="100" w:lineRule="atLeast"/>
        <w:jc w:val="center"/>
        <w:rPr>
          <w:rFonts w:ascii="Times New Roman CYR" w:eastAsia="Times New Roman" w:hAnsi="Times New Roman CYR" w:cs="Times New Roman"/>
          <w:b/>
          <w:sz w:val="28"/>
          <w:szCs w:val="20"/>
          <w:lang w:eastAsia="ar-SA"/>
        </w:rPr>
      </w:pPr>
      <w:r>
        <w:rPr>
          <w:rFonts w:ascii="Times New Roman CYR" w:eastAsia="Times New Roman" w:hAnsi="Times New Roman CYR" w:cs="Times New Roman"/>
          <w:b/>
          <w:sz w:val="28"/>
          <w:szCs w:val="20"/>
          <w:lang w:eastAsia="ar-SA"/>
        </w:rPr>
        <w:t>Тридцать восьмое</w:t>
      </w:r>
      <w:r w:rsidR="00DA11A5" w:rsidRPr="00DA11A5">
        <w:rPr>
          <w:rFonts w:ascii="Times New Roman CYR" w:eastAsia="Times New Roman" w:hAnsi="Times New Roman CYR" w:cs="Times New Roman"/>
          <w:b/>
          <w:sz w:val="28"/>
          <w:szCs w:val="20"/>
          <w:lang w:eastAsia="ar-SA"/>
        </w:rPr>
        <w:t xml:space="preserve">  заседание Совета </w:t>
      </w:r>
    </w:p>
    <w:p w:rsidR="00DA11A5" w:rsidRPr="00DA11A5" w:rsidRDefault="00DA11A5" w:rsidP="00DA11A5">
      <w:pPr>
        <w:suppressAutoHyphens/>
        <w:spacing w:after="0" w:line="100" w:lineRule="atLeast"/>
        <w:jc w:val="center"/>
        <w:rPr>
          <w:rFonts w:ascii="Times New Roman CYR" w:eastAsia="Times New Roman" w:hAnsi="Times New Roman CYR" w:cs="Times New Roman"/>
          <w:b/>
          <w:sz w:val="28"/>
          <w:szCs w:val="28"/>
          <w:lang w:eastAsia="ar-SA"/>
        </w:rPr>
      </w:pPr>
      <w:r w:rsidRPr="00DA11A5">
        <w:rPr>
          <w:rFonts w:ascii="Times New Roman CYR" w:eastAsia="Times New Roman" w:hAnsi="Times New Roman CYR" w:cs="Times New Roman"/>
          <w:b/>
          <w:sz w:val="28"/>
          <w:szCs w:val="20"/>
          <w:lang w:eastAsia="ar-SA"/>
        </w:rPr>
        <w:t>четвертого созыва</w:t>
      </w:r>
    </w:p>
    <w:p w:rsidR="00DA11A5" w:rsidRPr="00DA11A5" w:rsidRDefault="00DA11A5" w:rsidP="00DA11A5">
      <w:pPr>
        <w:suppressAutoHyphens/>
        <w:spacing w:after="0" w:line="100" w:lineRule="atLeast"/>
        <w:jc w:val="center"/>
        <w:rPr>
          <w:rFonts w:ascii="Times New Roman CYR" w:eastAsia="Times New Roman" w:hAnsi="Times New Roman CYR" w:cs="Times New Roman"/>
          <w:b/>
          <w:sz w:val="28"/>
          <w:szCs w:val="28"/>
          <w:lang w:eastAsia="ar-SA"/>
        </w:rPr>
      </w:pPr>
    </w:p>
    <w:p w:rsidR="00DA11A5" w:rsidRPr="00DA11A5" w:rsidRDefault="00DA11A5" w:rsidP="00DA11A5">
      <w:pPr>
        <w:suppressAutoHyphens/>
        <w:spacing w:after="0" w:line="100" w:lineRule="atLeast"/>
        <w:jc w:val="center"/>
        <w:rPr>
          <w:rFonts w:ascii="Times New Roman CYR" w:eastAsia="Times New Roman" w:hAnsi="Times New Roman CYR" w:cs="Times New Roman"/>
          <w:sz w:val="28"/>
          <w:szCs w:val="28"/>
          <w:lang w:eastAsia="ar-SA"/>
        </w:rPr>
      </w:pPr>
      <w:r w:rsidRPr="00DA11A5">
        <w:rPr>
          <w:rFonts w:ascii="Times New Roman CYR" w:eastAsia="Times New Roman" w:hAnsi="Times New Roman CYR" w:cs="Times New Roman"/>
          <w:b/>
          <w:sz w:val="28"/>
          <w:szCs w:val="28"/>
          <w:lang w:eastAsia="ar-SA"/>
        </w:rPr>
        <w:t>РЕШЕНИЕ</w:t>
      </w:r>
    </w:p>
    <w:p w:rsidR="00DA11A5" w:rsidRPr="00DA11A5" w:rsidRDefault="00DA11A5" w:rsidP="00DA11A5">
      <w:pPr>
        <w:suppressAutoHyphens/>
        <w:spacing w:after="0" w:line="100" w:lineRule="atLeast"/>
        <w:rPr>
          <w:rFonts w:ascii="Times New Roman CYR" w:eastAsia="Times New Roman" w:hAnsi="Times New Roman CYR" w:cs="Times New Roman"/>
          <w:sz w:val="28"/>
          <w:szCs w:val="28"/>
          <w:lang w:eastAsia="ar-SA"/>
        </w:rPr>
      </w:pPr>
      <w:r w:rsidRPr="00DA11A5">
        <w:rPr>
          <w:rFonts w:ascii="Times New Roman CYR" w:eastAsia="Times New Roman" w:hAnsi="Times New Roman CYR" w:cs="Times New Roman"/>
          <w:sz w:val="28"/>
          <w:szCs w:val="28"/>
          <w:lang w:eastAsia="ar-SA"/>
        </w:rPr>
        <w:t xml:space="preserve">от </w:t>
      </w:r>
      <w:r w:rsidR="007F795B">
        <w:rPr>
          <w:rFonts w:ascii="Times New Roman CYR" w:eastAsia="Times New Roman" w:hAnsi="Times New Roman CYR" w:cs="Times New Roman"/>
          <w:sz w:val="28"/>
          <w:szCs w:val="28"/>
          <w:u w:val="single"/>
          <w:lang w:eastAsia="ar-SA"/>
        </w:rPr>
        <w:t xml:space="preserve">31.03.2021 </w:t>
      </w:r>
      <w:r w:rsidRPr="007F795B">
        <w:rPr>
          <w:rFonts w:ascii="Times New Roman CYR" w:eastAsia="Times New Roman" w:hAnsi="Times New Roman CYR" w:cs="Times New Roman"/>
          <w:sz w:val="28"/>
          <w:szCs w:val="28"/>
          <w:u w:val="single"/>
          <w:lang w:eastAsia="ar-SA"/>
        </w:rPr>
        <w:t xml:space="preserve">№ </w:t>
      </w:r>
      <w:r w:rsidR="007F795B" w:rsidRPr="007F795B">
        <w:rPr>
          <w:rFonts w:ascii="Times New Roman CYR" w:eastAsia="Times New Roman" w:hAnsi="Times New Roman CYR" w:cs="Times New Roman"/>
          <w:sz w:val="28"/>
          <w:szCs w:val="28"/>
          <w:u w:val="single"/>
          <w:lang w:eastAsia="ar-SA"/>
        </w:rPr>
        <w:t>199</w:t>
      </w:r>
    </w:p>
    <w:p w:rsidR="00DA11A5" w:rsidRPr="00DA11A5" w:rsidRDefault="00DA11A5" w:rsidP="00DA11A5">
      <w:pPr>
        <w:suppressAutoHyphens/>
        <w:spacing w:after="0" w:line="100" w:lineRule="atLeast"/>
        <w:ind w:firstLine="708"/>
        <w:rPr>
          <w:rFonts w:ascii="Times New Roman" w:eastAsia="Andale Sans UI" w:hAnsi="Times New Roman" w:cs="Tahoma"/>
          <w:kern w:val="1"/>
          <w:sz w:val="28"/>
          <w:szCs w:val="28"/>
          <w:lang w:eastAsia="fa-IR" w:bidi="fa-IR"/>
        </w:rPr>
      </w:pPr>
      <w:r w:rsidRPr="00DA11A5">
        <w:rPr>
          <w:rFonts w:ascii="Times New Roman CYR" w:eastAsia="Times New Roman" w:hAnsi="Times New Roman CYR" w:cs="Times New Roman"/>
          <w:sz w:val="28"/>
          <w:szCs w:val="28"/>
          <w:lang w:eastAsia="ar-SA"/>
        </w:rPr>
        <w:t xml:space="preserve">с. </w:t>
      </w:r>
      <w:proofErr w:type="spellStart"/>
      <w:r>
        <w:rPr>
          <w:rFonts w:ascii="Times New Roman CYR" w:eastAsia="Times New Roman" w:hAnsi="Times New Roman CYR" w:cs="Times New Roman"/>
          <w:sz w:val="28"/>
          <w:szCs w:val="28"/>
          <w:lang w:eastAsia="ar-SA"/>
        </w:rPr>
        <w:t>Б</w:t>
      </w:r>
      <w:r w:rsidR="007F795B">
        <w:rPr>
          <w:rFonts w:ascii="Times New Roman CYR" w:eastAsia="Times New Roman" w:hAnsi="Times New Roman CYR" w:cs="Times New Roman"/>
          <w:sz w:val="28"/>
          <w:szCs w:val="28"/>
          <w:lang w:eastAsia="ar-SA"/>
        </w:rPr>
        <w:t>-Озерки</w:t>
      </w:r>
      <w:proofErr w:type="spellEnd"/>
    </w:p>
    <w:p w:rsidR="00DA11A5" w:rsidRPr="00DA11A5" w:rsidRDefault="00DA11A5" w:rsidP="00DA11A5">
      <w:pPr>
        <w:widowControl w:val="0"/>
        <w:suppressAutoHyphens/>
        <w:spacing w:after="0" w:line="100" w:lineRule="atLeast"/>
        <w:jc w:val="both"/>
        <w:rPr>
          <w:rFonts w:ascii="Times New Roman" w:eastAsia="Andale Sans UI" w:hAnsi="Times New Roman" w:cs="Tahoma"/>
          <w:b/>
          <w:bCs/>
          <w:kern w:val="1"/>
          <w:sz w:val="28"/>
          <w:szCs w:val="28"/>
          <w:lang w:eastAsia="fa-IR" w:bidi="fa-IR"/>
        </w:rPr>
      </w:pPr>
    </w:p>
    <w:p w:rsidR="007F795B" w:rsidRDefault="00DA11A5" w:rsidP="00DA11A5">
      <w:pPr>
        <w:widowControl w:val="0"/>
        <w:suppressAutoHyphens/>
        <w:spacing w:after="0" w:line="100" w:lineRule="atLeast"/>
        <w:jc w:val="both"/>
        <w:rPr>
          <w:rFonts w:ascii="Times New Roman" w:eastAsia="Andale Sans UI" w:hAnsi="Times New Roman" w:cs="Tahoma"/>
          <w:b/>
          <w:bCs/>
          <w:kern w:val="1"/>
          <w:sz w:val="28"/>
          <w:szCs w:val="28"/>
          <w:lang w:eastAsia="fa-IR" w:bidi="fa-IR"/>
        </w:rPr>
      </w:pPr>
      <w:r w:rsidRPr="00DA11A5">
        <w:rPr>
          <w:rFonts w:ascii="Times New Roman" w:eastAsia="Andale Sans UI" w:hAnsi="Times New Roman" w:cs="Tahoma"/>
          <w:b/>
          <w:bCs/>
          <w:kern w:val="1"/>
          <w:sz w:val="28"/>
          <w:szCs w:val="28"/>
          <w:lang w:eastAsia="fa-IR" w:bidi="fa-IR"/>
        </w:rPr>
        <w:t>О проекте решения Совета</w:t>
      </w:r>
      <w:r w:rsidR="007F795B">
        <w:rPr>
          <w:rFonts w:ascii="Times New Roman" w:eastAsia="Andale Sans UI" w:hAnsi="Times New Roman" w:cs="Tahoma"/>
          <w:b/>
          <w:bCs/>
          <w:kern w:val="1"/>
          <w:sz w:val="28"/>
          <w:szCs w:val="28"/>
          <w:lang w:eastAsia="fa-IR" w:bidi="fa-IR"/>
        </w:rPr>
        <w:t xml:space="preserve"> </w:t>
      </w:r>
      <w:proofErr w:type="spellStart"/>
      <w:r w:rsidRPr="00DA11A5">
        <w:rPr>
          <w:rFonts w:ascii="Times New Roman" w:eastAsia="Andale Sans UI" w:hAnsi="Times New Roman" w:cs="Tahoma"/>
          <w:b/>
          <w:bCs/>
          <w:kern w:val="1"/>
          <w:sz w:val="28"/>
          <w:szCs w:val="28"/>
          <w:lang w:eastAsia="fa-IR" w:bidi="fa-IR"/>
        </w:rPr>
        <w:t>Б</w:t>
      </w:r>
      <w:r w:rsidR="007F795B">
        <w:rPr>
          <w:rFonts w:ascii="Times New Roman" w:eastAsia="Andale Sans UI" w:hAnsi="Times New Roman" w:cs="Tahoma"/>
          <w:b/>
          <w:bCs/>
          <w:kern w:val="1"/>
          <w:sz w:val="28"/>
          <w:szCs w:val="28"/>
          <w:lang w:eastAsia="fa-IR" w:bidi="fa-IR"/>
        </w:rPr>
        <w:t>ольшеозерского</w:t>
      </w:r>
      <w:proofErr w:type="spellEnd"/>
      <w:r w:rsidRPr="00DA11A5">
        <w:rPr>
          <w:rFonts w:ascii="Times New Roman" w:eastAsia="Andale Sans UI" w:hAnsi="Times New Roman" w:cs="Tahoma"/>
          <w:b/>
          <w:bCs/>
          <w:kern w:val="1"/>
          <w:sz w:val="28"/>
          <w:szCs w:val="28"/>
          <w:lang w:eastAsia="fa-IR" w:bidi="fa-IR"/>
        </w:rPr>
        <w:t xml:space="preserve"> </w:t>
      </w:r>
    </w:p>
    <w:p w:rsidR="007F795B" w:rsidRDefault="00DA11A5" w:rsidP="00DA11A5">
      <w:pPr>
        <w:widowControl w:val="0"/>
        <w:suppressAutoHyphens/>
        <w:spacing w:after="0" w:line="100" w:lineRule="atLeast"/>
        <w:jc w:val="both"/>
        <w:rPr>
          <w:rFonts w:ascii="Times New Roman" w:eastAsia="Andale Sans UI" w:hAnsi="Times New Roman" w:cs="Tahoma"/>
          <w:b/>
          <w:bCs/>
          <w:kern w:val="1"/>
          <w:sz w:val="28"/>
          <w:szCs w:val="28"/>
          <w:lang w:eastAsia="fa-IR" w:bidi="fa-IR"/>
        </w:rPr>
      </w:pPr>
      <w:r w:rsidRPr="00DA11A5">
        <w:rPr>
          <w:rFonts w:ascii="Times New Roman" w:eastAsia="Andale Sans UI" w:hAnsi="Times New Roman" w:cs="Tahoma"/>
          <w:b/>
          <w:bCs/>
          <w:kern w:val="1"/>
          <w:sz w:val="28"/>
          <w:szCs w:val="28"/>
          <w:lang w:eastAsia="fa-IR" w:bidi="fa-IR"/>
        </w:rPr>
        <w:t>муниципального образования</w:t>
      </w:r>
      <w:bookmarkStart w:id="1" w:name="_Hlk66694681"/>
      <w:r w:rsidR="007F795B">
        <w:rPr>
          <w:rFonts w:ascii="Times New Roman" w:eastAsia="Andale Sans UI" w:hAnsi="Times New Roman" w:cs="Tahoma"/>
          <w:b/>
          <w:bCs/>
          <w:kern w:val="1"/>
          <w:sz w:val="28"/>
          <w:szCs w:val="28"/>
          <w:lang w:eastAsia="fa-IR" w:bidi="fa-IR"/>
        </w:rPr>
        <w:t xml:space="preserve"> </w:t>
      </w:r>
      <w:proofErr w:type="spellStart"/>
      <w:r w:rsidRPr="00DA11A5">
        <w:rPr>
          <w:rFonts w:ascii="Times New Roman" w:eastAsia="Andale Sans UI" w:hAnsi="Times New Roman" w:cs="Tahoma"/>
          <w:b/>
          <w:bCs/>
          <w:kern w:val="1"/>
          <w:sz w:val="28"/>
          <w:szCs w:val="28"/>
          <w:lang w:eastAsia="fa-IR" w:bidi="fa-IR"/>
        </w:rPr>
        <w:t>Балтайского</w:t>
      </w:r>
      <w:proofErr w:type="spellEnd"/>
      <w:r w:rsidRPr="00DA11A5">
        <w:rPr>
          <w:rFonts w:ascii="Times New Roman" w:eastAsia="Andale Sans UI" w:hAnsi="Times New Roman" w:cs="Tahoma"/>
          <w:b/>
          <w:bCs/>
          <w:kern w:val="1"/>
          <w:sz w:val="28"/>
          <w:szCs w:val="28"/>
          <w:lang w:eastAsia="fa-IR" w:bidi="fa-IR"/>
        </w:rPr>
        <w:t xml:space="preserve"> </w:t>
      </w:r>
      <w:bookmarkEnd w:id="1"/>
    </w:p>
    <w:p w:rsidR="007F795B" w:rsidRDefault="00DA11A5" w:rsidP="007F795B">
      <w:pPr>
        <w:widowControl w:val="0"/>
        <w:suppressAutoHyphens/>
        <w:spacing w:after="0" w:line="100" w:lineRule="atLeast"/>
        <w:jc w:val="both"/>
        <w:rPr>
          <w:rFonts w:ascii="Times New Roman" w:eastAsia="Andale Sans UI" w:hAnsi="Times New Roman" w:cs="Tahoma"/>
          <w:b/>
          <w:bCs/>
          <w:kern w:val="1"/>
          <w:sz w:val="28"/>
          <w:szCs w:val="28"/>
          <w:lang w:eastAsia="fa-IR" w:bidi="fa-IR"/>
        </w:rPr>
      </w:pPr>
      <w:r w:rsidRPr="00DA11A5">
        <w:rPr>
          <w:rFonts w:ascii="Times New Roman" w:eastAsia="Andale Sans UI" w:hAnsi="Times New Roman" w:cs="Tahoma"/>
          <w:b/>
          <w:bCs/>
          <w:kern w:val="1"/>
          <w:sz w:val="28"/>
          <w:szCs w:val="28"/>
          <w:lang w:eastAsia="fa-IR" w:bidi="fa-IR"/>
        </w:rPr>
        <w:t>муниципального района</w:t>
      </w:r>
      <w:r w:rsidR="007F795B">
        <w:rPr>
          <w:rFonts w:ascii="Times New Roman" w:eastAsia="Andale Sans UI" w:hAnsi="Times New Roman" w:cs="Tahoma"/>
          <w:b/>
          <w:bCs/>
          <w:kern w:val="1"/>
          <w:sz w:val="28"/>
          <w:szCs w:val="28"/>
          <w:lang w:eastAsia="fa-IR" w:bidi="fa-IR"/>
        </w:rPr>
        <w:t xml:space="preserve"> </w:t>
      </w:r>
      <w:r w:rsidRPr="00DA11A5">
        <w:rPr>
          <w:rFonts w:ascii="Times New Roman" w:eastAsia="Andale Sans UI" w:hAnsi="Times New Roman" w:cs="Tahoma"/>
          <w:b/>
          <w:bCs/>
          <w:kern w:val="1"/>
          <w:sz w:val="28"/>
          <w:szCs w:val="28"/>
          <w:lang w:eastAsia="fa-IR" w:bidi="fa-IR"/>
        </w:rPr>
        <w:t>«</w:t>
      </w:r>
      <w:bookmarkStart w:id="2" w:name="_Hlk66694791"/>
      <w:r w:rsidRPr="00DA11A5">
        <w:rPr>
          <w:rFonts w:ascii="Times New Roman" w:eastAsia="Andale Sans UI" w:hAnsi="Times New Roman" w:cs="Tahoma"/>
          <w:b/>
          <w:bCs/>
          <w:kern w:val="1"/>
          <w:sz w:val="28"/>
          <w:szCs w:val="28"/>
          <w:lang w:eastAsia="fa-IR" w:bidi="fa-IR"/>
        </w:rPr>
        <w:t xml:space="preserve">О внесении изменений </w:t>
      </w:r>
    </w:p>
    <w:p w:rsidR="007F795B" w:rsidRDefault="00DA11A5" w:rsidP="007F795B">
      <w:pPr>
        <w:widowControl w:val="0"/>
        <w:suppressAutoHyphens/>
        <w:spacing w:after="0" w:line="100" w:lineRule="atLeast"/>
        <w:jc w:val="both"/>
        <w:rPr>
          <w:rFonts w:ascii="Times New Roman" w:eastAsia="Andale Sans UI" w:hAnsi="Times New Roman" w:cs="Tahoma"/>
          <w:b/>
          <w:bCs/>
          <w:kern w:val="1"/>
          <w:sz w:val="28"/>
          <w:szCs w:val="28"/>
          <w:lang w:eastAsia="fa-IR" w:bidi="fa-IR"/>
        </w:rPr>
      </w:pPr>
      <w:r w:rsidRPr="00DA11A5">
        <w:rPr>
          <w:rFonts w:ascii="Times New Roman" w:eastAsia="Andale Sans UI" w:hAnsi="Times New Roman" w:cs="Tahoma"/>
          <w:b/>
          <w:bCs/>
          <w:kern w:val="1"/>
          <w:sz w:val="28"/>
          <w:szCs w:val="28"/>
          <w:lang w:eastAsia="fa-IR" w:bidi="fa-IR"/>
        </w:rPr>
        <w:t xml:space="preserve">в  решение Совета </w:t>
      </w:r>
      <w:proofErr w:type="spellStart"/>
      <w:r w:rsidRPr="00DA11A5">
        <w:rPr>
          <w:rFonts w:ascii="Times New Roman" w:eastAsia="Andale Sans UI" w:hAnsi="Times New Roman" w:cs="Tahoma"/>
          <w:b/>
          <w:bCs/>
          <w:kern w:val="1"/>
          <w:sz w:val="28"/>
          <w:szCs w:val="28"/>
          <w:lang w:eastAsia="fa-IR" w:bidi="fa-IR"/>
        </w:rPr>
        <w:t>Б</w:t>
      </w:r>
      <w:r w:rsidR="007F795B">
        <w:rPr>
          <w:rFonts w:ascii="Times New Roman" w:eastAsia="Andale Sans UI" w:hAnsi="Times New Roman" w:cs="Tahoma"/>
          <w:b/>
          <w:bCs/>
          <w:kern w:val="1"/>
          <w:sz w:val="28"/>
          <w:szCs w:val="28"/>
          <w:lang w:eastAsia="fa-IR" w:bidi="fa-IR"/>
        </w:rPr>
        <w:t>ольшеозерского</w:t>
      </w:r>
      <w:proofErr w:type="spellEnd"/>
      <w:r w:rsidRPr="00DA11A5">
        <w:rPr>
          <w:rFonts w:ascii="Times New Roman" w:eastAsia="Andale Sans UI" w:hAnsi="Times New Roman" w:cs="Tahoma"/>
          <w:b/>
          <w:bCs/>
          <w:kern w:val="1"/>
          <w:sz w:val="28"/>
          <w:szCs w:val="28"/>
          <w:lang w:eastAsia="fa-IR" w:bidi="fa-IR"/>
        </w:rPr>
        <w:t xml:space="preserve"> муниципального </w:t>
      </w:r>
    </w:p>
    <w:p w:rsidR="007F795B" w:rsidRDefault="00DA11A5" w:rsidP="007F795B">
      <w:pPr>
        <w:widowControl w:val="0"/>
        <w:suppressAutoHyphens/>
        <w:spacing w:after="0" w:line="100" w:lineRule="atLeast"/>
        <w:jc w:val="both"/>
        <w:rPr>
          <w:rFonts w:ascii="Times New Roman" w:eastAsia="Andale Sans UI" w:hAnsi="Times New Roman" w:cs="Tahoma"/>
          <w:b/>
          <w:bCs/>
          <w:kern w:val="1"/>
          <w:sz w:val="28"/>
          <w:szCs w:val="28"/>
          <w:lang w:eastAsia="fa-IR" w:bidi="fa-IR"/>
        </w:rPr>
      </w:pPr>
      <w:r w:rsidRPr="00DA11A5">
        <w:rPr>
          <w:rFonts w:ascii="Times New Roman" w:eastAsia="Andale Sans UI" w:hAnsi="Times New Roman" w:cs="Tahoma"/>
          <w:b/>
          <w:bCs/>
          <w:kern w:val="1"/>
          <w:sz w:val="28"/>
          <w:szCs w:val="28"/>
          <w:lang w:eastAsia="fa-IR" w:bidi="fa-IR"/>
        </w:rPr>
        <w:t xml:space="preserve">образования </w:t>
      </w:r>
      <w:proofErr w:type="spellStart"/>
      <w:r w:rsidRPr="00DA11A5">
        <w:rPr>
          <w:rFonts w:ascii="Times New Roman" w:eastAsia="Andale Sans UI" w:hAnsi="Times New Roman" w:cs="Tahoma"/>
          <w:b/>
          <w:bCs/>
          <w:kern w:val="1"/>
          <w:sz w:val="28"/>
          <w:szCs w:val="28"/>
          <w:lang w:eastAsia="fa-IR" w:bidi="fa-IR"/>
        </w:rPr>
        <w:t>Балтайского</w:t>
      </w:r>
      <w:proofErr w:type="spellEnd"/>
      <w:r w:rsidRPr="00DA11A5">
        <w:rPr>
          <w:rFonts w:ascii="Times New Roman" w:eastAsia="Andale Sans UI" w:hAnsi="Times New Roman" w:cs="Tahoma"/>
          <w:b/>
          <w:bCs/>
          <w:kern w:val="1"/>
          <w:sz w:val="28"/>
          <w:szCs w:val="28"/>
          <w:lang w:eastAsia="fa-IR" w:bidi="fa-IR"/>
        </w:rPr>
        <w:t xml:space="preserve"> муниципального района </w:t>
      </w:r>
    </w:p>
    <w:p w:rsidR="00DA11A5" w:rsidRPr="00DA11A5" w:rsidRDefault="00DA11A5" w:rsidP="007F795B">
      <w:pPr>
        <w:widowControl w:val="0"/>
        <w:suppressAutoHyphens/>
        <w:spacing w:after="0" w:line="100" w:lineRule="atLeast"/>
        <w:jc w:val="both"/>
        <w:rPr>
          <w:rFonts w:ascii="Times New Roman" w:eastAsia="Andale Sans UI" w:hAnsi="Times New Roman" w:cs="Tahoma"/>
          <w:b/>
          <w:bCs/>
          <w:kern w:val="1"/>
          <w:sz w:val="28"/>
          <w:szCs w:val="28"/>
          <w:lang w:eastAsia="fa-IR" w:bidi="fa-IR"/>
        </w:rPr>
      </w:pPr>
      <w:r w:rsidRPr="00DA11A5">
        <w:rPr>
          <w:rFonts w:ascii="Times New Roman" w:eastAsia="Andale Sans UI" w:hAnsi="Times New Roman" w:cs="Tahoma"/>
          <w:b/>
          <w:bCs/>
          <w:kern w:val="1"/>
          <w:sz w:val="28"/>
          <w:szCs w:val="28"/>
          <w:lang w:eastAsia="fa-IR" w:bidi="fa-IR"/>
        </w:rPr>
        <w:t xml:space="preserve">Саратовской </w:t>
      </w:r>
      <w:r w:rsidR="007F795B">
        <w:rPr>
          <w:rFonts w:ascii="Times New Roman" w:eastAsia="Andale Sans UI" w:hAnsi="Times New Roman" w:cs="Tahoma"/>
          <w:b/>
          <w:bCs/>
          <w:kern w:val="1"/>
          <w:sz w:val="28"/>
          <w:szCs w:val="28"/>
          <w:lang w:eastAsia="fa-IR" w:bidi="fa-IR"/>
        </w:rPr>
        <w:t>области от 11.10.2017 № 208</w:t>
      </w:r>
      <w:r w:rsidRPr="00DA11A5">
        <w:rPr>
          <w:rFonts w:ascii="Times New Roman" w:eastAsia="Andale Sans UI" w:hAnsi="Times New Roman" w:cs="Tahoma"/>
          <w:b/>
          <w:bCs/>
          <w:kern w:val="1"/>
          <w:sz w:val="28"/>
          <w:szCs w:val="28"/>
          <w:lang w:eastAsia="fa-IR" w:bidi="fa-IR"/>
        </w:rPr>
        <w:t xml:space="preserve"> «Об утверждении </w:t>
      </w:r>
    </w:p>
    <w:p w:rsidR="00DA11A5" w:rsidRPr="00DA11A5" w:rsidRDefault="00DA11A5" w:rsidP="00DA11A5">
      <w:pPr>
        <w:suppressAutoHyphens/>
        <w:spacing w:after="0" w:line="100" w:lineRule="atLeast"/>
        <w:rPr>
          <w:rFonts w:ascii="Times New Roman" w:eastAsia="Andale Sans UI" w:hAnsi="Times New Roman" w:cs="Tahoma"/>
          <w:b/>
          <w:bCs/>
          <w:kern w:val="1"/>
          <w:sz w:val="28"/>
          <w:szCs w:val="28"/>
          <w:lang w:eastAsia="fa-IR" w:bidi="fa-IR"/>
        </w:rPr>
      </w:pPr>
      <w:r w:rsidRPr="00DA11A5">
        <w:rPr>
          <w:rFonts w:ascii="Times New Roman" w:eastAsia="Andale Sans UI" w:hAnsi="Times New Roman" w:cs="Tahoma"/>
          <w:b/>
          <w:bCs/>
          <w:kern w:val="1"/>
          <w:sz w:val="28"/>
          <w:szCs w:val="28"/>
          <w:lang w:eastAsia="fa-IR" w:bidi="fa-IR"/>
        </w:rPr>
        <w:t xml:space="preserve">Правил об организации благоустройства территории </w:t>
      </w:r>
    </w:p>
    <w:p w:rsidR="00DA11A5" w:rsidRPr="00DA11A5" w:rsidRDefault="00DA11A5" w:rsidP="00DA11A5">
      <w:pPr>
        <w:suppressAutoHyphens/>
        <w:spacing w:after="0" w:line="100" w:lineRule="atLeast"/>
        <w:rPr>
          <w:rFonts w:ascii="Times New Roman" w:eastAsia="Andale Sans UI" w:hAnsi="Times New Roman" w:cs="Tahoma"/>
          <w:b/>
          <w:bCs/>
          <w:kern w:val="1"/>
          <w:sz w:val="28"/>
          <w:szCs w:val="28"/>
          <w:lang w:eastAsia="fa-IR" w:bidi="fa-IR"/>
        </w:rPr>
      </w:pPr>
      <w:proofErr w:type="spellStart"/>
      <w:r w:rsidRPr="00DA11A5">
        <w:rPr>
          <w:rFonts w:ascii="Times New Roman" w:eastAsia="Andale Sans UI" w:hAnsi="Times New Roman" w:cs="Tahoma"/>
          <w:b/>
          <w:bCs/>
          <w:kern w:val="1"/>
          <w:sz w:val="28"/>
          <w:szCs w:val="28"/>
          <w:lang w:eastAsia="fa-IR" w:bidi="fa-IR"/>
        </w:rPr>
        <w:t>Б</w:t>
      </w:r>
      <w:r w:rsidR="007F795B">
        <w:rPr>
          <w:rFonts w:ascii="Times New Roman" w:eastAsia="Andale Sans UI" w:hAnsi="Times New Roman" w:cs="Tahoma"/>
          <w:b/>
          <w:bCs/>
          <w:kern w:val="1"/>
          <w:sz w:val="28"/>
          <w:szCs w:val="28"/>
          <w:lang w:eastAsia="fa-IR" w:bidi="fa-IR"/>
        </w:rPr>
        <w:t>ольшеозерского</w:t>
      </w:r>
      <w:proofErr w:type="spellEnd"/>
      <w:r w:rsidR="007F795B">
        <w:rPr>
          <w:rFonts w:ascii="Times New Roman" w:eastAsia="Andale Sans UI" w:hAnsi="Times New Roman" w:cs="Tahoma"/>
          <w:b/>
          <w:bCs/>
          <w:kern w:val="1"/>
          <w:sz w:val="28"/>
          <w:szCs w:val="28"/>
          <w:lang w:eastAsia="fa-IR" w:bidi="fa-IR"/>
        </w:rPr>
        <w:t xml:space="preserve"> </w:t>
      </w:r>
      <w:r w:rsidRPr="00DA11A5">
        <w:rPr>
          <w:rFonts w:ascii="Times New Roman" w:eastAsia="Andale Sans UI" w:hAnsi="Times New Roman" w:cs="Tahoma"/>
          <w:b/>
          <w:bCs/>
          <w:kern w:val="1"/>
          <w:sz w:val="28"/>
          <w:szCs w:val="28"/>
          <w:lang w:eastAsia="fa-IR" w:bidi="fa-IR"/>
        </w:rPr>
        <w:t xml:space="preserve"> муниципального образования </w:t>
      </w:r>
    </w:p>
    <w:p w:rsidR="00DA11A5" w:rsidRPr="00DA11A5" w:rsidRDefault="00DA11A5" w:rsidP="00DA11A5">
      <w:pPr>
        <w:suppressAutoHyphens/>
        <w:spacing w:after="0" w:line="100" w:lineRule="atLeast"/>
        <w:rPr>
          <w:rFonts w:ascii="Times New Roman" w:eastAsia="Andale Sans UI" w:hAnsi="Times New Roman" w:cs="Tahoma"/>
          <w:b/>
          <w:bCs/>
          <w:kern w:val="1"/>
          <w:sz w:val="28"/>
          <w:szCs w:val="28"/>
          <w:lang w:eastAsia="fa-IR" w:bidi="fa-IR"/>
        </w:rPr>
      </w:pPr>
      <w:proofErr w:type="spellStart"/>
      <w:r w:rsidRPr="00DA11A5">
        <w:rPr>
          <w:rFonts w:ascii="Times New Roman" w:eastAsia="Andale Sans UI" w:hAnsi="Times New Roman" w:cs="Tahoma"/>
          <w:b/>
          <w:bCs/>
          <w:kern w:val="1"/>
          <w:sz w:val="28"/>
          <w:szCs w:val="28"/>
          <w:lang w:eastAsia="fa-IR" w:bidi="fa-IR"/>
        </w:rPr>
        <w:t>Балтайского</w:t>
      </w:r>
      <w:proofErr w:type="spellEnd"/>
      <w:r w:rsidRPr="00DA11A5">
        <w:rPr>
          <w:rFonts w:ascii="Times New Roman" w:eastAsia="Andale Sans UI" w:hAnsi="Times New Roman" w:cs="Tahoma"/>
          <w:b/>
          <w:bCs/>
          <w:kern w:val="1"/>
          <w:sz w:val="28"/>
          <w:szCs w:val="28"/>
          <w:lang w:eastAsia="fa-IR" w:bidi="fa-IR"/>
        </w:rPr>
        <w:t xml:space="preserve"> муниципального района Саратовской области</w:t>
      </w:r>
      <w:bookmarkEnd w:id="2"/>
      <w:r w:rsidRPr="00DA11A5">
        <w:rPr>
          <w:rFonts w:ascii="Times New Roman" w:eastAsia="Andale Sans UI" w:hAnsi="Times New Roman" w:cs="Tahoma"/>
          <w:b/>
          <w:bCs/>
          <w:kern w:val="1"/>
          <w:sz w:val="28"/>
          <w:szCs w:val="28"/>
          <w:lang w:eastAsia="fa-IR" w:bidi="fa-IR"/>
        </w:rPr>
        <w:t>»</w:t>
      </w:r>
    </w:p>
    <w:p w:rsidR="00DA11A5" w:rsidRPr="00DA11A5" w:rsidRDefault="00DA11A5" w:rsidP="00DA11A5">
      <w:pPr>
        <w:widowControl w:val="0"/>
        <w:suppressAutoHyphens/>
        <w:spacing w:after="0" w:line="100" w:lineRule="atLeast"/>
        <w:jc w:val="both"/>
        <w:rPr>
          <w:rFonts w:ascii="Times New Roman" w:eastAsia="Andale Sans UI" w:hAnsi="Times New Roman" w:cs="Tahoma"/>
          <w:bCs/>
          <w:kern w:val="1"/>
          <w:sz w:val="28"/>
          <w:szCs w:val="28"/>
          <w:lang w:eastAsia="fa-IR" w:bidi="fa-IR"/>
        </w:rPr>
      </w:pPr>
    </w:p>
    <w:p w:rsidR="00DA11A5" w:rsidRPr="00DA11A5" w:rsidRDefault="00DA11A5" w:rsidP="00DA11A5">
      <w:pPr>
        <w:widowControl w:val="0"/>
        <w:suppressAutoHyphens/>
        <w:spacing w:after="0" w:line="100" w:lineRule="atLeast"/>
        <w:ind w:firstLine="709"/>
        <w:jc w:val="both"/>
        <w:rPr>
          <w:rFonts w:ascii="Times New Roman" w:eastAsia="Andale Sans UI" w:hAnsi="Times New Roman" w:cs="Tahoma"/>
          <w:bCs/>
          <w:kern w:val="1"/>
          <w:sz w:val="28"/>
          <w:szCs w:val="28"/>
          <w:lang w:eastAsia="fa-IR" w:bidi="fa-IR"/>
        </w:rPr>
      </w:pPr>
      <w:r w:rsidRPr="00DA11A5">
        <w:rPr>
          <w:rFonts w:ascii="Times New Roman" w:eastAsia="Andale Sans UI" w:hAnsi="Times New Roman" w:cs="Tahoma"/>
          <w:bCs/>
          <w:kern w:val="1"/>
          <w:sz w:val="28"/>
          <w:szCs w:val="28"/>
          <w:lang w:eastAsia="fa-IR" w:bidi="fa-IR"/>
        </w:rPr>
        <w:t>На основании статей Федерального закона от 06 октября 2003                               № 131-ФЗ «Об общих принципах организации местного самоуправления в Российской Федерации», руководствуясь статьей  2</w:t>
      </w:r>
      <w:r>
        <w:rPr>
          <w:rFonts w:ascii="Times New Roman" w:eastAsia="Andale Sans UI" w:hAnsi="Times New Roman" w:cs="Tahoma"/>
          <w:bCs/>
          <w:kern w:val="1"/>
          <w:sz w:val="28"/>
          <w:szCs w:val="28"/>
          <w:lang w:eastAsia="fa-IR" w:bidi="fa-IR"/>
        </w:rPr>
        <w:t>2</w:t>
      </w:r>
      <w:r w:rsidRPr="00DA11A5">
        <w:rPr>
          <w:rFonts w:ascii="Times New Roman" w:eastAsia="Andale Sans UI" w:hAnsi="Times New Roman" w:cs="Tahoma"/>
          <w:bCs/>
          <w:kern w:val="1"/>
          <w:sz w:val="28"/>
          <w:szCs w:val="28"/>
          <w:lang w:eastAsia="fa-IR" w:bidi="fa-IR"/>
        </w:rPr>
        <w:t xml:space="preserve"> Устава </w:t>
      </w:r>
      <w:proofErr w:type="spellStart"/>
      <w:r w:rsidRPr="00DA11A5">
        <w:rPr>
          <w:rFonts w:ascii="Times New Roman" w:eastAsia="Andale Sans UI" w:hAnsi="Times New Roman" w:cs="Tahoma"/>
          <w:bCs/>
          <w:kern w:val="1"/>
          <w:sz w:val="28"/>
          <w:szCs w:val="28"/>
          <w:lang w:eastAsia="fa-IR" w:bidi="fa-IR"/>
        </w:rPr>
        <w:t>Б</w:t>
      </w:r>
      <w:r w:rsidR="00632E88">
        <w:rPr>
          <w:rFonts w:ascii="Times New Roman" w:eastAsia="Andale Sans UI" w:hAnsi="Times New Roman" w:cs="Tahoma"/>
          <w:bCs/>
          <w:kern w:val="1"/>
          <w:sz w:val="28"/>
          <w:szCs w:val="28"/>
          <w:lang w:eastAsia="fa-IR" w:bidi="fa-IR"/>
        </w:rPr>
        <w:t>ольшеозерского</w:t>
      </w:r>
      <w:proofErr w:type="spellEnd"/>
      <w:r w:rsidRPr="00DA11A5">
        <w:rPr>
          <w:rFonts w:ascii="Times New Roman" w:eastAsia="Andale Sans UI" w:hAnsi="Times New Roman" w:cs="Tahoma"/>
          <w:bCs/>
          <w:kern w:val="1"/>
          <w:sz w:val="28"/>
          <w:szCs w:val="28"/>
          <w:lang w:eastAsia="fa-IR" w:bidi="fa-IR"/>
        </w:rPr>
        <w:t xml:space="preserve"> муниципального образования </w:t>
      </w:r>
      <w:bookmarkStart w:id="3" w:name="_Hlk66694764"/>
      <w:proofErr w:type="spellStart"/>
      <w:r w:rsidRPr="00DA11A5">
        <w:rPr>
          <w:rFonts w:ascii="Times New Roman" w:eastAsia="Andale Sans UI" w:hAnsi="Times New Roman" w:cs="Tahoma"/>
          <w:bCs/>
          <w:kern w:val="1"/>
          <w:sz w:val="28"/>
          <w:szCs w:val="28"/>
          <w:lang w:eastAsia="fa-IR" w:bidi="fa-IR"/>
        </w:rPr>
        <w:t>Балтайского</w:t>
      </w:r>
      <w:bookmarkEnd w:id="3"/>
      <w:proofErr w:type="spellEnd"/>
      <w:r w:rsidRPr="00DA11A5">
        <w:rPr>
          <w:rFonts w:ascii="Times New Roman" w:eastAsia="Andale Sans UI" w:hAnsi="Times New Roman" w:cs="Tahoma"/>
          <w:bCs/>
          <w:kern w:val="1"/>
          <w:sz w:val="28"/>
          <w:szCs w:val="28"/>
          <w:lang w:eastAsia="fa-IR" w:bidi="fa-IR"/>
        </w:rPr>
        <w:t xml:space="preserve"> муниципального района Саратовской области, Совет </w:t>
      </w:r>
      <w:proofErr w:type="spellStart"/>
      <w:r w:rsidR="00632E88" w:rsidRPr="00DA11A5">
        <w:rPr>
          <w:rFonts w:ascii="Times New Roman" w:eastAsia="Andale Sans UI" w:hAnsi="Times New Roman" w:cs="Tahoma"/>
          <w:bCs/>
          <w:kern w:val="1"/>
          <w:sz w:val="28"/>
          <w:szCs w:val="28"/>
          <w:lang w:eastAsia="fa-IR" w:bidi="fa-IR"/>
        </w:rPr>
        <w:t>Б</w:t>
      </w:r>
      <w:r w:rsidR="00632E88">
        <w:rPr>
          <w:rFonts w:ascii="Times New Roman" w:eastAsia="Andale Sans UI" w:hAnsi="Times New Roman" w:cs="Tahoma"/>
          <w:bCs/>
          <w:kern w:val="1"/>
          <w:sz w:val="28"/>
          <w:szCs w:val="28"/>
          <w:lang w:eastAsia="fa-IR" w:bidi="fa-IR"/>
        </w:rPr>
        <w:t>ольшеозерского</w:t>
      </w:r>
      <w:proofErr w:type="spellEnd"/>
      <w:r w:rsidRPr="00DA11A5">
        <w:rPr>
          <w:rFonts w:ascii="Times New Roman" w:eastAsia="Andale Sans UI" w:hAnsi="Times New Roman" w:cs="Tahoma"/>
          <w:bCs/>
          <w:kern w:val="1"/>
          <w:sz w:val="28"/>
          <w:szCs w:val="28"/>
          <w:lang w:eastAsia="fa-IR" w:bidi="fa-IR"/>
        </w:rPr>
        <w:t xml:space="preserve"> муниципального образования </w:t>
      </w:r>
      <w:proofErr w:type="spellStart"/>
      <w:r w:rsidRPr="00DA11A5">
        <w:rPr>
          <w:rFonts w:ascii="Times New Roman" w:eastAsia="Andale Sans UI" w:hAnsi="Times New Roman" w:cs="Tahoma"/>
          <w:bCs/>
          <w:kern w:val="1"/>
          <w:sz w:val="28"/>
          <w:szCs w:val="28"/>
          <w:lang w:eastAsia="fa-IR" w:bidi="fa-IR"/>
        </w:rPr>
        <w:t>Балтайского</w:t>
      </w:r>
      <w:proofErr w:type="spellEnd"/>
      <w:r w:rsidRPr="00DA11A5">
        <w:rPr>
          <w:rFonts w:ascii="Times New Roman" w:eastAsia="Andale Sans UI" w:hAnsi="Times New Roman" w:cs="Tahoma"/>
          <w:bCs/>
          <w:kern w:val="1"/>
          <w:sz w:val="28"/>
          <w:szCs w:val="28"/>
          <w:lang w:eastAsia="fa-IR" w:bidi="fa-IR"/>
        </w:rPr>
        <w:t xml:space="preserve"> муниципального района Саратовской области </w:t>
      </w:r>
      <w:r w:rsidRPr="00DA11A5">
        <w:rPr>
          <w:rFonts w:ascii="Times New Roman" w:eastAsia="Andale Sans UI" w:hAnsi="Times New Roman" w:cs="Tahoma"/>
          <w:b/>
          <w:bCs/>
          <w:kern w:val="1"/>
          <w:sz w:val="28"/>
          <w:szCs w:val="28"/>
          <w:lang w:eastAsia="fa-IR" w:bidi="fa-IR"/>
        </w:rPr>
        <w:t>РЕШИЛ:</w:t>
      </w:r>
    </w:p>
    <w:p w:rsidR="00DA11A5" w:rsidRPr="00DA11A5" w:rsidRDefault="00DA11A5" w:rsidP="00DA11A5">
      <w:pPr>
        <w:widowControl w:val="0"/>
        <w:suppressAutoHyphens/>
        <w:spacing w:after="0" w:line="100" w:lineRule="atLeast"/>
        <w:ind w:firstLine="706"/>
        <w:jc w:val="both"/>
        <w:rPr>
          <w:rFonts w:ascii="Times New Roman" w:eastAsia="Andale Sans UI" w:hAnsi="Times New Roman" w:cs="Tahoma"/>
          <w:bCs/>
          <w:kern w:val="1"/>
          <w:sz w:val="28"/>
          <w:szCs w:val="28"/>
          <w:lang w:eastAsia="fa-IR" w:bidi="fa-IR"/>
        </w:rPr>
      </w:pPr>
      <w:r w:rsidRPr="00DA11A5">
        <w:rPr>
          <w:rFonts w:ascii="Times New Roman" w:eastAsia="Andale Sans UI" w:hAnsi="Times New Roman" w:cs="Tahoma"/>
          <w:bCs/>
          <w:kern w:val="1"/>
          <w:sz w:val="28"/>
          <w:szCs w:val="28"/>
          <w:lang w:eastAsia="fa-IR" w:bidi="fa-IR"/>
        </w:rPr>
        <w:t xml:space="preserve">1. Принять к рассмотрению проект решения Совета </w:t>
      </w:r>
      <w:proofErr w:type="spellStart"/>
      <w:r w:rsidR="00632E88" w:rsidRPr="00DA11A5">
        <w:rPr>
          <w:rFonts w:ascii="Times New Roman" w:eastAsia="Andale Sans UI" w:hAnsi="Times New Roman" w:cs="Tahoma"/>
          <w:bCs/>
          <w:kern w:val="1"/>
          <w:sz w:val="28"/>
          <w:szCs w:val="28"/>
          <w:lang w:eastAsia="fa-IR" w:bidi="fa-IR"/>
        </w:rPr>
        <w:t>Б</w:t>
      </w:r>
      <w:r w:rsidR="00632E88">
        <w:rPr>
          <w:rFonts w:ascii="Times New Roman" w:eastAsia="Andale Sans UI" w:hAnsi="Times New Roman" w:cs="Tahoma"/>
          <w:bCs/>
          <w:kern w:val="1"/>
          <w:sz w:val="28"/>
          <w:szCs w:val="28"/>
          <w:lang w:eastAsia="fa-IR" w:bidi="fa-IR"/>
        </w:rPr>
        <w:t>ольшеозерского</w:t>
      </w:r>
      <w:proofErr w:type="spellEnd"/>
      <w:r w:rsidRPr="00DA11A5">
        <w:rPr>
          <w:rFonts w:ascii="Times New Roman" w:eastAsia="Andale Sans UI" w:hAnsi="Times New Roman" w:cs="Tahoma"/>
          <w:bCs/>
          <w:kern w:val="1"/>
          <w:sz w:val="28"/>
          <w:szCs w:val="28"/>
          <w:lang w:eastAsia="fa-IR" w:bidi="fa-IR"/>
        </w:rPr>
        <w:t xml:space="preserve"> муниципального образования </w:t>
      </w:r>
      <w:proofErr w:type="spellStart"/>
      <w:r w:rsidRPr="00DA11A5">
        <w:rPr>
          <w:rFonts w:ascii="Times New Roman" w:eastAsia="Andale Sans UI" w:hAnsi="Times New Roman" w:cs="Tahoma"/>
          <w:bCs/>
          <w:kern w:val="1"/>
          <w:sz w:val="28"/>
          <w:szCs w:val="28"/>
          <w:lang w:eastAsia="fa-IR" w:bidi="fa-IR"/>
        </w:rPr>
        <w:t>Балтайского</w:t>
      </w:r>
      <w:proofErr w:type="spellEnd"/>
      <w:r w:rsidRPr="00DA11A5">
        <w:rPr>
          <w:rFonts w:ascii="Times New Roman" w:eastAsia="Andale Sans UI" w:hAnsi="Times New Roman" w:cs="Tahoma"/>
          <w:bCs/>
          <w:kern w:val="1"/>
          <w:sz w:val="28"/>
          <w:szCs w:val="28"/>
          <w:lang w:eastAsia="fa-IR" w:bidi="fa-IR"/>
        </w:rPr>
        <w:t xml:space="preserve"> муниципального района Саратовской области «О внесении изменений в  решение Совета </w:t>
      </w:r>
      <w:proofErr w:type="spellStart"/>
      <w:r w:rsidR="00632E88" w:rsidRPr="00DA11A5">
        <w:rPr>
          <w:rFonts w:ascii="Times New Roman" w:eastAsia="Andale Sans UI" w:hAnsi="Times New Roman" w:cs="Tahoma"/>
          <w:bCs/>
          <w:kern w:val="1"/>
          <w:sz w:val="28"/>
          <w:szCs w:val="28"/>
          <w:lang w:eastAsia="fa-IR" w:bidi="fa-IR"/>
        </w:rPr>
        <w:t>Б</w:t>
      </w:r>
      <w:r w:rsidR="00632E88">
        <w:rPr>
          <w:rFonts w:ascii="Times New Roman" w:eastAsia="Andale Sans UI" w:hAnsi="Times New Roman" w:cs="Tahoma"/>
          <w:bCs/>
          <w:kern w:val="1"/>
          <w:sz w:val="28"/>
          <w:szCs w:val="28"/>
          <w:lang w:eastAsia="fa-IR" w:bidi="fa-IR"/>
        </w:rPr>
        <w:t>ольшеозерского</w:t>
      </w:r>
      <w:proofErr w:type="spellEnd"/>
      <w:r w:rsidRPr="00DA11A5">
        <w:rPr>
          <w:rFonts w:ascii="Times New Roman" w:eastAsia="Andale Sans UI" w:hAnsi="Times New Roman" w:cs="Tahoma"/>
          <w:bCs/>
          <w:kern w:val="1"/>
          <w:sz w:val="28"/>
          <w:szCs w:val="28"/>
          <w:lang w:eastAsia="fa-IR" w:bidi="fa-IR"/>
        </w:rPr>
        <w:t xml:space="preserve"> муниципального образования </w:t>
      </w:r>
      <w:proofErr w:type="spellStart"/>
      <w:r w:rsidRPr="00DA11A5">
        <w:rPr>
          <w:rFonts w:ascii="Times New Roman" w:eastAsia="Andale Sans UI" w:hAnsi="Times New Roman" w:cs="Tahoma"/>
          <w:bCs/>
          <w:kern w:val="1"/>
          <w:sz w:val="28"/>
          <w:szCs w:val="28"/>
          <w:lang w:eastAsia="fa-IR" w:bidi="fa-IR"/>
        </w:rPr>
        <w:t>Балтайского</w:t>
      </w:r>
      <w:proofErr w:type="spellEnd"/>
      <w:r w:rsidRPr="00DA11A5">
        <w:rPr>
          <w:rFonts w:ascii="Times New Roman" w:eastAsia="Andale Sans UI" w:hAnsi="Times New Roman" w:cs="Tahoma"/>
          <w:bCs/>
          <w:kern w:val="1"/>
          <w:sz w:val="28"/>
          <w:szCs w:val="28"/>
          <w:lang w:eastAsia="fa-IR" w:bidi="fa-IR"/>
        </w:rPr>
        <w:t xml:space="preserve"> муниципального </w:t>
      </w:r>
      <w:r w:rsidR="00632E88">
        <w:rPr>
          <w:rFonts w:ascii="Times New Roman" w:eastAsia="Andale Sans UI" w:hAnsi="Times New Roman" w:cs="Tahoma"/>
          <w:bCs/>
          <w:kern w:val="1"/>
          <w:sz w:val="28"/>
          <w:szCs w:val="28"/>
          <w:lang w:eastAsia="fa-IR" w:bidi="fa-IR"/>
        </w:rPr>
        <w:t>района Саратовской области от 11.10.2017 № 208</w:t>
      </w:r>
      <w:r w:rsidRPr="00DA11A5">
        <w:rPr>
          <w:rFonts w:ascii="Times New Roman" w:eastAsia="Andale Sans UI" w:hAnsi="Times New Roman" w:cs="Tahoma"/>
          <w:bCs/>
          <w:kern w:val="1"/>
          <w:sz w:val="28"/>
          <w:szCs w:val="28"/>
          <w:lang w:eastAsia="fa-IR" w:bidi="fa-IR"/>
        </w:rPr>
        <w:t xml:space="preserve"> «Об утверждении Правил об организации благоустройства территории </w:t>
      </w:r>
      <w:proofErr w:type="spellStart"/>
      <w:r w:rsidR="00632E88" w:rsidRPr="00DA11A5">
        <w:rPr>
          <w:rFonts w:ascii="Times New Roman" w:eastAsia="Andale Sans UI" w:hAnsi="Times New Roman" w:cs="Tahoma"/>
          <w:bCs/>
          <w:kern w:val="1"/>
          <w:sz w:val="28"/>
          <w:szCs w:val="28"/>
          <w:lang w:eastAsia="fa-IR" w:bidi="fa-IR"/>
        </w:rPr>
        <w:t>Б</w:t>
      </w:r>
      <w:r w:rsidR="00632E88">
        <w:rPr>
          <w:rFonts w:ascii="Times New Roman" w:eastAsia="Andale Sans UI" w:hAnsi="Times New Roman" w:cs="Tahoma"/>
          <w:bCs/>
          <w:kern w:val="1"/>
          <w:sz w:val="28"/>
          <w:szCs w:val="28"/>
          <w:lang w:eastAsia="fa-IR" w:bidi="fa-IR"/>
        </w:rPr>
        <w:t>ольшеозерского</w:t>
      </w:r>
      <w:proofErr w:type="spellEnd"/>
      <w:r w:rsidRPr="00DA11A5">
        <w:rPr>
          <w:rFonts w:ascii="Times New Roman" w:eastAsia="Andale Sans UI" w:hAnsi="Times New Roman" w:cs="Tahoma"/>
          <w:bCs/>
          <w:kern w:val="1"/>
          <w:sz w:val="28"/>
          <w:szCs w:val="28"/>
          <w:lang w:eastAsia="fa-IR" w:bidi="fa-IR"/>
        </w:rPr>
        <w:t xml:space="preserve"> муниципального образования </w:t>
      </w:r>
      <w:proofErr w:type="spellStart"/>
      <w:r w:rsidRPr="00DA11A5">
        <w:rPr>
          <w:rFonts w:ascii="Times New Roman" w:eastAsia="Andale Sans UI" w:hAnsi="Times New Roman" w:cs="Tahoma"/>
          <w:bCs/>
          <w:kern w:val="1"/>
          <w:sz w:val="28"/>
          <w:szCs w:val="28"/>
          <w:lang w:eastAsia="fa-IR" w:bidi="fa-IR"/>
        </w:rPr>
        <w:t>Балтайского</w:t>
      </w:r>
      <w:proofErr w:type="spellEnd"/>
      <w:r w:rsidRPr="00DA11A5">
        <w:rPr>
          <w:rFonts w:ascii="Times New Roman" w:eastAsia="Andale Sans UI" w:hAnsi="Times New Roman" w:cs="Tahoma"/>
          <w:bCs/>
          <w:kern w:val="1"/>
          <w:sz w:val="28"/>
          <w:szCs w:val="28"/>
          <w:lang w:eastAsia="fa-IR" w:bidi="fa-IR"/>
        </w:rPr>
        <w:t xml:space="preserve"> муниципального района Саратовской области» (приложение).</w:t>
      </w:r>
    </w:p>
    <w:p w:rsidR="00DA11A5" w:rsidRPr="00DA11A5" w:rsidRDefault="00DA11A5" w:rsidP="00DA11A5">
      <w:pPr>
        <w:widowControl w:val="0"/>
        <w:suppressAutoHyphens/>
        <w:spacing w:after="0" w:line="100" w:lineRule="atLeast"/>
        <w:ind w:firstLine="706"/>
        <w:jc w:val="both"/>
        <w:rPr>
          <w:rFonts w:ascii="Times New Roman" w:eastAsia="Andale Sans UI" w:hAnsi="Times New Roman" w:cs="Tahoma"/>
          <w:bCs/>
          <w:kern w:val="1"/>
          <w:sz w:val="28"/>
          <w:szCs w:val="28"/>
          <w:lang w:eastAsia="fa-IR" w:bidi="fa-IR"/>
        </w:rPr>
      </w:pPr>
      <w:r w:rsidRPr="00DA11A5">
        <w:rPr>
          <w:rFonts w:ascii="Times New Roman" w:eastAsia="Andale Sans UI" w:hAnsi="Times New Roman" w:cs="Tahoma"/>
          <w:bCs/>
          <w:kern w:val="1"/>
          <w:sz w:val="28"/>
          <w:szCs w:val="28"/>
          <w:lang w:eastAsia="fa-IR" w:bidi="fa-IR"/>
        </w:rPr>
        <w:t xml:space="preserve">2. </w:t>
      </w:r>
      <w:proofErr w:type="gramStart"/>
      <w:r w:rsidRPr="00DA11A5">
        <w:rPr>
          <w:rFonts w:ascii="Times New Roman" w:eastAsia="Andale Sans UI" w:hAnsi="Times New Roman" w:cs="Tahoma"/>
          <w:bCs/>
          <w:kern w:val="1"/>
          <w:sz w:val="28"/>
          <w:szCs w:val="28"/>
          <w:lang w:eastAsia="fa-IR" w:bidi="fa-IR"/>
        </w:rPr>
        <w:t xml:space="preserve">Обнародовать  проект решения Совета </w:t>
      </w:r>
      <w:proofErr w:type="spellStart"/>
      <w:r w:rsidR="00632E88" w:rsidRPr="00DA11A5">
        <w:rPr>
          <w:rFonts w:ascii="Times New Roman" w:eastAsia="Andale Sans UI" w:hAnsi="Times New Roman" w:cs="Tahoma"/>
          <w:bCs/>
          <w:kern w:val="1"/>
          <w:sz w:val="28"/>
          <w:szCs w:val="28"/>
          <w:lang w:eastAsia="fa-IR" w:bidi="fa-IR"/>
        </w:rPr>
        <w:t>Б</w:t>
      </w:r>
      <w:r w:rsidR="00632E88">
        <w:rPr>
          <w:rFonts w:ascii="Times New Roman" w:eastAsia="Andale Sans UI" w:hAnsi="Times New Roman" w:cs="Tahoma"/>
          <w:bCs/>
          <w:kern w:val="1"/>
          <w:sz w:val="28"/>
          <w:szCs w:val="28"/>
          <w:lang w:eastAsia="fa-IR" w:bidi="fa-IR"/>
        </w:rPr>
        <w:t>ольшеозерского</w:t>
      </w:r>
      <w:proofErr w:type="spellEnd"/>
      <w:r w:rsidRPr="00DA11A5">
        <w:rPr>
          <w:rFonts w:ascii="Times New Roman" w:eastAsia="Andale Sans UI" w:hAnsi="Times New Roman" w:cs="Tahoma"/>
          <w:bCs/>
          <w:kern w:val="1"/>
          <w:sz w:val="28"/>
          <w:szCs w:val="28"/>
          <w:lang w:eastAsia="fa-IR" w:bidi="fa-IR"/>
        </w:rPr>
        <w:t xml:space="preserve"> муниципального образования </w:t>
      </w:r>
      <w:proofErr w:type="spellStart"/>
      <w:r w:rsidRPr="00DA11A5">
        <w:rPr>
          <w:rFonts w:ascii="Times New Roman" w:eastAsia="Andale Sans UI" w:hAnsi="Times New Roman" w:cs="Tahoma"/>
          <w:bCs/>
          <w:kern w:val="1"/>
          <w:sz w:val="28"/>
          <w:szCs w:val="28"/>
          <w:lang w:eastAsia="fa-IR" w:bidi="fa-IR"/>
        </w:rPr>
        <w:t>Балтайского</w:t>
      </w:r>
      <w:proofErr w:type="spellEnd"/>
      <w:r w:rsidRPr="00DA11A5">
        <w:rPr>
          <w:rFonts w:ascii="Times New Roman" w:eastAsia="Andale Sans UI" w:hAnsi="Times New Roman" w:cs="Tahoma"/>
          <w:bCs/>
          <w:kern w:val="1"/>
          <w:sz w:val="28"/>
          <w:szCs w:val="28"/>
          <w:lang w:eastAsia="fa-IR" w:bidi="fa-IR"/>
        </w:rPr>
        <w:t xml:space="preserve"> муниципально</w:t>
      </w:r>
      <w:r w:rsidR="00632E88">
        <w:rPr>
          <w:rFonts w:ascii="Times New Roman" w:eastAsia="Andale Sans UI" w:hAnsi="Times New Roman" w:cs="Tahoma"/>
          <w:bCs/>
          <w:kern w:val="1"/>
          <w:sz w:val="28"/>
          <w:szCs w:val="28"/>
          <w:lang w:eastAsia="fa-IR" w:bidi="fa-IR"/>
        </w:rPr>
        <w:t xml:space="preserve">го района Саратовской области  </w:t>
      </w:r>
      <w:r w:rsidRPr="00DA11A5">
        <w:rPr>
          <w:rFonts w:ascii="Times New Roman" w:eastAsia="Andale Sans UI" w:hAnsi="Times New Roman" w:cs="Tahoma"/>
          <w:bCs/>
          <w:kern w:val="1"/>
          <w:sz w:val="28"/>
          <w:szCs w:val="28"/>
          <w:lang w:eastAsia="fa-IR" w:bidi="fa-IR"/>
        </w:rPr>
        <w:t>«</w:t>
      </w:r>
      <w:r w:rsidR="00632E88">
        <w:rPr>
          <w:rFonts w:ascii="Times New Roman" w:eastAsia="Andale Sans UI" w:hAnsi="Times New Roman" w:cs="Tahoma"/>
          <w:bCs/>
          <w:kern w:val="1"/>
          <w:sz w:val="28"/>
          <w:szCs w:val="28"/>
          <w:lang w:eastAsia="fa-IR" w:bidi="fa-IR"/>
        </w:rPr>
        <w:t xml:space="preserve">О внесении изменений в  решение </w:t>
      </w:r>
      <w:r w:rsidRPr="00DA11A5">
        <w:rPr>
          <w:rFonts w:ascii="Times New Roman" w:eastAsia="Andale Sans UI" w:hAnsi="Times New Roman" w:cs="Tahoma"/>
          <w:bCs/>
          <w:kern w:val="1"/>
          <w:sz w:val="28"/>
          <w:szCs w:val="28"/>
          <w:lang w:eastAsia="fa-IR" w:bidi="fa-IR"/>
        </w:rPr>
        <w:t xml:space="preserve">Совета </w:t>
      </w:r>
      <w:proofErr w:type="spellStart"/>
      <w:r w:rsidR="00632E88" w:rsidRPr="00DA11A5">
        <w:rPr>
          <w:rFonts w:ascii="Times New Roman" w:eastAsia="Andale Sans UI" w:hAnsi="Times New Roman" w:cs="Tahoma"/>
          <w:bCs/>
          <w:kern w:val="1"/>
          <w:sz w:val="28"/>
          <w:szCs w:val="28"/>
          <w:lang w:eastAsia="fa-IR" w:bidi="fa-IR"/>
        </w:rPr>
        <w:t>Б</w:t>
      </w:r>
      <w:r w:rsidR="00632E88">
        <w:rPr>
          <w:rFonts w:ascii="Times New Roman" w:eastAsia="Andale Sans UI" w:hAnsi="Times New Roman" w:cs="Tahoma"/>
          <w:bCs/>
          <w:kern w:val="1"/>
          <w:sz w:val="28"/>
          <w:szCs w:val="28"/>
          <w:lang w:eastAsia="fa-IR" w:bidi="fa-IR"/>
        </w:rPr>
        <w:t>ольшеозерского</w:t>
      </w:r>
      <w:proofErr w:type="spellEnd"/>
      <w:r w:rsidRPr="00DA11A5">
        <w:rPr>
          <w:rFonts w:ascii="Times New Roman" w:eastAsia="Andale Sans UI" w:hAnsi="Times New Roman" w:cs="Tahoma"/>
          <w:bCs/>
          <w:kern w:val="1"/>
          <w:sz w:val="28"/>
          <w:szCs w:val="28"/>
          <w:lang w:eastAsia="fa-IR" w:bidi="fa-IR"/>
        </w:rPr>
        <w:t xml:space="preserve"> муниципального образования </w:t>
      </w:r>
      <w:proofErr w:type="spellStart"/>
      <w:r w:rsidRPr="00DA11A5">
        <w:rPr>
          <w:rFonts w:ascii="Times New Roman" w:eastAsia="Andale Sans UI" w:hAnsi="Times New Roman" w:cs="Tahoma"/>
          <w:bCs/>
          <w:kern w:val="1"/>
          <w:sz w:val="28"/>
          <w:szCs w:val="28"/>
          <w:lang w:eastAsia="fa-IR" w:bidi="fa-IR"/>
        </w:rPr>
        <w:t>Балтайского</w:t>
      </w:r>
      <w:proofErr w:type="spellEnd"/>
      <w:r w:rsidRPr="00DA11A5">
        <w:rPr>
          <w:rFonts w:ascii="Times New Roman" w:eastAsia="Andale Sans UI" w:hAnsi="Times New Roman" w:cs="Tahoma"/>
          <w:bCs/>
          <w:kern w:val="1"/>
          <w:sz w:val="28"/>
          <w:szCs w:val="28"/>
          <w:lang w:eastAsia="fa-IR" w:bidi="fa-IR"/>
        </w:rPr>
        <w:t xml:space="preserve"> муниципального </w:t>
      </w:r>
      <w:r w:rsidR="00632E88">
        <w:rPr>
          <w:rFonts w:ascii="Times New Roman" w:eastAsia="Andale Sans UI" w:hAnsi="Times New Roman" w:cs="Tahoma"/>
          <w:bCs/>
          <w:kern w:val="1"/>
          <w:sz w:val="28"/>
          <w:szCs w:val="28"/>
          <w:lang w:eastAsia="fa-IR" w:bidi="fa-IR"/>
        </w:rPr>
        <w:t>района Саратовской области от 11.10.2017 № 208</w:t>
      </w:r>
      <w:r w:rsidRPr="00DA11A5">
        <w:rPr>
          <w:rFonts w:ascii="Times New Roman" w:eastAsia="Andale Sans UI" w:hAnsi="Times New Roman" w:cs="Tahoma"/>
          <w:bCs/>
          <w:kern w:val="1"/>
          <w:sz w:val="28"/>
          <w:szCs w:val="28"/>
          <w:lang w:eastAsia="fa-IR" w:bidi="fa-IR"/>
        </w:rPr>
        <w:t xml:space="preserve"> «Об утверждении Правил </w:t>
      </w:r>
      <w:r w:rsidRPr="00DA11A5">
        <w:rPr>
          <w:rFonts w:ascii="Times New Roman" w:eastAsia="Andale Sans UI" w:hAnsi="Times New Roman" w:cs="Tahoma"/>
          <w:bCs/>
          <w:kern w:val="1"/>
          <w:sz w:val="28"/>
          <w:szCs w:val="28"/>
          <w:lang w:eastAsia="fa-IR" w:bidi="fa-IR"/>
        </w:rPr>
        <w:lastRenderedPageBreak/>
        <w:t xml:space="preserve">об организации благоустройства территории </w:t>
      </w:r>
      <w:proofErr w:type="spellStart"/>
      <w:r w:rsidR="00632E88" w:rsidRPr="00DA11A5">
        <w:rPr>
          <w:rFonts w:ascii="Times New Roman" w:eastAsia="Andale Sans UI" w:hAnsi="Times New Roman" w:cs="Tahoma"/>
          <w:bCs/>
          <w:kern w:val="1"/>
          <w:sz w:val="28"/>
          <w:szCs w:val="28"/>
          <w:lang w:eastAsia="fa-IR" w:bidi="fa-IR"/>
        </w:rPr>
        <w:t>Б</w:t>
      </w:r>
      <w:r w:rsidR="00632E88">
        <w:rPr>
          <w:rFonts w:ascii="Times New Roman" w:eastAsia="Andale Sans UI" w:hAnsi="Times New Roman" w:cs="Tahoma"/>
          <w:bCs/>
          <w:kern w:val="1"/>
          <w:sz w:val="28"/>
          <w:szCs w:val="28"/>
          <w:lang w:eastAsia="fa-IR" w:bidi="fa-IR"/>
        </w:rPr>
        <w:t>ольшеозерского</w:t>
      </w:r>
      <w:proofErr w:type="spellEnd"/>
      <w:r w:rsidRPr="00DA11A5">
        <w:rPr>
          <w:rFonts w:ascii="Times New Roman" w:eastAsia="Andale Sans UI" w:hAnsi="Times New Roman" w:cs="Tahoma"/>
          <w:bCs/>
          <w:kern w:val="1"/>
          <w:sz w:val="28"/>
          <w:szCs w:val="28"/>
          <w:lang w:eastAsia="fa-IR" w:bidi="fa-IR"/>
        </w:rPr>
        <w:t xml:space="preserve"> муниципального образования </w:t>
      </w:r>
      <w:proofErr w:type="spellStart"/>
      <w:r w:rsidRPr="00DA11A5">
        <w:rPr>
          <w:rFonts w:ascii="Times New Roman" w:eastAsia="Andale Sans UI" w:hAnsi="Times New Roman" w:cs="Tahoma"/>
          <w:bCs/>
          <w:kern w:val="1"/>
          <w:sz w:val="28"/>
          <w:szCs w:val="28"/>
          <w:lang w:eastAsia="fa-IR" w:bidi="fa-IR"/>
        </w:rPr>
        <w:t>Балтайского</w:t>
      </w:r>
      <w:proofErr w:type="spellEnd"/>
      <w:r w:rsidRPr="00DA11A5">
        <w:rPr>
          <w:rFonts w:ascii="Times New Roman" w:eastAsia="Andale Sans UI" w:hAnsi="Times New Roman" w:cs="Tahoma"/>
          <w:bCs/>
          <w:kern w:val="1"/>
          <w:sz w:val="28"/>
          <w:szCs w:val="28"/>
          <w:lang w:eastAsia="fa-IR" w:bidi="fa-IR"/>
        </w:rPr>
        <w:t xml:space="preserve"> муниципального района Саратовской области» на официальном сайте администрации </w:t>
      </w:r>
      <w:proofErr w:type="spellStart"/>
      <w:r w:rsidRPr="00DA11A5">
        <w:rPr>
          <w:rFonts w:ascii="Times New Roman" w:eastAsia="Andale Sans UI" w:hAnsi="Times New Roman" w:cs="Tahoma"/>
          <w:bCs/>
          <w:kern w:val="1"/>
          <w:sz w:val="28"/>
          <w:szCs w:val="28"/>
          <w:lang w:eastAsia="fa-IR" w:bidi="fa-IR"/>
        </w:rPr>
        <w:t>Балтайского</w:t>
      </w:r>
      <w:proofErr w:type="spellEnd"/>
      <w:r w:rsidRPr="00DA11A5">
        <w:rPr>
          <w:rFonts w:ascii="Times New Roman" w:eastAsia="Andale Sans UI" w:hAnsi="Times New Roman" w:cs="Tahoma"/>
          <w:bCs/>
          <w:kern w:val="1"/>
          <w:sz w:val="28"/>
          <w:szCs w:val="28"/>
          <w:lang w:eastAsia="fa-IR" w:bidi="fa-IR"/>
        </w:rPr>
        <w:t xml:space="preserve"> муниципального района, в ИПЦ </w:t>
      </w:r>
      <w:proofErr w:type="spellStart"/>
      <w:r w:rsidR="00632E88" w:rsidRPr="00DA11A5">
        <w:rPr>
          <w:rFonts w:ascii="Times New Roman" w:eastAsia="Andale Sans UI" w:hAnsi="Times New Roman" w:cs="Tahoma"/>
          <w:bCs/>
          <w:kern w:val="1"/>
          <w:sz w:val="28"/>
          <w:szCs w:val="28"/>
          <w:lang w:eastAsia="fa-IR" w:bidi="fa-IR"/>
        </w:rPr>
        <w:t>Б</w:t>
      </w:r>
      <w:r w:rsidR="00632E88">
        <w:rPr>
          <w:rFonts w:ascii="Times New Roman" w:eastAsia="Andale Sans UI" w:hAnsi="Times New Roman" w:cs="Tahoma"/>
          <w:bCs/>
          <w:kern w:val="1"/>
          <w:sz w:val="28"/>
          <w:szCs w:val="28"/>
          <w:lang w:eastAsia="fa-IR" w:bidi="fa-IR"/>
        </w:rPr>
        <w:t>ольшеозерского</w:t>
      </w:r>
      <w:proofErr w:type="spellEnd"/>
      <w:r w:rsidRPr="00DA11A5">
        <w:rPr>
          <w:rFonts w:ascii="Times New Roman" w:eastAsia="Andale Sans UI" w:hAnsi="Times New Roman" w:cs="Tahoma"/>
          <w:bCs/>
          <w:kern w:val="1"/>
          <w:sz w:val="28"/>
          <w:szCs w:val="28"/>
          <w:lang w:eastAsia="fa-IR" w:bidi="fa-IR"/>
        </w:rPr>
        <w:t xml:space="preserve"> муниципального образования </w:t>
      </w:r>
      <w:proofErr w:type="spellStart"/>
      <w:r w:rsidRPr="00DA11A5">
        <w:rPr>
          <w:rFonts w:ascii="Times New Roman" w:eastAsia="Andale Sans UI" w:hAnsi="Times New Roman" w:cs="Tahoma"/>
          <w:bCs/>
          <w:kern w:val="1"/>
          <w:sz w:val="28"/>
          <w:szCs w:val="28"/>
          <w:lang w:eastAsia="fa-IR" w:bidi="fa-IR"/>
        </w:rPr>
        <w:t>Балтайского</w:t>
      </w:r>
      <w:proofErr w:type="spellEnd"/>
      <w:r w:rsidRPr="00DA11A5">
        <w:rPr>
          <w:rFonts w:ascii="Times New Roman" w:eastAsia="Andale Sans UI" w:hAnsi="Times New Roman" w:cs="Tahoma"/>
          <w:bCs/>
          <w:kern w:val="1"/>
          <w:sz w:val="28"/>
          <w:szCs w:val="28"/>
          <w:lang w:eastAsia="fa-IR" w:bidi="fa-IR"/>
        </w:rPr>
        <w:t xml:space="preserve"> муниципального района Саратовской</w:t>
      </w:r>
      <w:proofErr w:type="gramEnd"/>
      <w:r w:rsidRPr="00DA11A5">
        <w:rPr>
          <w:rFonts w:ascii="Times New Roman" w:eastAsia="Andale Sans UI" w:hAnsi="Times New Roman" w:cs="Tahoma"/>
          <w:bCs/>
          <w:kern w:val="1"/>
          <w:sz w:val="28"/>
          <w:szCs w:val="28"/>
          <w:lang w:eastAsia="fa-IR" w:bidi="fa-IR"/>
        </w:rPr>
        <w:t xml:space="preserve"> области  </w:t>
      </w:r>
      <w:r w:rsidR="00632E88">
        <w:rPr>
          <w:rFonts w:ascii="Times New Roman" w:eastAsia="Andale Sans UI" w:hAnsi="Times New Roman" w:cs="Tahoma"/>
          <w:bCs/>
          <w:kern w:val="1"/>
          <w:sz w:val="28"/>
          <w:szCs w:val="28"/>
          <w:lang w:eastAsia="fa-IR" w:bidi="fa-IR"/>
        </w:rPr>
        <w:t>31марта 2021</w:t>
      </w:r>
      <w:r w:rsidRPr="00DA11A5">
        <w:rPr>
          <w:rFonts w:ascii="Times New Roman" w:eastAsia="Andale Sans UI" w:hAnsi="Times New Roman" w:cs="Tahoma"/>
          <w:bCs/>
          <w:kern w:val="1"/>
          <w:sz w:val="28"/>
          <w:szCs w:val="28"/>
          <w:lang w:eastAsia="fa-IR" w:bidi="fa-IR"/>
        </w:rPr>
        <w:t xml:space="preserve"> года.</w:t>
      </w:r>
    </w:p>
    <w:p w:rsidR="00DA11A5" w:rsidRPr="00DA11A5" w:rsidRDefault="00DA11A5" w:rsidP="00DA11A5">
      <w:pPr>
        <w:widowControl w:val="0"/>
        <w:suppressAutoHyphens/>
        <w:spacing w:after="0" w:line="100" w:lineRule="atLeast"/>
        <w:ind w:firstLine="706"/>
        <w:jc w:val="both"/>
        <w:rPr>
          <w:rFonts w:ascii="Times New Roman" w:eastAsia="Andale Sans UI" w:hAnsi="Times New Roman" w:cs="Tahoma"/>
          <w:bCs/>
          <w:kern w:val="1"/>
          <w:sz w:val="28"/>
          <w:szCs w:val="28"/>
          <w:lang w:eastAsia="fa-IR" w:bidi="fa-IR"/>
        </w:rPr>
      </w:pPr>
      <w:r w:rsidRPr="00DA11A5">
        <w:rPr>
          <w:rFonts w:ascii="Times New Roman" w:eastAsia="Andale Sans UI" w:hAnsi="Times New Roman" w:cs="Tahoma"/>
          <w:bCs/>
          <w:kern w:val="1"/>
          <w:sz w:val="28"/>
          <w:szCs w:val="28"/>
          <w:lang w:eastAsia="fa-IR" w:bidi="fa-IR"/>
        </w:rPr>
        <w:t xml:space="preserve">3. Вынести проект решения Совета </w:t>
      </w:r>
      <w:proofErr w:type="spellStart"/>
      <w:r w:rsidR="00632E88" w:rsidRPr="00DA11A5">
        <w:rPr>
          <w:rFonts w:ascii="Times New Roman" w:eastAsia="Andale Sans UI" w:hAnsi="Times New Roman" w:cs="Tahoma"/>
          <w:bCs/>
          <w:kern w:val="1"/>
          <w:sz w:val="28"/>
          <w:szCs w:val="28"/>
          <w:lang w:eastAsia="fa-IR" w:bidi="fa-IR"/>
        </w:rPr>
        <w:t>Б</w:t>
      </w:r>
      <w:r w:rsidR="00632E88">
        <w:rPr>
          <w:rFonts w:ascii="Times New Roman" w:eastAsia="Andale Sans UI" w:hAnsi="Times New Roman" w:cs="Tahoma"/>
          <w:bCs/>
          <w:kern w:val="1"/>
          <w:sz w:val="28"/>
          <w:szCs w:val="28"/>
          <w:lang w:eastAsia="fa-IR" w:bidi="fa-IR"/>
        </w:rPr>
        <w:t>ольшеозерского</w:t>
      </w:r>
      <w:proofErr w:type="spellEnd"/>
      <w:r w:rsidRPr="00DA11A5">
        <w:rPr>
          <w:rFonts w:ascii="Times New Roman" w:eastAsia="Andale Sans UI" w:hAnsi="Times New Roman" w:cs="Tahoma"/>
          <w:bCs/>
          <w:kern w:val="1"/>
          <w:sz w:val="28"/>
          <w:szCs w:val="28"/>
          <w:lang w:eastAsia="fa-IR" w:bidi="fa-IR"/>
        </w:rPr>
        <w:t xml:space="preserve"> муниципального образования </w:t>
      </w:r>
      <w:proofErr w:type="spellStart"/>
      <w:r w:rsidRPr="00DA11A5">
        <w:rPr>
          <w:rFonts w:ascii="Times New Roman" w:eastAsia="Andale Sans UI" w:hAnsi="Times New Roman" w:cs="Tahoma"/>
          <w:bCs/>
          <w:kern w:val="1"/>
          <w:sz w:val="28"/>
          <w:szCs w:val="28"/>
          <w:lang w:eastAsia="fa-IR" w:bidi="fa-IR"/>
        </w:rPr>
        <w:t>Балтайского</w:t>
      </w:r>
      <w:proofErr w:type="spellEnd"/>
      <w:r w:rsidRPr="00DA11A5">
        <w:rPr>
          <w:rFonts w:ascii="Times New Roman" w:eastAsia="Andale Sans UI" w:hAnsi="Times New Roman" w:cs="Tahoma"/>
          <w:bCs/>
          <w:kern w:val="1"/>
          <w:sz w:val="28"/>
          <w:szCs w:val="28"/>
          <w:lang w:eastAsia="fa-IR" w:bidi="fa-IR"/>
        </w:rPr>
        <w:t xml:space="preserve"> муниципального района Саратовской области                           «О внесении изменений в  решение Совета </w:t>
      </w:r>
      <w:proofErr w:type="spellStart"/>
      <w:r w:rsidR="007422F2" w:rsidRPr="00DA11A5">
        <w:rPr>
          <w:rFonts w:ascii="Times New Roman" w:eastAsia="Andale Sans UI" w:hAnsi="Times New Roman" w:cs="Tahoma"/>
          <w:bCs/>
          <w:kern w:val="1"/>
          <w:sz w:val="28"/>
          <w:szCs w:val="28"/>
          <w:lang w:eastAsia="fa-IR" w:bidi="fa-IR"/>
        </w:rPr>
        <w:t>Б</w:t>
      </w:r>
      <w:r w:rsidR="007422F2">
        <w:rPr>
          <w:rFonts w:ascii="Times New Roman" w:eastAsia="Andale Sans UI" w:hAnsi="Times New Roman" w:cs="Tahoma"/>
          <w:bCs/>
          <w:kern w:val="1"/>
          <w:sz w:val="28"/>
          <w:szCs w:val="28"/>
          <w:lang w:eastAsia="fa-IR" w:bidi="fa-IR"/>
        </w:rPr>
        <w:t>ольшеозерского</w:t>
      </w:r>
      <w:proofErr w:type="spellEnd"/>
      <w:r w:rsidRPr="00DA11A5">
        <w:rPr>
          <w:rFonts w:ascii="Times New Roman" w:eastAsia="Andale Sans UI" w:hAnsi="Times New Roman" w:cs="Tahoma"/>
          <w:bCs/>
          <w:kern w:val="1"/>
          <w:sz w:val="28"/>
          <w:szCs w:val="28"/>
          <w:lang w:eastAsia="fa-IR" w:bidi="fa-IR"/>
        </w:rPr>
        <w:t xml:space="preserve"> муниципального образования </w:t>
      </w:r>
      <w:proofErr w:type="spellStart"/>
      <w:r w:rsidRPr="00DA11A5">
        <w:rPr>
          <w:rFonts w:ascii="Times New Roman" w:eastAsia="Andale Sans UI" w:hAnsi="Times New Roman" w:cs="Tahoma"/>
          <w:bCs/>
          <w:kern w:val="1"/>
          <w:sz w:val="28"/>
          <w:szCs w:val="28"/>
          <w:lang w:eastAsia="fa-IR" w:bidi="fa-IR"/>
        </w:rPr>
        <w:t>Балтайского</w:t>
      </w:r>
      <w:proofErr w:type="spellEnd"/>
      <w:r w:rsidRPr="00DA11A5">
        <w:rPr>
          <w:rFonts w:ascii="Times New Roman" w:eastAsia="Andale Sans UI" w:hAnsi="Times New Roman" w:cs="Tahoma"/>
          <w:bCs/>
          <w:kern w:val="1"/>
          <w:sz w:val="28"/>
          <w:szCs w:val="28"/>
          <w:lang w:eastAsia="fa-IR" w:bidi="fa-IR"/>
        </w:rPr>
        <w:t xml:space="preserve"> муниципального </w:t>
      </w:r>
      <w:r w:rsidR="007422F2">
        <w:rPr>
          <w:rFonts w:ascii="Times New Roman" w:eastAsia="Andale Sans UI" w:hAnsi="Times New Roman" w:cs="Tahoma"/>
          <w:bCs/>
          <w:kern w:val="1"/>
          <w:sz w:val="28"/>
          <w:szCs w:val="28"/>
          <w:lang w:eastAsia="fa-IR" w:bidi="fa-IR"/>
        </w:rPr>
        <w:t>района Саратовской области от 11.10.2017 № 208</w:t>
      </w:r>
      <w:r w:rsidRPr="00DA11A5">
        <w:rPr>
          <w:rFonts w:ascii="Times New Roman" w:eastAsia="Andale Sans UI" w:hAnsi="Times New Roman" w:cs="Tahoma"/>
          <w:bCs/>
          <w:kern w:val="1"/>
          <w:sz w:val="28"/>
          <w:szCs w:val="28"/>
          <w:lang w:eastAsia="fa-IR" w:bidi="fa-IR"/>
        </w:rPr>
        <w:t xml:space="preserve"> «Об утверждении Правил об организации благоустройства территории </w:t>
      </w:r>
      <w:proofErr w:type="spellStart"/>
      <w:r w:rsidR="007422F2" w:rsidRPr="00DA11A5">
        <w:rPr>
          <w:rFonts w:ascii="Times New Roman" w:eastAsia="Andale Sans UI" w:hAnsi="Times New Roman" w:cs="Tahoma"/>
          <w:bCs/>
          <w:kern w:val="1"/>
          <w:sz w:val="28"/>
          <w:szCs w:val="28"/>
          <w:lang w:eastAsia="fa-IR" w:bidi="fa-IR"/>
        </w:rPr>
        <w:t>Б</w:t>
      </w:r>
      <w:r w:rsidR="007422F2">
        <w:rPr>
          <w:rFonts w:ascii="Times New Roman" w:eastAsia="Andale Sans UI" w:hAnsi="Times New Roman" w:cs="Tahoma"/>
          <w:bCs/>
          <w:kern w:val="1"/>
          <w:sz w:val="28"/>
          <w:szCs w:val="28"/>
          <w:lang w:eastAsia="fa-IR" w:bidi="fa-IR"/>
        </w:rPr>
        <w:t>ольшеозерского</w:t>
      </w:r>
      <w:proofErr w:type="spellEnd"/>
      <w:r w:rsidRPr="00DA11A5">
        <w:rPr>
          <w:rFonts w:ascii="Times New Roman" w:eastAsia="Andale Sans UI" w:hAnsi="Times New Roman" w:cs="Tahoma"/>
          <w:bCs/>
          <w:kern w:val="1"/>
          <w:sz w:val="28"/>
          <w:szCs w:val="28"/>
          <w:lang w:eastAsia="fa-IR" w:bidi="fa-IR"/>
        </w:rPr>
        <w:t xml:space="preserve"> муниципального образования </w:t>
      </w:r>
      <w:proofErr w:type="spellStart"/>
      <w:r w:rsidRPr="00DA11A5">
        <w:rPr>
          <w:rFonts w:ascii="Times New Roman" w:eastAsia="Andale Sans UI" w:hAnsi="Times New Roman" w:cs="Tahoma"/>
          <w:bCs/>
          <w:kern w:val="1"/>
          <w:sz w:val="28"/>
          <w:szCs w:val="28"/>
          <w:lang w:eastAsia="fa-IR" w:bidi="fa-IR"/>
        </w:rPr>
        <w:t>Балтайского</w:t>
      </w:r>
      <w:proofErr w:type="spellEnd"/>
      <w:r w:rsidRPr="00DA11A5">
        <w:rPr>
          <w:rFonts w:ascii="Times New Roman" w:eastAsia="Andale Sans UI" w:hAnsi="Times New Roman" w:cs="Tahoma"/>
          <w:bCs/>
          <w:kern w:val="1"/>
          <w:sz w:val="28"/>
          <w:szCs w:val="28"/>
          <w:lang w:eastAsia="fa-IR" w:bidi="fa-IR"/>
        </w:rPr>
        <w:t xml:space="preserve"> муниципального района Саратовской области» на публичные слушания.</w:t>
      </w:r>
    </w:p>
    <w:p w:rsidR="00DA11A5" w:rsidRDefault="00DA11A5" w:rsidP="00DA11A5">
      <w:pPr>
        <w:widowControl w:val="0"/>
        <w:suppressAutoHyphens/>
        <w:spacing w:after="0" w:line="100" w:lineRule="atLeast"/>
        <w:ind w:firstLine="706"/>
        <w:jc w:val="both"/>
        <w:rPr>
          <w:rFonts w:ascii="Times New Roman" w:eastAsia="Andale Sans UI" w:hAnsi="Times New Roman" w:cs="Tahoma"/>
          <w:bCs/>
          <w:kern w:val="1"/>
          <w:sz w:val="28"/>
          <w:szCs w:val="28"/>
          <w:lang w:eastAsia="fa-IR" w:bidi="fa-IR"/>
        </w:rPr>
      </w:pPr>
      <w:r w:rsidRPr="00DA11A5">
        <w:rPr>
          <w:rFonts w:ascii="Times New Roman" w:eastAsia="Andale Sans UI" w:hAnsi="Times New Roman" w:cs="Tahoma"/>
          <w:bCs/>
          <w:kern w:val="1"/>
          <w:sz w:val="28"/>
          <w:szCs w:val="28"/>
          <w:lang w:eastAsia="fa-IR" w:bidi="fa-IR"/>
        </w:rPr>
        <w:t>4. Настоящее решение вступает в силу со дня его подписания.</w:t>
      </w:r>
    </w:p>
    <w:p w:rsidR="006835C4" w:rsidRPr="00DA11A5" w:rsidRDefault="006835C4" w:rsidP="00DA11A5">
      <w:pPr>
        <w:widowControl w:val="0"/>
        <w:suppressAutoHyphens/>
        <w:spacing w:after="0" w:line="100" w:lineRule="atLeast"/>
        <w:ind w:firstLine="706"/>
        <w:jc w:val="both"/>
        <w:rPr>
          <w:rFonts w:ascii="Times New Roman" w:eastAsia="Andale Sans UI" w:hAnsi="Times New Roman" w:cs="Tahoma"/>
          <w:bCs/>
          <w:kern w:val="1"/>
          <w:sz w:val="28"/>
          <w:szCs w:val="28"/>
          <w:lang w:eastAsia="fa-IR" w:bidi="fa-IR"/>
        </w:rPr>
      </w:pPr>
      <w:r>
        <w:rPr>
          <w:rFonts w:ascii="Times New Roman" w:eastAsia="Andale Sans UI" w:hAnsi="Times New Roman" w:cs="Tahoma"/>
          <w:bCs/>
          <w:kern w:val="1"/>
          <w:sz w:val="28"/>
          <w:szCs w:val="28"/>
          <w:lang w:eastAsia="fa-IR" w:bidi="fa-IR"/>
        </w:rPr>
        <w:t>5</w:t>
      </w:r>
      <w:r w:rsidRPr="006835C4">
        <w:rPr>
          <w:rFonts w:ascii="Times New Roman" w:eastAsia="Andale Sans UI" w:hAnsi="Times New Roman" w:cs="Tahoma"/>
          <w:bCs/>
          <w:kern w:val="1"/>
          <w:sz w:val="28"/>
          <w:szCs w:val="28"/>
          <w:lang w:eastAsia="fa-IR" w:bidi="fa-IR"/>
        </w:rPr>
        <w:t xml:space="preserve">. </w:t>
      </w:r>
      <w:proofErr w:type="gramStart"/>
      <w:r w:rsidRPr="006835C4">
        <w:rPr>
          <w:rFonts w:ascii="Times New Roman" w:eastAsia="Andale Sans UI" w:hAnsi="Times New Roman" w:cs="Tahoma"/>
          <w:bCs/>
          <w:kern w:val="1"/>
          <w:sz w:val="28"/>
          <w:szCs w:val="28"/>
          <w:lang w:eastAsia="fa-IR" w:bidi="fa-IR"/>
        </w:rPr>
        <w:t>Контроль за</w:t>
      </w:r>
      <w:proofErr w:type="gramEnd"/>
      <w:r w:rsidRPr="006835C4">
        <w:rPr>
          <w:rFonts w:ascii="Times New Roman" w:eastAsia="Andale Sans UI" w:hAnsi="Times New Roman" w:cs="Tahoma"/>
          <w:bCs/>
          <w:kern w:val="1"/>
          <w:sz w:val="28"/>
          <w:szCs w:val="28"/>
          <w:lang w:eastAsia="fa-IR" w:bidi="fa-IR"/>
        </w:rPr>
        <w:t xml:space="preserve"> исполнением настоящего решения возложить на постоянную комиссию Совета </w:t>
      </w:r>
      <w:proofErr w:type="spellStart"/>
      <w:r w:rsidR="007422F2" w:rsidRPr="00DA11A5">
        <w:rPr>
          <w:rFonts w:ascii="Times New Roman" w:eastAsia="Andale Sans UI" w:hAnsi="Times New Roman" w:cs="Tahoma"/>
          <w:bCs/>
          <w:kern w:val="1"/>
          <w:sz w:val="28"/>
          <w:szCs w:val="28"/>
          <w:lang w:eastAsia="fa-IR" w:bidi="fa-IR"/>
        </w:rPr>
        <w:t>Б</w:t>
      </w:r>
      <w:r w:rsidR="007422F2">
        <w:rPr>
          <w:rFonts w:ascii="Times New Roman" w:eastAsia="Andale Sans UI" w:hAnsi="Times New Roman" w:cs="Tahoma"/>
          <w:bCs/>
          <w:kern w:val="1"/>
          <w:sz w:val="28"/>
          <w:szCs w:val="28"/>
          <w:lang w:eastAsia="fa-IR" w:bidi="fa-IR"/>
        </w:rPr>
        <w:t>ольшеозерского</w:t>
      </w:r>
      <w:proofErr w:type="spellEnd"/>
      <w:r w:rsidRPr="006835C4">
        <w:rPr>
          <w:rFonts w:ascii="Times New Roman" w:eastAsia="Andale Sans UI" w:hAnsi="Times New Roman" w:cs="Tahoma"/>
          <w:bCs/>
          <w:kern w:val="1"/>
          <w:sz w:val="28"/>
          <w:szCs w:val="28"/>
          <w:lang w:eastAsia="fa-IR" w:bidi="fa-IR"/>
        </w:rPr>
        <w:t xml:space="preserve"> муниципального образования по вопросам местного самоуправления.</w:t>
      </w:r>
    </w:p>
    <w:p w:rsidR="00DA11A5" w:rsidRDefault="00DA11A5" w:rsidP="00DA11A5">
      <w:pPr>
        <w:widowControl w:val="0"/>
        <w:suppressAutoHyphens/>
        <w:spacing w:after="0" w:line="100" w:lineRule="atLeast"/>
        <w:jc w:val="both"/>
        <w:rPr>
          <w:rFonts w:ascii="Times New Roman" w:eastAsia="Times New Roman" w:hAnsi="Times New Roman" w:cs="Times New Roman"/>
          <w:b/>
          <w:sz w:val="28"/>
          <w:szCs w:val="28"/>
          <w:lang w:eastAsia="ar-SA"/>
        </w:rPr>
      </w:pPr>
    </w:p>
    <w:p w:rsidR="007422F2" w:rsidRDefault="007422F2" w:rsidP="00DA11A5">
      <w:pPr>
        <w:widowControl w:val="0"/>
        <w:suppressAutoHyphens/>
        <w:spacing w:after="0" w:line="100" w:lineRule="atLeast"/>
        <w:jc w:val="both"/>
        <w:rPr>
          <w:rFonts w:ascii="Times New Roman" w:eastAsia="Times New Roman" w:hAnsi="Times New Roman" w:cs="Times New Roman"/>
          <w:b/>
          <w:sz w:val="28"/>
          <w:szCs w:val="28"/>
          <w:lang w:eastAsia="ar-SA"/>
        </w:rPr>
      </w:pPr>
    </w:p>
    <w:p w:rsidR="007422F2" w:rsidRDefault="007422F2" w:rsidP="00DA11A5">
      <w:pPr>
        <w:widowControl w:val="0"/>
        <w:suppressAutoHyphens/>
        <w:spacing w:after="0" w:line="100" w:lineRule="atLeast"/>
        <w:jc w:val="both"/>
        <w:rPr>
          <w:rFonts w:ascii="Times New Roman" w:eastAsia="Times New Roman" w:hAnsi="Times New Roman" w:cs="Times New Roman"/>
          <w:b/>
          <w:sz w:val="28"/>
          <w:szCs w:val="28"/>
          <w:lang w:eastAsia="ar-SA"/>
        </w:rPr>
      </w:pPr>
    </w:p>
    <w:p w:rsidR="007422F2" w:rsidRPr="00DA11A5" w:rsidRDefault="007422F2" w:rsidP="00DA11A5">
      <w:pPr>
        <w:widowControl w:val="0"/>
        <w:suppressAutoHyphens/>
        <w:spacing w:after="0" w:line="100" w:lineRule="atLeast"/>
        <w:jc w:val="both"/>
        <w:rPr>
          <w:rFonts w:ascii="Times New Roman" w:eastAsia="Times New Roman" w:hAnsi="Times New Roman" w:cs="Times New Roman"/>
          <w:b/>
          <w:sz w:val="28"/>
          <w:szCs w:val="28"/>
          <w:lang w:eastAsia="ar-SA"/>
        </w:rPr>
      </w:pPr>
    </w:p>
    <w:p w:rsidR="00DA11A5" w:rsidRPr="00DA11A5" w:rsidRDefault="00DA11A5" w:rsidP="00DA11A5">
      <w:pPr>
        <w:shd w:val="clear" w:color="auto" w:fill="FFFFFF"/>
        <w:spacing w:after="0" w:line="240" w:lineRule="auto"/>
        <w:jc w:val="both"/>
        <w:textAlignment w:val="baseline"/>
        <w:rPr>
          <w:rFonts w:ascii="Times New Roman" w:eastAsia="Times New Roman" w:hAnsi="Times New Roman" w:cs="Times New Roman"/>
          <w:b/>
          <w:bCs/>
          <w:kern w:val="2"/>
          <w:sz w:val="28"/>
          <w:szCs w:val="28"/>
          <w:lang w:eastAsia="fa-IR" w:bidi="fa-IR"/>
        </w:rPr>
      </w:pPr>
      <w:r w:rsidRPr="00DA11A5">
        <w:rPr>
          <w:rFonts w:ascii="Times New Roman" w:eastAsia="Times New Roman" w:hAnsi="Times New Roman" w:cs="Times New Roman"/>
          <w:b/>
          <w:bCs/>
          <w:kern w:val="2"/>
          <w:sz w:val="28"/>
          <w:szCs w:val="28"/>
          <w:lang w:eastAsia="fa-IR" w:bidi="fa-IR"/>
        </w:rPr>
        <w:t xml:space="preserve">Глава </w:t>
      </w:r>
      <w:proofErr w:type="spellStart"/>
      <w:r w:rsidRPr="00DA11A5">
        <w:rPr>
          <w:rFonts w:ascii="Times New Roman" w:eastAsia="Times New Roman" w:hAnsi="Times New Roman" w:cs="Times New Roman"/>
          <w:b/>
          <w:bCs/>
          <w:kern w:val="2"/>
          <w:sz w:val="28"/>
          <w:szCs w:val="28"/>
          <w:lang w:eastAsia="fa-IR" w:bidi="fa-IR"/>
        </w:rPr>
        <w:t>Б</w:t>
      </w:r>
      <w:r w:rsidR="007422F2">
        <w:rPr>
          <w:rFonts w:ascii="Times New Roman" w:eastAsia="Times New Roman" w:hAnsi="Times New Roman" w:cs="Times New Roman"/>
          <w:b/>
          <w:bCs/>
          <w:kern w:val="2"/>
          <w:sz w:val="28"/>
          <w:szCs w:val="28"/>
          <w:lang w:eastAsia="fa-IR" w:bidi="fa-IR"/>
        </w:rPr>
        <w:t>ольшеозерского</w:t>
      </w:r>
      <w:proofErr w:type="spellEnd"/>
    </w:p>
    <w:p w:rsidR="00C25811" w:rsidRDefault="00DA11A5" w:rsidP="00DA11A5">
      <w:pPr>
        <w:rPr>
          <w:rFonts w:ascii="Times New Roman" w:eastAsia="Times New Roman" w:hAnsi="Times New Roman" w:cs="Times New Roman"/>
          <w:b/>
          <w:bCs/>
          <w:kern w:val="2"/>
          <w:sz w:val="28"/>
          <w:szCs w:val="28"/>
          <w:lang w:eastAsia="fa-IR" w:bidi="fa-IR"/>
        </w:rPr>
      </w:pPr>
      <w:r w:rsidRPr="00DA11A5">
        <w:rPr>
          <w:rFonts w:ascii="Times New Roman" w:eastAsia="Times New Roman" w:hAnsi="Times New Roman" w:cs="Times New Roman"/>
          <w:b/>
          <w:bCs/>
          <w:kern w:val="2"/>
          <w:sz w:val="28"/>
          <w:szCs w:val="28"/>
          <w:lang w:eastAsia="fa-IR" w:bidi="fa-IR"/>
        </w:rPr>
        <w:t>муниципального образования</w:t>
      </w:r>
      <w:r w:rsidRPr="00DA11A5">
        <w:rPr>
          <w:rFonts w:ascii="Times New Roman" w:eastAsia="Times New Roman" w:hAnsi="Times New Roman" w:cs="Times New Roman"/>
          <w:b/>
          <w:bCs/>
          <w:kern w:val="2"/>
          <w:sz w:val="28"/>
          <w:szCs w:val="28"/>
          <w:lang w:eastAsia="fa-IR" w:bidi="fa-IR"/>
        </w:rPr>
        <w:tab/>
      </w:r>
      <w:r w:rsidRPr="00DA11A5">
        <w:rPr>
          <w:rFonts w:ascii="Times New Roman" w:eastAsia="Times New Roman" w:hAnsi="Times New Roman" w:cs="Times New Roman"/>
          <w:b/>
          <w:bCs/>
          <w:kern w:val="2"/>
          <w:sz w:val="28"/>
          <w:szCs w:val="28"/>
          <w:lang w:eastAsia="fa-IR" w:bidi="fa-IR"/>
        </w:rPr>
        <w:tab/>
      </w:r>
      <w:r w:rsidRPr="00DA11A5">
        <w:rPr>
          <w:rFonts w:ascii="Times New Roman" w:eastAsia="Times New Roman" w:hAnsi="Times New Roman" w:cs="Times New Roman"/>
          <w:b/>
          <w:bCs/>
          <w:kern w:val="2"/>
          <w:sz w:val="28"/>
          <w:szCs w:val="28"/>
          <w:lang w:eastAsia="fa-IR" w:bidi="fa-IR"/>
        </w:rPr>
        <w:tab/>
      </w:r>
      <w:r w:rsidRPr="00DA11A5">
        <w:rPr>
          <w:rFonts w:ascii="Times New Roman" w:eastAsia="Times New Roman" w:hAnsi="Times New Roman" w:cs="Times New Roman"/>
          <w:b/>
          <w:bCs/>
          <w:kern w:val="2"/>
          <w:sz w:val="28"/>
          <w:szCs w:val="28"/>
          <w:lang w:eastAsia="fa-IR" w:bidi="fa-IR"/>
        </w:rPr>
        <w:tab/>
        <w:t xml:space="preserve">            </w:t>
      </w:r>
      <w:r w:rsidR="007422F2">
        <w:rPr>
          <w:rFonts w:ascii="Times New Roman" w:eastAsia="Times New Roman" w:hAnsi="Times New Roman" w:cs="Times New Roman"/>
          <w:b/>
          <w:bCs/>
          <w:kern w:val="2"/>
          <w:sz w:val="28"/>
          <w:szCs w:val="28"/>
          <w:lang w:eastAsia="fa-IR" w:bidi="fa-IR"/>
        </w:rPr>
        <w:t xml:space="preserve">     </w:t>
      </w:r>
      <w:r w:rsidRPr="00DA11A5">
        <w:rPr>
          <w:rFonts w:ascii="Times New Roman" w:eastAsia="Times New Roman" w:hAnsi="Times New Roman" w:cs="Times New Roman"/>
          <w:b/>
          <w:bCs/>
          <w:kern w:val="2"/>
          <w:sz w:val="28"/>
          <w:szCs w:val="28"/>
          <w:lang w:eastAsia="fa-IR" w:bidi="fa-IR"/>
        </w:rPr>
        <w:t xml:space="preserve"> </w:t>
      </w:r>
      <w:r w:rsidR="007422F2">
        <w:rPr>
          <w:rFonts w:ascii="Times New Roman" w:eastAsia="Times New Roman" w:hAnsi="Times New Roman" w:cs="Times New Roman"/>
          <w:b/>
          <w:bCs/>
          <w:kern w:val="2"/>
          <w:sz w:val="28"/>
          <w:szCs w:val="28"/>
          <w:lang w:eastAsia="fa-IR" w:bidi="fa-IR"/>
        </w:rPr>
        <w:t xml:space="preserve">С.А. </w:t>
      </w:r>
      <w:proofErr w:type="spellStart"/>
      <w:r w:rsidR="007422F2">
        <w:rPr>
          <w:rFonts w:ascii="Times New Roman" w:eastAsia="Times New Roman" w:hAnsi="Times New Roman" w:cs="Times New Roman"/>
          <w:b/>
          <w:bCs/>
          <w:kern w:val="2"/>
          <w:sz w:val="28"/>
          <w:szCs w:val="28"/>
          <w:lang w:eastAsia="fa-IR" w:bidi="fa-IR"/>
        </w:rPr>
        <w:t>Сибирев</w:t>
      </w:r>
      <w:proofErr w:type="spellEnd"/>
    </w:p>
    <w:p w:rsidR="00DA11A5" w:rsidRDefault="00DA11A5" w:rsidP="00DA11A5">
      <w:pPr>
        <w:rPr>
          <w:rFonts w:ascii="Times New Roman" w:eastAsia="Times New Roman" w:hAnsi="Times New Roman" w:cs="Times New Roman"/>
          <w:b/>
          <w:bCs/>
          <w:kern w:val="2"/>
          <w:sz w:val="28"/>
          <w:szCs w:val="28"/>
          <w:lang w:eastAsia="fa-IR" w:bidi="fa-IR"/>
        </w:rPr>
      </w:pPr>
    </w:p>
    <w:p w:rsidR="00DA11A5" w:rsidRDefault="00DA11A5" w:rsidP="00DA11A5">
      <w:pPr>
        <w:rPr>
          <w:rFonts w:ascii="Times New Roman" w:eastAsia="Times New Roman" w:hAnsi="Times New Roman" w:cs="Times New Roman"/>
          <w:b/>
          <w:bCs/>
          <w:kern w:val="2"/>
          <w:sz w:val="28"/>
          <w:szCs w:val="28"/>
          <w:lang w:eastAsia="fa-IR" w:bidi="fa-IR"/>
        </w:rPr>
      </w:pPr>
    </w:p>
    <w:p w:rsidR="00DA11A5" w:rsidRDefault="00DA11A5" w:rsidP="00DA11A5">
      <w:pPr>
        <w:rPr>
          <w:rFonts w:ascii="Times New Roman" w:eastAsia="Times New Roman" w:hAnsi="Times New Roman" w:cs="Times New Roman"/>
          <w:b/>
          <w:bCs/>
          <w:kern w:val="2"/>
          <w:sz w:val="28"/>
          <w:szCs w:val="28"/>
          <w:lang w:eastAsia="fa-IR" w:bidi="fa-IR"/>
        </w:rPr>
      </w:pPr>
    </w:p>
    <w:p w:rsidR="00DA11A5" w:rsidRDefault="00DA11A5" w:rsidP="00DA11A5">
      <w:pPr>
        <w:rPr>
          <w:rFonts w:ascii="Times New Roman" w:eastAsia="Times New Roman" w:hAnsi="Times New Roman" w:cs="Times New Roman"/>
          <w:b/>
          <w:bCs/>
          <w:kern w:val="2"/>
          <w:sz w:val="28"/>
          <w:szCs w:val="28"/>
          <w:lang w:eastAsia="fa-IR" w:bidi="fa-IR"/>
        </w:rPr>
      </w:pPr>
    </w:p>
    <w:p w:rsidR="00DA11A5" w:rsidRDefault="00DA11A5" w:rsidP="00DA11A5">
      <w:pPr>
        <w:rPr>
          <w:rFonts w:ascii="Times New Roman" w:eastAsia="Times New Roman" w:hAnsi="Times New Roman" w:cs="Times New Roman"/>
          <w:b/>
          <w:bCs/>
          <w:kern w:val="2"/>
          <w:sz w:val="28"/>
          <w:szCs w:val="28"/>
          <w:lang w:eastAsia="fa-IR" w:bidi="fa-IR"/>
        </w:rPr>
      </w:pPr>
    </w:p>
    <w:p w:rsidR="00DA11A5" w:rsidRDefault="00DA11A5" w:rsidP="00DA11A5">
      <w:pPr>
        <w:rPr>
          <w:rFonts w:ascii="Times New Roman" w:eastAsia="Times New Roman" w:hAnsi="Times New Roman" w:cs="Times New Roman"/>
          <w:b/>
          <w:bCs/>
          <w:kern w:val="2"/>
          <w:sz w:val="28"/>
          <w:szCs w:val="28"/>
          <w:lang w:eastAsia="fa-IR" w:bidi="fa-IR"/>
        </w:rPr>
      </w:pPr>
    </w:p>
    <w:p w:rsidR="00DA11A5" w:rsidRDefault="00DA11A5" w:rsidP="00DA11A5">
      <w:pPr>
        <w:rPr>
          <w:rFonts w:ascii="Times New Roman" w:eastAsia="Times New Roman" w:hAnsi="Times New Roman" w:cs="Times New Roman"/>
          <w:b/>
          <w:bCs/>
          <w:kern w:val="2"/>
          <w:sz w:val="28"/>
          <w:szCs w:val="28"/>
          <w:lang w:eastAsia="fa-IR" w:bidi="fa-IR"/>
        </w:rPr>
      </w:pPr>
    </w:p>
    <w:p w:rsidR="00DA11A5" w:rsidRDefault="00DA11A5" w:rsidP="00DA11A5">
      <w:pPr>
        <w:rPr>
          <w:rFonts w:ascii="Times New Roman" w:eastAsia="Times New Roman" w:hAnsi="Times New Roman" w:cs="Times New Roman"/>
          <w:b/>
          <w:bCs/>
          <w:kern w:val="2"/>
          <w:sz w:val="28"/>
          <w:szCs w:val="28"/>
          <w:lang w:eastAsia="fa-IR" w:bidi="fa-IR"/>
        </w:rPr>
      </w:pPr>
    </w:p>
    <w:p w:rsidR="00DA11A5" w:rsidRDefault="00DA11A5" w:rsidP="00DA11A5">
      <w:pPr>
        <w:rPr>
          <w:rFonts w:ascii="Times New Roman" w:eastAsia="Times New Roman" w:hAnsi="Times New Roman" w:cs="Times New Roman"/>
          <w:b/>
          <w:bCs/>
          <w:kern w:val="2"/>
          <w:sz w:val="28"/>
          <w:szCs w:val="28"/>
          <w:lang w:eastAsia="fa-IR" w:bidi="fa-IR"/>
        </w:rPr>
      </w:pPr>
    </w:p>
    <w:p w:rsidR="00DA11A5" w:rsidRDefault="00DA11A5" w:rsidP="00DA11A5">
      <w:pPr>
        <w:rPr>
          <w:rFonts w:ascii="Times New Roman" w:eastAsia="Times New Roman" w:hAnsi="Times New Roman" w:cs="Times New Roman"/>
          <w:b/>
          <w:bCs/>
          <w:kern w:val="2"/>
          <w:sz w:val="28"/>
          <w:szCs w:val="28"/>
          <w:lang w:eastAsia="fa-IR" w:bidi="fa-IR"/>
        </w:rPr>
      </w:pPr>
    </w:p>
    <w:p w:rsidR="00DA11A5" w:rsidRDefault="00DA11A5" w:rsidP="00DA11A5">
      <w:pPr>
        <w:rPr>
          <w:rFonts w:ascii="Times New Roman" w:eastAsia="Times New Roman" w:hAnsi="Times New Roman" w:cs="Times New Roman"/>
          <w:b/>
          <w:bCs/>
          <w:kern w:val="2"/>
          <w:sz w:val="28"/>
          <w:szCs w:val="28"/>
          <w:lang w:eastAsia="fa-IR" w:bidi="fa-IR"/>
        </w:rPr>
      </w:pPr>
    </w:p>
    <w:p w:rsidR="00DA11A5" w:rsidRDefault="00DA11A5" w:rsidP="00DA11A5">
      <w:pPr>
        <w:rPr>
          <w:rFonts w:ascii="Times New Roman" w:eastAsia="Times New Roman" w:hAnsi="Times New Roman" w:cs="Times New Roman"/>
          <w:b/>
          <w:bCs/>
          <w:kern w:val="2"/>
          <w:sz w:val="28"/>
          <w:szCs w:val="28"/>
          <w:lang w:eastAsia="fa-IR" w:bidi="fa-IR"/>
        </w:rPr>
      </w:pPr>
    </w:p>
    <w:p w:rsidR="00DA11A5" w:rsidRDefault="00DA11A5" w:rsidP="00DA11A5">
      <w:pPr>
        <w:rPr>
          <w:rFonts w:ascii="Times New Roman" w:eastAsia="Times New Roman" w:hAnsi="Times New Roman" w:cs="Times New Roman"/>
          <w:b/>
          <w:bCs/>
          <w:kern w:val="2"/>
          <w:sz w:val="28"/>
          <w:szCs w:val="28"/>
          <w:lang w:eastAsia="fa-IR" w:bidi="fa-IR"/>
        </w:rPr>
      </w:pPr>
    </w:p>
    <w:p w:rsidR="00DA11A5" w:rsidRDefault="00DA11A5" w:rsidP="00DA11A5">
      <w:pPr>
        <w:rPr>
          <w:rFonts w:ascii="Times New Roman" w:eastAsia="Times New Roman" w:hAnsi="Times New Roman" w:cs="Times New Roman"/>
          <w:b/>
          <w:bCs/>
          <w:kern w:val="2"/>
          <w:sz w:val="28"/>
          <w:szCs w:val="28"/>
          <w:lang w:eastAsia="fa-IR" w:bidi="fa-IR"/>
        </w:rPr>
      </w:pPr>
    </w:p>
    <w:tbl>
      <w:tblPr>
        <w:tblStyle w:val="a3"/>
        <w:tblW w:w="0" w:type="auto"/>
        <w:tblLook w:val="04A0"/>
      </w:tblPr>
      <w:tblGrid>
        <w:gridCol w:w="4672"/>
        <w:gridCol w:w="4673"/>
      </w:tblGrid>
      <w:tr w:rsidR="00DA11A5" w:rsidTr="00DA11A5">
        <w:tc>
          <w:tcPr>
            <w:tcW w:w="4672" w:type="dxa"/>
            <w:tcBorders>
              <w:top w:val="nil"/>
              <w:left w:val="nil"/>
              <w:bottom w:val="nil"/>
              <w:right w:val="nil"/>
            </w:tcBorders>
          </w:tcPr>
          <w:p w:rsidR="00DA11A5" w:rsidRDefault="00DA11A5" w:rsidP="00DA11A5">
            <w:pPr>
              <w:rPr>
                <w:rFonts w:ascii="Times New Roman" w:eastAsia="Times New Roman" w:hAnsi="Times New Roman" w:cs="Times New Roman"/>
                <w:b/>
                <w:bCs/>
                <w:kern w:val="2"/>
                <w:sz w:val="28"/>
                <w:szCs w:val="28"/>
                <w:lang w:eastAsia="fa-IR" w:bidi="fa-IR"/>
              </w:rPr>
            </w:pPr>
          </w:p>
        </w:tc>
        <w:tc>
          <w:tcPr>
            <w:tcW w:w="4673" w:type="dxa"/>
            <w:tcBorders>
              <w:top w:val="nil"/>
              <w:left w:val="nil"/>
              <w:bottom w:val="nil"/>
              <w:right w:val="nil"/>
            </w:tcBorders>
          </w:tcPr>
          <w:p w:rsidR="00DA11A5" w:rsidRDefault="00DA11A5" w:rsidP="00DA11A5">
            <w:pPr>
              <w:rPr>
                <w:rFonts w:ascii="Times New Roman" w:eastAsia="Times New Roman" w:hAnsi="Times New Roman" w:cs="Times New Roman"/>
                <w:kern w:val="2"/>
                <w:sz w:val="28"/>
                <w:szCs w:val="28"/>
                <w:lang w:eastAsia="fa-IR" w:bidi="fa-IR"/>
              </w:rPr>
            </w:pPr>
            <w:r w:rsidRPr="00DA11A5">
              <w:rPr>
                <w:rFonts w:ascii="Times New Roman" w:eastAsia="Times New Roman" w:hAnsi="Times New Roman" w:cs="Times New Roman"/>
                <w:kern w:val="2"/>
                <w:sz w:val="28"/>
                <w:szCs w:val="28"/>
                <w:lang w:eastAsia="fa-IR" w:bidi="fa-IR"/>
              </w:rPr>
              <w:t xml:space="preserve">Приложение к решению </w:t>
            </w:r>
            <w:r>
              <w:rPr>
                <w:rFonts w:ascii="Times New Roman" w:eastAsia="Times New Roman" w:hAnsi="Times New Roman" w:cs="Times New Roman"/>
                <w:kern w:val="2"/>
                <w:sz w:val="28"/>
                <w:szCs w:val="28"/>
                <w:lang w:eastAsia="fa-IR" w:bidi="fa-IR"/>
              </w:rPr>
              <w:t xml:space="preserve"> Совета</w:t>
            </w:r>
          </w:p>
          <w:p w:rsidR="00DA11A5" w:rsidRDefault="007422F2" w:rsidP="00DA11A5">
            <w:pPr>
              <w:rPr>
                <w:rFonts w:ascii="Times New Roman" w:eastAsia="Times New Roman" w:hAnsi="Times New Roman" w:cs="Times New Roman"/>
                <w:kern w:val="2"/>
                <w:sz w:val="28"/>
                <w:szCs w:val="28"/>
                <w:lang w:eastAsia="fa-IR" w:bidi="fa-IR"/>
              </w:rPr>
            </w:pPr>
            <w:proofErr w:type="spellStart"/>
            <w:r w:rsidRPr="00DA11A5">
              <w:rPr>
                <w:rFonts w:ascii="Times New Roman" w:eastAsia="Andale Sans UI" w:hAnsi="Times New Roman" w:cs="Tahoma"/>
                <w:bCs/>
                <w:kern w:val="1"/>
                <w:sz w:val="28"/>
                <w:szCs w:val="28"/>
                <w:lang w:eastAsia="fa-IR" w:bidi="fa-IR"/>
              </w:rPr>
              <w:t>Б</w:t>
            </w:r>
            <w:r>
              <w:rPr>
                <w:rFonts w:ascii="Times New Roman" w:eastAsia="Andale Sans UI" w:hAnsi="Times New Roman" w:cs="Tahoma"/>
                <w:bCs/>
                <w:kern w:val="1"/>
                <w:sz w:val="28"/>
                <w:szCs w:val="28"/>
                <w:lang w:eastAsia="fa-IR" w:bidi="fa-IR"/>
              </w:rPr>
              <w:t>ольшеозерского</w:t>
            </w:r>
            <w:proofErr w:type="spellEnd"/>
            <w:r w:rsidR="00DA11A5">
              <w:rPr>
                <w:rFonts w:ascii="Times New Roman" w:eastAsia="Times New Roman" w:hAnsi="Times New Roman" w:cs="Times New Roman"/>
                <w:kern w:val="2"/>
                <w:sz w:val="28"/>
                <w:szCs w:val="28"/>
                <w:lang w:eastAsia="fa-IR" w:bidi="fa-IR"/>
              </w:rPr>
              <w:t xml:space="preserve"> муниципального</w:t>
            </w:r>
          </w:p>
          <w:p w:rsidR="00DA11A5" w:rsidRDefault="00DA11A5" w:rsidP="00DA11A5">
            <w:pPr>
              <w:rPr>
                <w:rFonts w:ascii="Times New Roman" w:eastAsia="Times New Roman" w:hAnsi="Times New Roman" w:cs="Times New Roman"/>
                <w:kern w:val="2"/>
                <w:sz w:val="28"/>
                <w:szCs w:val="28"/>
                <w:lang w:eastAsia="fa-IR" w:bidi="fa-IR"/>
              </w:rPr>
            </w:pPr>
            <w:r>
              <w:rPr>
                <w:rFonts w:ascii="Times New Roman" w:eastAsia="Times New Roman" w:hAnsi="Times New Roman" w:cs="Times New Roman"/>
                <w:kern w:val="2"/>
                <w:sz w:val="28"/>
                <w:szCs w:val="28"/>
                <w:lang w:eastAsia="fa-IR" w:bidi="fa-IR"/>
              </w:rPr>
              <w:t xml:space="preserve">образования </w:t>
            </w:r>
          </w:p>
          <w:p w:rsidR="00DA11A5" w:rsidRPr="00DA11A5" w:rsidRDefault="00DA11A5" w:rsidP="00DA11A5">
            <w:pPr>
              <w:rPr>
                <w:rFonts w:ascii="Times New Roman" w:eastAsia="Times New Roman" w:hAnsi="Times New Roman" w:cs="Times New Roman"/>
                <w:kern w:val="2"/>
                <w:sz w:val="28"/>
                <w:szCs w:val="28"/>
                <w:lang w:eastAsia="fa-IR" w:bidi="fa-IR"/>
              </w:rPr>
            </w:pPr>
            <w:r>
              <w:rPr>
                <w:rFonts w:ascii="Times New Roman" w:eastAsia="Times New Roman" w:hAnsi="Times New Roman" w:cs="Times New Roman"/>
                <w:kern w:val="2"/>
                <w:sz w:val="28"/>
                <w:szCs w:val="28"/>
                <w:lang w:eastAsia="fa-IR" w:bidi="fa-IR"/>
              </w:rPr>
              <w:t>от_______№__</w:t>
            </w:r>
          </w:p>
        </w:tc>
      </w:tr>
    </w:tbl>
    <w:p w:rsidR="00DA11A5" w:rsidRDefault="00DA11A5" w:rsidP="00DA11A5">
      <w:pPr>
        <w:widowControl w:val="0"/>
        <w:spacing w:after="0" w:line="100" w:lineRule="atLeast"/>
        <w:jc w:val="center"/>
        <w:rPr>
          <w:rFonts w:ascii="Times New Roman CYR" w:hAnsi="Times New Roman CYR" w:cs="Times New Roman CYR"/>
          <w:b/>
          <w:bCs/>
          <w:sz w:val="28"/>
          <w:szCs w:val="28"/>
        </w:rPr>
      </w:pPr>
    </w:p>
    <w:p w:rsidR="00DA11A5" w:rsidRPr="00DA11A5" w:rsidRDefault="00DA11A5" w:rsidP="00DA11A5">
      <w:pPr>
        <w:widowControl w:val="0"/>
        <w:spacing w:after="0" w:line="100" w:lineRule="atLeast"/>
        <w:jc w:val="center"/>
        <w:rPr>
          <w:rFonts w:ascii="Times New Roman" w:hAnsi="Times New Roman" w:cs="Times New Roman"/>
          <w:b/>
          <w:bCs/>
          <w:sz w:val="28"/>
          <w:szCs w:val="28"/>
        </w:rPr>
      </w:pPr>
      <w:r w:rsidRPr="00DA11A5">
        <w:rPr>
          <w:rFonts w:ascii="Times New Roman" w:hAnsi="Times New Roman" w:cs="Times New Roman"/>
          <w:noProof/>
          <w:sz w:val="28"/>
          <w:szCs w:val="28"/>
          <w:lang w:eastAsia="ru-RU"/>
        </w:rPr>
        <w:drawing>
          <wp:inline distT="0" distB="0" distL="0" distR="0">
            <wp:extent cx="7334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828675"/>
                    </a:xfrm>
                    <a:prstGeom prst="rect">
                      <a:avLst/>
                    </a:prstGeom>
                    <a:solidFill>
                      <a:srgbClr val="FFFFFF"/>
                    </a:solidFill>
                    <a:ln>
                      <a:noFill/>
                    </a:ln>
                  </pic:spPr>
                </pic:pic>
              </a:graphicData>
            </a:graphic>
          </wp:inline>
        </w:drawing>
      </w:r>
    </w:p>
    <w:p w:rsidR="00DA11A5" w:rsidRPr="00DA11A5" w:rsidRDefault="00DA11A5" w:rsidP="00DA11A5">
      <w:pPr>
        <w:spacing w:after="0" w:line="100" w:lineRule="atLeast"/>
        <w:jc w:val="center"/>
        <w:rPr>
          <w:rFonts w:ascii="Times New Roman" w:hAnsi="Times New Roman" w:cs="Times New Roman"/>
          <w:b/>
          <w:bCs/>
          <w:sz w:val="28"/>
          <w:szCs w:val="28"/>
        </w:rPr>
      </w:pPr>
      <w:r w:rsidRPr="00DA11A5">
        <w:rPr>
          <w:rFonts w:ascii="Times New Roman" w:hAnsi="Times New Roman" w:cs="Times New Roman"/>
          <w:b/>
          <w:bCs/>
          <w:sz w:val="28"/>
          <w:szCs w:val="28"/>
        </w:rPr>
        <w:t xml:space="preserve">СОВЕТ </w:t>
      </w:r>
    </w:p>
    <w:p w:rsidR="00DA11A5" w:rsidRPr="00DA11A5" w:rsidRDefault="00DA11A5" w:rsidP="00DA11A5">
      <w:pPr>
        <w:spacing w:after="0" w:line="100" w:lineRule="atLeast"/>
        <w:jc w:val="center"/>
        <w:rPr>
          <w:rFonts w:ascii="Times New Roman" w:hAnsi="Times New Roman" w:cs="Times New Roman"/>
          <w:b/>
          <w:bCs/>
          <w:sz w:val="28"/>
          <w:szCs w:val="28"/>
        </w:rPr>
      </w:pPr>
      <w:r w:rsidRPr="00DA11A5">
        <w:rPr>
          <w:rFonts w:ascii="Times New Roman" w:hAnsi="Times New Roman" w:cs="Times New Roman"/>
          <w:b/>
          <w:bCs/>
          <w:sz w:val="28"/>
          <w:szCs w:val="28"/>
        </w:rPr>
        <w:t>Б</w:t>
      </w:r>
      <w:r w:rsidR="007422F2">
        <w:rPr>
          <w:rFonts w:ascii="Times New Roman" w:hAnsi="Times New Roman" w:cs="Times New Roman"/>
          <w:b/>
          <w:bCs/>
          <w:sz w:val="28"/>
          <w:szCs w:val="28"/>
        </w:rPr>
        <w:t>ОЛЬШЕОЗЕРСКОГО</w:t>
      </w:r>
      <w:r w:rsidRPr="00DA11A5">
        <w:rPr>
          <w:rFonts w:ascii="Times New Roman" w:hAnsi="Times New Roman" w:cs="Times New Roman"/>
          <w:b/>
          <w:bCs/>
          <w:sz w:val="28"/>
          <w:szCs w:val="28"/>
        </w:rPr>
        <w:t xml:space="preserve"> МУНИЦИПАЛЬНОГО ОБРАЗОВАНИЯ </w:t>
      </w:r>
    </w:p>
    <w:p w:rsidR="00DA11A5" w:rsidRPr="00DA11A5" w:rsidRDefault="00DA11A5" w:rsidP="00DA11A5">
      <w:pPr>
        <w:spacing w:after="0" w:line="100" w:lineRule="atLeast"/>
        <w:jc w:val="center"/>
        <w:rPr>
          <w:rFonts w:ascii="Times New Roman" w:hAnsi="Times New Roman" w:cs="Times New Roman"/>
          <w:b/>
          <w:bCs/>
          <w:sz w:val="28"/>
          <w:szCs w:val="28"/>
        </w:rPr>
      </w:pPr>
      <w:r w:rsidRPr="00DA11A5">
        <w:rPr>
          <w:rFonts w:ascii="Times New Roman" w:hAnsi="Times New Roman" w:cs="Times New Roman"/>
          <w:b/>
          <w:bCs/>
          <w:sz w:val="28"/>
          <w:szCs w:val="28"/>
        </w:rPr>
        <w:t>БАЛТАЙСКОГО МУНИЦИПАЛЬНОГО РАЙОНА</w:t>
      </w:r>
    </w:p>
    <w:p w:rsidR="00DA11A5" w:rsidRPr="00DA11A5" w:rsidRDefault="00DA11A5" w:rsidP="00DA11A5">
      <w:pPr>
        <w:spacing w:after="0" w:line="100" w:lineRule="atLeast"/>
        <w:jc w:val="center"/>
        <w:rPr>
          <w:rFonts w:ascii="Times New Roman" w:hAnsi="Times New Roman" w:cs="Times New Roman"/>
          <w:b/>
          <w:bCs/>
          <w:sz w:val="28"/>
          <w:szCs w:val="28"/>
        </w:rPr>
      </w:pPr>
      <w:r w:rsidRPr="00DA11A5">
        <w:rPr>
          <w:rFonts w:ascii="Times New Roman" w:hAnsi="Times New Roman" w:cs="Times New Roman"/>
          <w:b/>
          <w:bCs/>
          <w:sz w:val="28"/>
          <w:szCs w:val="28"/>
        </w:rPr>
        <w:t>САРАТОВСКОЙ ОБЛАСТИ</w:t>
      </w:r>
    </w:p>
    <w:p w:rsidR="00DA11A5" w:rsidRPr="00DA11A5" w:rsidRDefault="00DA11A5" w:rsidP="00DA11A5">
      <w:pPr>
        <w:spacing w:after="0" w:line="100" w:lineRule="atLeast"/>
        <w:jc w:val="center"/>
        <w:rPr>
          <w:rFonts w:ascii="Times New Roman" w:hAnsi="Times New Roman" w:cs="Times New Roman"/>
          <w:b/>
          <w:bCs/>
          <w:sz w:val="28"/>
          <w:szCs w:val="28"/>
        </w:rPr>
      </w:pPr>
    </w:p>
    <w:p w:rsidR="00DA11A5" w:rsidRPr="00DA11A5" w:rsidRDefault="00DA11A5" w:rsidP="00DA11A5">
      <w:pPr>
        <w:spacing w:after="0" w:line="240" w:lineRule="auto"/>
        <w:jc w:val="center"/>
        <w:rPr>
          <w:rFonts w:ascii="Times New Roman" w:hAnsi="Times New Roman" w:cs="Times New Roman"/>
          <w:b/>
          <w:bCs/>
          <w:sz w:val="28"/>
          <w:szCs w:val="28"/>
        </w:rPr>
      </w:pPr>
      <w:r w:rsidRPr="00DA11A5">
        <w:rPr>
          <w:rFonts w:ascii="Times New Roman" w:hAnsi="Times New Roman" w:cs="Times New Roman"/>
          <w:b/>
          <w:bCs/>
          <w:sz w:val="28"/>
          <w:szCs w:val="28"/>
        </w:rPr>
        <w:t xml:space="preserve">_______________ заседание Совета </w:t>
      </w:r>
    </w:p>
    <w:p w:rsidR="00DA11A5" w:rsidRPr="00DA11A5" w:rsidRDefault="00DA11A5" w:rsidP="00DA11A5">
      <w:pPr>
        <w:spacing w:after="0" w:line="240" w:lineRule="auto"/>
        <w:jc w:val="center"/>
        <w:rPr>
          <w:rFonts w:ascii="Times New Roman" w:hAnsi="Times New Roman" w:cs="Times New Roman"/>
          <w:b/>
          <w:bCs/>
          <w:sz w:val="28"/>
          <w:szCs w:val="28"/>
          <w:lang w:eastAsia="ru-RU"/>
        </w:rPr>
      </w:pPr>
      <w:r w:rsidRPr="00DA11A5">
        <w:rPr>
          <w:rFonts w:ascii="Times New Roman" w:hAnsi="Times New Roman" w:cs="Times New Roman"/>
          <w:b/>
          <w:bCs/>
          <w:sz w:val="28"/>
          <w:szCs w:val="28"/>
        </w:rPr>
        <w:t>четвертого созыва</w:t>
      </w:r>
    </w:p>
    <w:p w:rsidR="00DA11A5" w:rsidRPr="00DA11A5" w:rsidRDefault="00DA11A5" w:rsidP="00DA11A5">
      <w:pPr>
        <w:spacing w:after="0" w:line="240" w:lineRule="auto"/>
        <w:jc w:val="center"/>
        <w:rPr>
          <w:rFonts w:ascii="Times New Roman" w:hAnsi="Times New Roman" w:cs="Times New Roman"/>
          <w:b/>
          <w:bCs/>
          <w:sz w:val="28"/>
          <w:szCs w:val="28"/>
          <w:lang w:eastAsia="ru-RU"/>
        </w:rPr>
      </w:pPr>
    </w:p>
    <w:p w:rsidR="00DA11A5" w:rsidRPr="00DA11A5" w:rsidRDefault="00DA11A5" w:rsidP="00DA11A5">
      <w:pPr>
        <w:tabs>
          <w:tab w:val="left" w:pos="5693"/>
        </w:tabs>
        <w:spacing w:after="0" w:line="100" w:lineRule="atLeast"/>
        <w:rPr>
          <w:rFonts w:ascii="Times New Roman" w:hAnsi="Times New Roman" w:cs="Times New Roman"/>
          <w:b/>
          <w:bCs/>
          <w:sz w:val="28"/>
          <w:szCs w:val="28"/>
          <w:lang w:eastAsia="ar-SA"/>
        </w:rPr>
      </w:pPr>
    </w:p>
    <w:p w:rsidR="00DA11A5" w:rsidRPr="00DA11A5" w:rsidRDefault="00DA11A5" w:rsidP="00DA11A5">
      <w:pPr>
        <w:spacing w:after="0" w:line="100" w:lineRule="atLeast"/>
        <w:jc w:val="center"/>
        <w:rPr>
          <w:rFonts w:ascii="Times New Roman" w:hAnsi="Times New Roman" w:cs="Times New Roman"/>
          <w:sz w:val="28"/>
          <w:szCs w:val="28"/>
        </w:rPr>
      </w:pPr>
      <w:r w:rsidRPr="00DA11A5">
        <w:rPr>
          <w:rFonts w:ascii="Times New Roman" w:hAnsi="Times New Roman" w:cs="Times New Roman"/>
          <w:b/>
          <w:bCs/>
          <w:sz w:val="28"/>
          <w:szCs w:val="28"/>
        </w:rPr>
        <w:t>РЕШЕНИЕ</w:t>
      </w:r>
    </w:p>
    <w:p w:rsidR="00DA11A5" w:rsidRPr="00DA11A5" w:rsidRDefault="00DA11A5" w:rsidP="00DA11A5">
      <w:pPr>
        <w:spacing w:after="0" w:line="100" w:lineRule="atLeast"/>
        <w:rPr>
          <w:rFonts w:ascii="Times New Roman" w:hAnsi="Times New Roman" w:cs="Times New Roman"/>
          <w:sz w:val="28"/>
          <w:szCs w:val="28"/>
        </w:rPr>
      </w:pPr>
      <w:r w:rsidRPr="00DA11A5">
        <w:rPr>
          <w:rFonts w:ascii="Times New Roman" w:hAnsi="Times New Roman" w:cs="Times New Roman"/>
          <w:sz w:val="28"/>
          <w:szCs w:val="28"/>
        </w:rPr>
        <w:t xml:space="preserve">от__№ __ </w:t>
      </w:r>
    </w:p>
    <w:p w:rsidR="00DA11A5" w:rsidRPr="00DA11A5" w:rsidRDefault="00DA11A5" w:rsidP="00DA11A5">
      <w:pPr>
        <w:spacing w:after="0" w:line="100" w:lineRule="atLeast"/>
        <w:rPr>
          <w:rFonts w:ascii="Times New Roman" w:hAnsi="Times New Roman" w:cs="Times New Roman"/>
          <w:sz w:val="28"/>
          <w:szCs w:val="28"/>
        </w:rPr>
      </w:pPr>
      <w:r w:rsidRPr="00DA11A5">
        <w:rPr>
          <w:rFonts w:ascii="Times New Roman" w:hAnsi="Times New Roman" w:cs="Times New Roman"/>
          <w:sz w:val="28"/>
          <w:szCs w:val="28"/>
        </w:rPr>
        <w:t xml:space="preserve">с. </w:t>
      </w:r>
      <w:proofErr w:type="spellStart"/>
      <w:r w:rsidRPr="00DA11A5">
        <w:rPr>
          <w:rFonts w:ascii="Times New Roman" w:hAnsi="Times New Roman" w:cs="Times New Roman"/>
          <w:sz w:val="28"/>
          <w:szCs w:val="28"/>
        </w:rPr>
        <w:t>Б</w:t>
      </w:r>
      <w:r w:rsidR="007422F2">
        <w:rPr>
          <w:rFonts w:ascii="Times New Roman" w:hAnsi="Times New Roman" w:cs="Times New Roman"/>
          <w:sz w:val="28"/>
          <w:szCs w:val="28"/>
        </w:rPr>
        <w:t>-Озерки</w:t>
      </w:r>
      <w:proofErr w:type="spellEnd"/>
    </w:p>
    <w:p w:rsidR="00DA11A5" w:rsidRPr="00DA11A5" w:rsidRDefault="00DA11A5" w:rsidP="00DA11A5">
      <w:pPr>
        <w:spacing w:after="0" w:line="100" w:lineRule="atLeast"/>
        <w:rPr>
          <w:rFonts w:ascii="Times New Roman" w:hAnsi="Times New Roman" w:cs="Times New Roman"/>
          <w:sz w:val="28"/>
          <w:szCs w:val="28"/>
        </w:rPr>
      </w:pPr>
    </w:p>
    <w:p w:rsidR="00DA11A5" w:rsidRPr="00DA11A5" w:rsidRDefault="00DA11A5" w:rsidP="00DA11A5">
      <w:pPr>
        <w:spacing w:after="0" w:line="100" w:lineRule="atLeast"/>
        <w:rPr>
          <w:rFonts w:ascii="Times New Roman" w:eastAsia="Times New Roman" w:hAnsi="Times New Roman" w:cs="Times New Roman"/>
          <w:b/>
          <w:bCs/>
          <w:kern w:val="2"/>
          <w:sz w:val="28"/>
          <w:szCs w:val="28"/>
          <w:lang w:eastAsia="fa-IR" w:bidi="fa-IR"/>
        </w:rPr>
      </w:pPr>
      <w:r w:rsidRPr="00DA11A5">
        <w:rPr>
          <w:rFonts w:ascii="Times New Roman" w:eastAsia="Times New Roman" w:hAnsi="Times New Roman" w:cs="Times New Roman"/>
          <w:b/>
          <w:bCs/>
          <w:kern w:val="2"/>
          <w:sz w:val="28"/>
          <w:szCs w:val="28"/>
          <w:lang w:eastAsia="fa-IR" w:bidi="fa-IR"/>
        </w:rPr>
        <w:t xml:space="preserve">О внесении изменений в  решение Совета </w:t>
      </w:r>
    </w:p>
    <w:p w:rsidR="00DA11A5" w:rsidRPr="00DA11A5" w:rsidRDefault="00DA11A5" w:rsidP="00DA11A5">
      <w:pPr>
        <w:spacing w:after="0" w:line="100" w:lineRule="atLeast"/>
        <w:rPr>
          <w:rFonts w:ascii="Times New Roman" w:eastAsia="Times New Roman" w:hAnsi="Times New Roman" w:cs="Times New Roman"/>
          <w:b/>
          <w:bCs/>
          <w:kern w:val="2"/>
          <w:sz w:val="28"/>
          <w:szCs w:val="28"/>
          <w:lang w:eastAsia="fa-IR" w:bidi="fa-IR"/>
        </w:rPr>
      </w:pPr>
      <w:proofErr w:type="spellStart"/>
      <w:r w:rsidRPr="00DA11A5">
        <w:rPr>
          <w:rFonts w:ascii="Times New Roman" w:eastAsia="Times New Roman" w:hAnsi="Times New Roman" w:cs="Times New Roman"/>
          <w:b/>
          <w:bCs/>
          <w:kern w:val="2"/>
          <w:sz w:val="28"/>
          <w:szCs w:val="28"/>
          <w:lang w:eastAsia="fa-IR" w:bidi="fa-IR"/>
        </w:rPr>
        <w:t>Б</w:t>
      </w:r>
      <w:r w:rsidR="007422F2">
        <w:rPr>
          <w:rFonts w:ascii="Times New Roman" w:eastAsia="Times New Roman" w:hAnsi="Times New Roman" w:cs="Times New Roman"/>
          <w:b/>
          <w:bCs/>
          <w:kern w:val="2"/>
          <w:sz w:val="28"/>
          <w:szCs w:val="28"/>
          <w:lang w:eastAsia="fa-IR" w:bidi="fa-IR"/>
        </w:rPr>
        <w:t>ольшеозерского</w:t>
      </w:r>
      <w:proofErr w:type="spellEnd"/>
      <w:r w:rsidRPr="00DA11A5">
        <w:rPr>
          <w:rFonts w:ascii="Times New Roman" w:eastAsia="Times New Roman" w:hAnsi="Times New Roman" w:cs="Times New Roman"/>
          <w:b/>
          <w:bCs/>
          <w:kern w:val="2"/>
          <w:sz w:val="28"/>
          <w:szCs w:val="28"/>
          <w:lang w:eastAsia="fa-IR" w:bidi="fa-IR"/>
        </w:rPr>
        <w:t xml:space="preserve"> муниципального образования </w:t>
      </w:r>
    </w:p>
    <w:p w:rsidR="00DA11A5" w:rsidRPr="00DA11A5" w:rsidRDefault="00DA11A5" w:rsidP="00DA11A5">
      <w:pPr>
        <w:spacing w:after="0" w:line="100" w:lineRule="atLeast"/>
        <w:rPr>
          <w:rFonts w:ascii="Times New Roman" w:eastAsia="Times New Roman" w:hAnsi="Times New Roman" w:cs="Times New Roman"/>
          <w:b/>
          <w:bCs/>
          <w:kern w:val="2"/>
          <w:sz w:val="28"/>
          <w:szCs w:val="28"/>
          <w:lang w:eastAsia="fa-IR" w:bidi="fa-IR"/>
        </w:rPr>
      </w:pPr>
      <w:proofErr w:type="spellStart"/>
      <w:r w:rsidRPr="00DA11A5">
        <w:rPr>
          <w:rFonts w:ascii="Times New Roman" w:eastAsia="Times New Roman" w:hAnsi="Times New Roman" w:cs="Times New Roman"/>
          <w:b/>
          <w:bCs/>
          <w:kern w:val="2"/>
          <w:sz w:val="28"/>
          <w:szCs w:val="28"/>
          <w:lang w:eastAsia="fa-IR" w:bidi="fa-IR"/>
        </w:rPr>
        <w:t>Балтайского</w:t>
      </w:r>
      <w:proofErr w:type="spellEnd"/>
      <w:r w:rsidRPr="00DA11A5">
        <w:rPr>
          <w:rFonts w:ascii="Times New Roman" w:eastAsia="Times New Roman" w:hAnsi="Times New Roman" w:cs="Times New Roman"/>
          <w:b/>
          <w:bCs/>
          <w:kern w:val="2"/>
          <w:sz w:val="28"/>
          <w:szCs w:val="28"/>
          <w:lang w:eastAsia="fa-IR" w:bidi="fa-IR"/>
        </w:rPr>
        <w:t xml:space="preserve"> муниципального района Саратовской </w:t>
      </w:r>
    </w:p>
    <w:p w:rsidR="00DA11A5" w:rsidRPr="00DA11A5" w:rsidRDefault="007422F2" w:rsidP="00DA11A5">
      <w:pPr>
        <w:spacing w:after="0" w:line="100" w:lineRule="atLeast"/>
        <w:rPr>
          <w:rFonts w:ascii="Times New Roman" w:eastAsia="Times New Roman" w:hAnsi="Times New Roman" w:cs="Times New Roman"/>
          <w:b/>
          <w:bCs/>
          <w:kern w:val="2"/>
          <w:sz w:val="28"/>
          <w:szCs w:val="28"/>
          <w:lang w:eastAsia="fa-IR" w:bidi="fa-IR"/>
        </w:rPr>
      </w:pPr>
      <w:r>
        <w:rPr>
          <w:rFonts w:ascii="Times New Roman" w:eastAsia="Times New Roman" w:hAnsi="Times New Roman" w:cs="Times New Roman"/>
          <w:b/>
          <w:bCs/>
          <w:kern w:val="2"/>
          <w:sz w:val="28"/>
          <w:szCs w:val="28"/>
          <w:lang w:eastAsia="fa-IR" w:bidi="fa-IR"/>
        </w:rPr>
        <w:t>области от 11.10.2017 № 208</w:t>
      </w:r>
      <w:r w:rsidR="00DA11A5" w:rsidRPr="00DA11A5">
        <w:rPr>
          <w:rFonts w:ascii="Times New Roman" w:eastAsia="Times New Roman" w:hAnsi="Times New Roman" w:cs="Times New Roman"/>
          <w:b/>
          <w:bCs/>
          <w:kern w:val="2"/>
          <w:sz w:val="28"/>
          <w:szCs w:val="28"/>
          <w:lang w:eastAsia="fa-IR" w:bidi="fa-IR"/>
        </w:rPr>
        <w:t xml:space="preserve"> «Об утверждении </w:t>
      </w:r>
    </w:p>
    <w:p w:rsidR="00DA11A5" w:rsidRPr="00DA11A5" w:rsidRDefault="00DA11A5" w:rsidP="00DA11A5">
      <w:pPr>
        <w:spacing w:after="0" w:line="100" w:lineRule="atLeast"/>
        <w:rPr>
          <w:rFonts w:ascii="Times New Roman" w:eastAsia="Times New Roman" w:hAnsi="Times New Roman" w:cs="Times New Roman"/>
          <w:b/>
          <w:bCs/>
          <w:kern w:val="2"/>
          <w:sz w:val="28"/>
          <w:szCs w:val="28"/>
          <w:lang w:eastAsia="fa-IR" w:bidi="fa-IR"/>
        </w:rPr>
      </w:pPr>
      <w:r w:rsidRPr="00DA11A5">
        <w:rPr>
          <w:rFonts w:ascii="Times New Roman" w:eastAsia="Times New Roman" w:hAnsi="Times New Roman" w:cs="Times New Roman"/>
          <w:b/>
          <w:bCs/>
          <w:kern w:val="2"/>
          <w:sz w:val="28"/>
          <w:szCs w:val="28"/>
          <w:lang w:eastAsia="fa-IR" w:bidi="fa-IR"/>
        </w:rPr>
        <w:t xml:space="preserve">Правил об организации благоустройства территории </w:t>
      </w:r>
    </w:p>
    <w:p w:rsidR="00DA11A5" w:rsidRPr="00DA11A5" w:rsidRDefault="00DA11A5" w:rsidP="00DA11A5">
      <w:pPr>
        <w:spacing w:after="0" w:line="100" w:lineRule="atLeast"/>
        <w:rPr>
          <w:rFonts w:ascii="Times New Roman" w:eastAsia="Times New Roman" w:hAnsi="Times New Roman" w:cs="Times New Roman"/>
          <w:b/>
          <w:bCs/>
          <w:kern w:val="2"/>
          <w:sz w:val="28"/>
          <w:szCs w:val="28"/>
          <w:lang w:eastAsia="fa-IR" w:bidi="fa-IR"/>
        </w:rPr>
      </w:pPr>
      <w:proofErr w:type="spellStart"/>
      <w:r w:rsidRPr="00DA11A5">
        <w:rPr>
          <w:rFonts w:ascii="Times New Roman" w:eastAsia="Times New Roman" w:hAnsi="Times New Roman" w:cs="Times New Roman"/>
          <w:b/>
          <w:bCs/>
          <w:kern w:val="2"/>
          <w:sz w:val="28"/>
          <w:szCs w:val="28"/>
          <w:lang w:eastAsia="fa-IR" w:bidi="fa-IR"/>
        </w:rPr>
        <w:t>Б</w:t>
      </w:r>
      <w:r w:rsidR="007422F2">
        <w:rPr>
          <w:rFonts w:ascii="Times New Roman" w:eastAsia="Times New Roman" w:hAnsi="Times New Roman" w:cs="Times New Roman"/>
          <w:b/>
          <w:bCs/>
          <w:kern w:val="2"/>
          <w:sz w:val="28"/>
          <w:szCs w:val="28"/>
          <w:lang w:eastAsia="fa-IR" w:bidi="fa-IR"/>
        </w:rPr>
        <w:t>ольшеозерского</w:t>
      </w:r>
      <w:proofErr w:type="spellEnd"/>
      <w:r w:rsidRPr="00DA11A5">
        <w:rPr>
          <w:rFonts w:ascii="Times New Roman" w:eastAsia="Times New Roman" w:hAnsi="Times New Roman" w:cs="Times New Roman"/>
          <w:b/>
          <w:bCs/>
          <w:kern w:val="2"/>
          <w:sz w:val="28"/>
          <w:szCs w:val="28"/>
          <w:lang w:eastAsia="fa-IR" w:bidi="fa-IR"/>
        </w:rPr>
        <w:t xml:space="preserve"> муниципального образования </w:t>
      </w:r>
    </w:p>
    <w:p w:rsidR="00DA11A5" w:rsidRPr="00DA11A5" w:rsidRDefault="00DA11A5" w:rsidP="00DA11A5">
      <w:pPr>
        <w:spacing w:after="0" w:line="100" w:lineRule="atLeast"/>
        <w:rPr>
          <w:rFonts w:ascii="Times New Roman" w:eastAsia="Times New Roman" w:hAnsi="Times New Roman" w:cs="Times New Roman"/>
          <w:b/>
          <w:bCs/>
          <w:kern w:val="2"/>
          <w:sz w:val="28"/>
          <w:szCs w:val="28"/>
          <w:lang w:eastAsia="fa-IR" w:bidi="fa-IR"/>
        </w:rPr>
      </w:pPr>
      <w:proofErr w:type="spellStart"/>
      <w:r w:rsidRPr="00DA11A5">
        <w:rPr>
          <w:rFonts w:ascii="Times New Roman" w:eastAsia="Times New Roman" w:hAnsi="Times New Roman" w:cs="Times New Roman"/>
          <w:b/>
          <w:bCs/>
          <w:kern w:val="2"/>
          <w:sz w:val="28"/>
          <w:szCs w:val="28"/>
          <w:lang w:eastAsia="fa-IR" w:bidi="fa-IR"/>
        </w:rPr>
        <w:t>Балтайского</w:t>
      </w:r>
      <w:proofErr w:type="spellEnd"/>
      <w:r w:rsidRPr="00DA11A5">
        <w:rPr>
          <w:rFonts w:ascii="Times New Roman" w:eastAsia="Times New Roman" w:hAnsi="Times New Roman" w:cs="Times New Roman"/>
          <w:b/>
          <w:bCs/>
          <w:kern w:val="2"/>
          <w:sz w:val="28"/>
          <w:szCs w:val="28"/>
          <w:lang w:eastAsia="fa-IR" w:bidi="fa-IR"/>
        </w:rPr>
        <w:t xml:space="preserve"> муниципального района Саратовской области»</w:t>
      </w:r>
    </w:p>
    <w:p w:rsidR="00DA11A5" w:rsidRPr="00DA11A5" w:rsidRDefault="00DA11A5" w:rsidP="00DA11A5">
      <w:pPr>
        <w:spacing w:after="0" w:line="100" w:lineRule="atLeast"/>
        <w:ind w:firstLine="709"/>
        <w:rPr>
          <w:rFonts w:ascii="Times New Roman" w:eastAsia="SimSun" w:hAnsi="Times New Roman" w:cs="Times New Roman"/>
          <w:sz w:val="28"/>
          <w:szCs w:val="28"/>
          <w:lang w:eastAsia="ar-SA"/>
        </w:rPr>
      </w:pPr>
    </w:p>
    <w:p w:rsidR="00DA11A5" w:rsidRDefault="00DA11A5" w:rsidP="00DA11A5">
      <w:pPr>
        <w:widowControl w:val="0"/>
        <w:spacing w:after="0" w:line="100" w:lineRule="atLeast"/>
        <w:ind w:firstLine="709"/>
        <w:jc w:val="both"/>
        <w:rPr>
          <w:rFonts w:ascii="Times New Roman" w:eastAsia="Times New Roman" w:hAnsi="Times New Roman" w:cs="Times New Roman"/>
          <w:b/>
          <w:bCs/>
          <w:kern w:val="2"/>
          <w:sz w:val="28"/>
          <w:szCs w:val="28"/>
          <w:lang w:eastAsia="fa-IR" w:bidi="fa-IR"/>
        </w:rPr>
      </w:pPr>
      <w:proofErr w:type="gramStart"/>
      <w:r w:rsidRPr="00DA11A5">
        <w:rPr>
          <w:rFonts w:ascii="Times New Roman" w:hAnsi="Times New Roman" w:cs="Times New Roman"/>
          <w:sz w:val="28"/>
          <w:szCs w:val="28"/>
        </w:rPr>
        <w:t xml:space="preserve">В соответствии с постановлением  Главного государственного санитарного врача Российской Федерации от </w:t>
      </w:r>
      <w:r>
        <w:rPr>
          <w:rFonts w:ascii="Times New Roman" w:hAnsi="Times New Roman" w:cs="Times New Roman"/>
          <w:sz w:val="28"/>
          <w:szCs w:val="28"/>
        </w:rPr>
        <w:t xml:space="preserve">28.01.2021 № 3 </w:t>
      </w:r>
      <w:r w:rsidRPr="00DA11A5">
        <w:rPr>
          <w:rFonts w:ascii="Times New Roman" w:hAnsi="Times New Roman" w:cs="Times New Roman"/>
          <w:sz w:val="28"/>
          <w:szCs w:val="28"/>
        </w:rPr>
        <w:t xml:space="preserve">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руководствуясь статьей 2</w:t>
      </w:r>
      <w:r>
        <w:rPr>
          <w:rFonts w:ascii="Times New Roman" w:hAnsi="Times New Roman" w:cs="Times New Roman"/>
          <w:sz w:val="28"/>
          <w:szCs w:val="28"/>
        </w:rPr>
        <w:t>2</w:t>
      </w:r>
      <w:r w:rsidRPr="00DA11A5">
        <w:rPr>
          <w:rFonts w:ascii="Times New Roman" w:hAnsi="Times New Roman" w:cs="Times New Roman"/>
          <w:sz w:val="28"/>
          <w:szCs w:val="28"/>
        </w:rPr>
        <w:t xml:space="preserve"> </w:t>
      </w:r>
      <w:r w:rsidRPr="00DA11A5">
        <w:rPr>
          <w:rFonts w:ascii="Times New Roman" w:eastAsia="Times New Roman" w:hAnsi="Times New Roman" w:cs="Times New Roman"/>
          <w:kern w:val="2"/>
          <w:sz w:val="28"/>
          <w:szCs w:val="28"/>
          <w:lang w:eastAsia="fa-IR" w:bidi="fa-IR"/>
        </w:rPr>
        <w:t xml:space="preserve">Устава </w:t>
      </w:r>
      <w:proofErr w:type="spellStart"/>
      <w:r w:rsidR="007422F2" w:rsidRPr="00DA11A5">
        <w:rPr>
          <w:rFonts w:ascii="Times New Roman" w:eastAsia="Andale Sans UI" w:hAnsi="Times New Roman" w:cs="Tahoma"/>
          <w:bCs/>
          <w:kern w:val="1"/>
          <w:sz w:val="28"/>
          <w:szCs w:val="28"/>
          <w:lang w:eastAsia="fa-IR" w:bidi="fa-IR"/>
        </w:rPr>
        <w:t>Б</w:t>
      </w:r>
      <w:r w:rsidR="007422F2">
        <w:rPr>
          <w:rFonts w:ascii="Times New Roman" w:eastAsia="Andale Sans UI" w:hAnsi="Times New Roman" w:cs="Tahoma"/>
          <w:bCs/>
          <w:kern w:val="1"/>
          <w:sz w:val="28"/>
          <w:szCs w:val="28"/>
          <w:lang w:eastAsia="fa-IR" w:bidi="fa-IR"/>
        </w:rPr>
        <w:t>ольшеозерского</w:t>
      </w:r>
      <w:proofErr w:type="spellEnd"/>
      <w:r w:rsidRPr="00DA11A5">
        <w:rPr>
          <w:rFonts w:ascii="Times New Roman" w:eastAsia="Times New Roman" w:hAnsi="Times New Roman" w:cs="Times New Roman"/>
          <w:kern w:val="2"/>
          <w:sz w:val="28"/>
          <w:szCs w:val="28"/>
          <w:lang w:eastAsia="fa-IR" w:bidi="fa-IR"/>
        </w:rPr>
        <w:t xml:space="preserve"> муниципального</w:t>
      </w:r>
      <w:proofErr w:type="gramEnd"/>
      <w:r w:rsidRPr="00DA11A5">
        <w:rPr>
          <w:rFonts w:ascii="Times New Roman" w:eastAsia="Times New Roman" w:hAnsi="Times New Roman" w:cs="Times New Roman"/>
          <w:kern w:val="2"/>
          <w:sz w:val="28"/>
          <w:szCs w:val="28"/>
          <w:lang w:eastAsia="fa-IR" w:bidi="fa-IR"/>
        </w:rPr>
        <w:t xml:space="preserve"> образования </w:t>
      </w:r>
      <w:proofErr w:type="spellStart"/>
      <w:r w:rsidRPr="00DA11A5">
        <w:rPr>
          <w:rFonts w:ascii="Times New Roman" w:eastAsia="Times New Roman" w:hAnsi="Times New Roman" w:cs="Times New Roman"/>
          <w:kern w:val="2"/>
          <w:sz w:val="28"/>
          <w:szCs w:val="28"/>
          <w:lang w:eastAsia="fa-IR" w:bidi="fa-IR"/>
        </w:rPr>
        <w:t>Балтайского</w:t>
      </w:r>
      <w:proofErr w:type="spellEnd"/>
      <w:r w:rsidRPr="00DA11A5">
        <w:rPr>
          <w:rFonts w:ascii="Times New Roman" w:eastAsia="Times New Roman" w:hAnsi="Times New Roman" w:cs="Times New Roman"/>
          <w:kern w:val="2"/>
          <w:sz w:val="28"/>
          <w:szCs w:val="28"/>
          <w:lang w:eastAsia="fa-IR" w:bidi="fa-IR"/>
        </w:rPr>
        <w:t xml:space="preserve"> муниципального района Саратовской области, Совет </w:t>
      </w:r>
      <w:proofErr w:type="spellStart"/>
      <w:r w:rsidR="007422F2" w:rsidRPr="00DA11A5">
        <w:rPr>
          <w:rFonts w:ascii="Times New Roman" w:eastAsia="Andale Sans UI" w:hAnsi="Times New Roman" w:cs="Tahoma"/>
          <w:bCs/>
          <w:kern w:val="1"/>
          <w:sz w:val="28"/>
          <w:szCs w:val="28"/>
          <w:lang w:eastAsia="fa-IR" w:bidi="fa-IR"/>
        </w:rPr>
        <w:t>Б</w:t>
      </w:r>
      <w:r w:rsidR="007422F2">
        <w:rPr>
          <w:rFonts w:ascii="Times New Roman" w:eastAsia="Andale Sans UI" w:hAnsi="Times New Roman" w:cs="Tahoma"/>
          <w:bCs/>
          <w:kern w:val="1"/>
          <w:sz w:val="28"/>
          <w:szCs w:val="28"/>
          <w:lang w:eastAsia="fa-IR" w:bidi="fa-IR"/>
        </w:rPr>
        <w:t>ольшеозерского</w:t>
      </w:r>
      <w:proofErr w:type="spellEnd"/>
      <w:r w:rsidRPr="00DA11A5">
        <w:rPr>
          <w:rFonts w:ascii="Times New Roman" w:eastAsia="Times New Roman" w:hAnsi="Times New Roman" w:cs="Times New Roman"/>
          <w:kern w:val="2"/>
          <w:sz w:val="28"/>
          <w:szCs w:val="28"/>
          <w:lang w:eastAsia="fa-IR" w:bidi="fa-IR"/>
        </w:rPr>
        <w:t xml:space="preserve"> муниципального образования </w:t>
      </w:r>
      <w:proofErr w:type="spellStart"/>
      <w:r w:rsidRPr="00DA11A5">
        <w:rPr>
          <w:rFonts w:ascii="Times New Roman" w:eastAsia="Times New Roman" w:hAnsi="Times New Roman" w:cs="Times New Roman"/>
          <w:kern w:val="2"/>
          <w:sz w:val="28"/>
          <w:szCs w:val="28"/>
          <w:lang w:eastAsia="fa-IR" w:bidi="fa-IR"/>
        </w:rPr>
        <w:t>Балтайского</w:t>
      </w:r>
      <w:proofErr w:type="spellEnd"/>
      <w:r w:rsidRPr="00DA11A5">
        <w:rPr>
          <w:rFonts w:ascii="Times New Roman" w:eastAsia="Times New Roman" w:hAnsi="Times New Roman" w:cs="Times New Roman"/>
          <w:kern w:val="2"/>
          <w:sz w:val="28"/>
          <w:szCs w:val="28"/>
          <w:lang w:eastAsia="fa-IR" w:bidi="fa-IR"/>
        </w:rPr>
        <w:t xml:space="preserve"> муниципального района Саратовской области </w:t>
      </w:r>
      <w:r w:rsidRPr="00DA11A5">
        <w:rPr>
          <w:rFonts w:ascii="Times New Roman" w:eastAsia="Times New Roman" w:hAnsi="Times New Roman" w:cs="Times New Roman"/>
          <w:b/>
          <w:bCs/>
          <w:kern w:val="2"/>
          <w:sz w:val="28"/>
          <w:szCs w:val="28"/>
          <w:lang w:eastAsia="fa-IR" w:bidi="fa-IR"/>
        </w:rPr>
        <w:t>РЕШИЛ:</w:t>
      </w:r>
    </w:p>
    <w:p w:rsidR="00DA11A5" w:rsidRDefault="006835C4" w:rsidP="00DA11A5">
      <w:pPr>
        <w:widowControl w:val="0"/>
        <w:spacing w:after="0" w:line="100" w:lineRule="atLeast"/>
        <w:ind w:firstLine="709"/>
        <w:jc w:val="both"/>
        <w:rPr>
          <w:rFonts w:ascii="Times New Roman" w:eastAsia="Times New Roman" w:hAnsi="Times New Roman" w:cs="Times New Roman"/>
          <w:kern w:val="2"/>
          <w:sz w:val="28"/>
          <w:szCs w:val="28"/>
          <w:lang w:eastAsia="fa-IR" w:bidi="fa-IR"/>
        </w:rPr>
      </w:pPr>
      <w:r w:rsidRPr="006835C4">
        <w:rPr>
          <w:rFonts w:ascii="Times New Roman" w:eastAsia="Times New Roman" w:hAnsi="Times New Roman" w:cs="Times New Roman"/>
          <w:kern w:val="2"/>
          <w:sz w:val="28"/>
          <w:szCs w:val="28"/>
          <w:lang w:eastAsia="fa-IR" w:bidi="fa-IR"/>
        </w:rPr>
        <w:t xml:space="preserve">1.Внести в  решение Совета  </w:t>
      </w:r>
      <w:proofErr w:type="spellStart"/>
      <w:r w:rsidR="007422F2" w:rsidRPr="00DA11A5">
        <w:rPr>
          <w:rFonts w:ascii="Times New Roman" w:eastAsia="Andale Sans UI" w:hAnsi="Times New Roman" w:cs="Tahoma"/>
          <w:bCs/>
          <w:kern w:val="1"/>
          <w:sz w:val="28"/>
          <w:szCs w:val="28"/>
          <w:lang w:eastAsia="fa-IR" w:bidi="fa-IR"/>
        </w:rPr>
        <w:t>Б</w:t>
      </w:r>
      <w:r w:rsidR="007422F2">
        <w:rPr>
          <w:rFonts w:ascii="Times New Roman" w:eastAsia="Andale Sans UI" w:hAnsi="Times New Roman" w:cs="Tahoma"/>
          <w:bCs/>
          <w:kern w:val="1"/>
          <w:sz w:val="28"/>
          <w:szCs w:val="28"/>
          <w:lang w:eastAsia="fa-IR" w:bidi="fa-IR"/>
        </w:rPr>
        <w:t>ольшеозерского</w:t>
      </w:r>
      <w:proofErr w:type="spellEnd"/>
      <w:r w:rsidRPr="006835C4">
        <w:rPr>
          <w:rFonts w:ascii="Times New Roman" w:eastAsia="Times New Roman" w:hAnsi="Times New Roman" w:cs="Times New Roman"/>
          <w:kern w:val="2"/>
          <w:sz w:val="28"/>
          <w:szCs w:val="28"/>
          <w:lang w:eastAsia="fa-IR" w:bidi="fa-IR"/>
        </w:rPr>
        <w:t xml:space="preserve"> муниципального образования </w:t>
      </w:r>
      <w:proofErr w:type="spellStart"/>
      <w:r w:rsidRPr="006835C4">
        <w:rPr>
          <w:rFonts w:ascii="Times New Roman" w:eastAsia="Times New Roman" w:hAnsi="Times New Roman" w:cs="Times New Roman"/>
          <w:kern w:val="2"/>
          <w:sz w:val="28"/>
          <w:szCs w:val="28"/>
          <w:lang w:eastAsia="fa-IR" w:bidi="fa-IR"/>
        </w:rPr>
        <w:t>Балтайского</w:t>
      </w:r>
      <w:proofErr w:type="spellEnd"/>
      <w:r w:rsidRPr="006835C4">
        <w:rPr>
          <w:rFonts w:ascii="Times New Roman" w:eastAsia="Times New Roman" w:hAnsi="Times New Roman" w:cs="Times New Roman"/>
          <w:kern w:val="2"/>
          <w:sz w:val="28"/>
          <w:szCs w:val="28"/>
          <w:lang w:eastAsia="fa-IR" w:bidi="fa-IR"/>
        </w:rPr>
        <w:t xml:space="preserve"> муниципального р</w:t>
      </w:r>
      <w:r w:rsidR="007422F2">
        <w:rPr>
          <w:rFonts w:ascii="Times New Roman" w:eastAsia="Times New Roman" w:hAnsi="Times New Roman" w:cs="Times New Roman"/>
          <w:kern w:val="2"/>
          <w:sz w:val="28"/>
          <w:szCs w:val="28"/>
          <w:lang w:eastAsia="fa-IR" w:bidi="fa-IR"/>
        </w:rPr>
        <w:t>айона Саратовской  области от 11.10.2017 № 208</w:t>
      </w:r>
      <w:r w:rsidRPr="006835C4">
        <w:rPr>
          <w:rFonts w:ascii="Times New Roman" w:eastAsia="Times New Roman" w:hAnsi="Times New Roman" w:cs="Times New Roman"/>
          <w:kern w:val="2"/>
          <w:sz w:val="28"/>
          <w:szCs w:val="28"/>
          <w:lang w:eastAsia="fa-IR" w:bidi="fa-IR"/>
        </w:rPr>
        <w:t xml:space="preserve"> «Об утверждении Правил об организации благоустройства </w:t>
      </w:r>
      <w:r w:rsidRPr="006835C4">
        <w:rPr>
          <w:rFonts w:ascii="Times New Roman" w:eastAsia="Times New Roman" w:hAnsi="Times New Roman" w:cs="Times New Roman"/>
          <w:kern w:val="2"/>
          <w:sz w:val="28"/>
          <w:szCs w:val="28"/>
          <w:lang w:eastAsia="fa-IR" w:bidi="fa-IR"/>
        </w:rPr>
        <w:lastRenderedPageBreak/>
        <w:t xml:space="preserve">территории </w:t>
      </w:r>
      <w:proofErr w:type="spellStart"/>
      <w:r w:rsidR="007422F2" w:rsidRPr="00DA11A5">
        <w:rPr>
          <w:rFonts w:ascii="Times New Roman" w:eastAsia="Andale Sans UI" w:hAnsi="Times New Roman" w:cs="Tahoma"/>
          <w:bCs/>
          <w:kern w:val="1"/>
          <w:sz w:val="28"/>
          <w:szCs w:val="28"/>
          <w:lang w:eastAsia="fa-IR" w:bidi="fa-IR"/>
        </w:rPr>
        <w:t>Б</w:t>
      </w:r>
      <w:r w:rsidR="007422F2">
        <w:rPr>
          <w:rFonts w:ascii="Times New Roman" w:eastAsia="Andale Sans UI" w:hAnsi="Times New Roman" w:cs="Tahoma"/>
          <w:bCs/>
          <w:kern w:val="1"/>
          <w:sz w:val="28"/>
          <w:szCs w:val="28"/>
          <w:lang w:eastAsia="fa-IR" w:bidi="fa-IR"/>
        </w:rPr>
        <w:t>ольшеозерского</w:t>
      </w:r>
      <w:proofErr w:type="spellEnd"/>
      <w:r w:rsidRPr="006835C4">
        <w:rPr>
          <w:rFonts w:ascii="Times New Roman" w:eastAsia="Times New Roman" w:hAnsi="Times New Roman" w:cs="Times New Roman"/>
          <w:kern w:val="2"/>
          <w:sz w:val="28"/>
          <w:szCs w:val="28"/>
          <w:lang w:eastAsia="fa-IR" w:bidi="fa-IR"/>
        </w:rPr>
        <w:t xml:space="preserve"> муниципального образования </w:t>
      </w:r>
      <w:proofErr w:type="spellStart"/>
      <w:r w:rsidRPr="006835C4">
        <w:rPr>
          <w:rFonts w:ascii="Times New Roman" w:eastAsia="Times New Roman" w:hAnsi="Times New Roman" w:cs="Times New Roman"/>
          <w:kern w:val="2"/>
          <w:sz w:val="28"/>
          <w:szCs w:val="28"/>
          <w:lang w:eastAsia="fa-IR" w:bidi="fa-IR"/>
        </w:rPr>
        <w:t>Балтайского</w:t>
      </w:r>
      <w:proofErr w:type="spellEnd"/>
      <w:r w:rsidRPr="006835C4">
        <w:rPr>
          <w:rFonts w:ascii="Times New Roman" w:eastAsia="Times New Roman" w:hAnsi="Times New Roman" w:cs="Times New Roman"/>
          <w:kern w:val="2"/>
          <w:sz w:val="28"/>
          <w:szCs w:val="28"/>
          <w:lang w:eastAsia="fa-IR" w:bidi="fa-IR"/>
        </w:rPr>
        <w:t xml:space="preserve"> муниципального района Саратовск</w:t>
      </w:r>
      <w:r w:rsidR="006744EA">
        <w:rPr>
          <w:rFonts w:ascii="Times New Roman" w:eastAsia="Times New Roman" w:hAnsi="Times New Roman" w:cs="Times New Roman"/>
          <w:kern w:val="2"/>
          <w:sz w:val="28"/>
          <w:szCs w:val="28"/>
          <w:lang w:eastAsia="fa-IR" w:bidi="fa-IR"/>
        </w:rPr>
        <w:t>ой области» (с изменениями от 23.03.2018 № 270,  от 16.01.2019 № 47,  от 27.09.2019 № 86</w:t>
      </w:r>
      <w:r>
        <w:rPr>
          <w:rFonts w:ascii="Times New Roman" w:eastAsia="Times New Roman" w:hAnsi="Times New Roman" w:cs="Times New Roman"/>
          <w:kern w:val="2"/>
          <w:sz w:val="28"/>
          <w:szCs w:val="28"/>
          <w:lang w:eastAsia="fa-IR" w:bidi="fa-IR"/>
        </w:rPr>
        <w:t xml:space="preserve">, </w:t>
      </w:r>
      <w:r w:rsidRPr="006835C4">
        <w:rPr>
          <w:rFonts w:ascii="Times New Roman" w:eastAsia="Times New Roman" w:hAnsi="Times New Roman" w:cs="Times New Roman"/>
          <w:kern w:val="2"/>
          <w:sz w:val="28"/>
          <w:szCs w:val="28"/>
          <w:lang w:eastAsia="fa-IR" w:bidi="fa-IR"/>
        </w:rPr>
        <w:t>от</w:t>
      </w:r>
      <w:r>
        <w:rPr>
          <w:rFonts w:ascii="Times New Roman" w:eastAsia="Times New Roman" w:hAnsi="Times New Roman" w:cs="Times New Roman"/>
          <w:kern w:val="2"/>
          <w:sz w:val="28"/>
          <w:szCs w:val="28"/>
          <w:lang w:eastAsia="fa-IR" w:bidi="fa-IR"/>
        </w:rPr>
        <w:t xml:space="preserve"> </w:t>
      </w:r>
      <w:r w:rsidR="006744EA">
        <w:rPr>
          <w:rFonts w:ascii="Times New Roman" w:eastAsia="Times New Roman" w:hAnsi="Times New Roman" w:cs="Times New Roman"/>
          <w:kern w:val="2"/>
          <w:sz w:val="28"/>
          <w:szCs w:val="28"/>
          <w:lang w:eastAsia="fa-IR" w:bidi="fa-IR"/>
        </w:rPr>
        <w:t>10.06</w:t>
      </w:r>
      <w:r w:rsidRPr="006835C4">
        <w:rPr>
          <w:rFonts w:ascii="Times New Roman" w:eastAsia="Times New Roman" w:hAnsi="Times New Roman" w:cs="Times New Roman"/>
          <w:kern w:val="2"/>
          <w:sz w:val="28"/>
          <w:szCs w:val="28"/>
          <w:lang w:eastAsia="fa-IR" w:bidi="fa-IR"/>
        </w:rPr>
        <w:t>.2020</w:t>
      </w:r>
      <w:r>
        <w:rPr>
          <w:rFonts w:ascii="Times New Roman" w:eastAsia="Times New Roman" w:hAnsi="Times New Roman" w:cs="Times New Roman"/>
          <w:kern w:val="2"/>
          <w:sz w:val="28"/>
          <w:szCs w:val="28"/>
          <w:lang w:eastAsia="fa-IR" w:bidi="fa-IR"/>
        </w:rPr>
        <w:t xml:space="preserve"> </w:t>
      </w:r>
      <w:r w:rsidR="006744EA">
        <w:rPr>
          <w:rFonts w:ascii="Times New Roman" w:eastAsia="Times New Roman" w:hAnsi="Times New Roman" w:cs="Times New Roman"/>
          <w:kern w:val="2"/>
          <w:sz w:val="28"/>
          <w:szCs w:val="28"/>
          <w:lang w:eastAsia="fa-IR" w:bidi="fa-IR"/>
        </w:rPr>
        <w:t>№ 147</w:t>
      </w:r>
      <w:r w:rsidRPr="006835C4">
        <w:rPr>
          <w:rFonts w:ascii="Times New Roman" w:eastAsia="Times New Roman" w:hAnsi="Times New Roman" w:cs="Times New Roman"/>
          <w:kern w:val="2"/>
          <w:sz w:val="28"/>
          <w:szCs w:val="28"/>
          <w:lang w:eastAsia="fa-IR" w:bidi="fa-IR"/>
        </w:rPr>
        <w:t>)</w:t>
      </w:r>
      <w:r>
        <w:rPr>
          <w:rFonts w:ascii="Times New Roman" w:eastAsia="Times New Roman" w:hAnsi="Times New Roman" w:cs="Times New Roman"/>
          <w:kern w:val="2"/>
          <w:sz w:val="28"/>
          <w:szCs w:val="28"/>
          <w:lang w:eastAsia="fa-IR" w:bidi="fa-IR"/>
        </w:rPr>
        <w:t xml:space="preserve">  следующие изменения:</w:t>
      </w:r>
    </w:p>
    <w:p w:rsidR="006835C4" w:rsidRPr="006835C4" w:rsidRDefault="006835C4" w:rsidP="006835C4">
      <w:pPr>
        <w:widowControl w:val="0"/>
        <w:suppressAutoHyphens/>
        <w:spacing w:after="0" w:line="100" w:lineRule="atLeast"/>
        <w:ind w:firstLine="709"/>
        <w:jc w:val="both"/>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1.1. В приложении к решению:</w:t>
      </w:r>
    </w:p>
    <w:p w:rsidR="007D59E9" w:rsidRDefault="006835C4" w:rsidP="007D59E9">
      <w:pPr>
        <w:widowControl w:val="0"/>
        <w:suppressAutoHyphens/>
        <w:spacing w:after="0" w:line="100" w:lineRule="atLeast"/>
        <w:ind w:firstLine="709"/>
        <w:jc w:val="both"/>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1) Раздел 2 изложить в следующей редакции:</w:t>
      </w:r>
    </w:p>
    <w:p w:rsidR="007D59E9" w:rsidRPr="006835C4" w:rsidRDefault="007D59E9" w:rsidP="007D59E9">
      <w:pPr>
        <w:widowControl w:val="0"/>
        <w:suppressAutoHyphens/>
        <w:spacing w:after="0" w:line="100" w:lineRule="atLeast"/>
        <w:ind w:firstLine="709"/>
        <w:jc w:val="both"/>
        <w:rPr>
          <w:rFonts w:ascii="Times New Roman" w:eastAsia="Times New Roman" w:hAnsi="Times New Roman" w:cs="Times New Roman"/>
          <w:kern w:val="2"/>
          <w:sz w:val="27"/>
          <w:szCs w:val="27"/>
          <w:lang w:eastAsia="fa-IR" w:bidi="fa-IR"/>
        </w:rPr>
      </w:pPr>
    </w:p>
    <w:p w:rsidR="006835C4" w:rsidRPr="006835C4" w:rsidRDefault="006835C4" w:rsidP="006835C4">
      <w:pPr>
        <w:shd w:val="clear" w:color="auto" w:fill="FFFFFF"/>
        <w:spacing w:after="200" w:line="276" w:lineRule="auto"/>
        <w:jc w:val="center"/>
        <w:textAlignment w:val="baseline"/>
        <w:rPr>
          <w:rFonts w:ascii="Times New Roman" w:eastAsia="SimSun" w:hAnsi="Times New Roman" w:cs="Times New Roman"/>
          <w:sz w:val="27"/>
          <w:szCs w:val="27"/>
          <w:lang w:eastAsia="ru-RU"/>
        </w:rPr>
      </w:pPr>
      <w:r w:rsidRPr="006835C4">
        <w:rPr>
          <w:rFonts w:ascii="Times New Roman" w:eastAsia="Times New Roman" w:hAnsi="Times New Roman" w:cs="Times New Roman"/>
          <w:kern w:val="2"/>
          <w:sz w:val="27"/>
          <w:szCs w:val="27"/>
          <w:lang w:eastAsia="fa-IR" w:bidi="fa-IR"/>
        </w:rPr>
        <w:t>«</w:t>
      </w:r>
      <w:r w:rsidRPr="006835C4">
        <w:rPr>
          <w:rFonts w:ascii="Times New Roman" w:eastAsia="SimSun" w:hAnsi="Times New Roman" w:cs="Times New Roman"/>
          <w:b/>
          <w:bCs/>
          <w:sz w:val="27"/>
          <w:szCs w:val="27"/>
          <w:lang w:eastAsia="ru-RU"/>
        </w:rPr>
        <w:t>РАЗДЕЛ II. ЭЛЕМЕНТЫ БЛАГОУСТРОЙСТВА ТЕРРИТОРИИ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2.1. К элементам благоустройства территории </w:t>
      </w:r>
      <w:proofErr w:type="spellStart"/>
      <w:r w:rsidRPr="006835C4">
        <w:rPr>
          <w:rFonts w:ascii="Times New Roman" w:eastAsia="SimSun" w:hAnsi="Times New Roman" w:cs="Times New Roman"/>
          <w:sz w:val="27"/>
          <w:szCs w:val="27"/>
          <w:lang w:eastAsia="ru-RU"/>
        </w:rPr>
        <w:t>Б</w:t>
      </w:r>
      <w:r w:rsidR="00092522">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относятся,  в том числе следующие элементы:</w:t>
      </w:r>
    </w:p>
    <w:p w:rsidR="006835C4" w:rsidRPr="006835C4" w:rsidRDefault="006835C4" w:rsidP="006835C4">
      <w:pPr>
        <w:numPr>
          <w:ilvl w:val="0"/>
          <w:numId w:val="1"/>
        </w:numPr>
        <w:shd w:val="clear" w:color="auto" w:fill="FFFFFF"/>
        <w:suppressAutoHyphens/>
        <w:spacing w:after="0" w:line="240" w:lineRule="auto"/>
        <w:ind w:right="510"/>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пешеходные коммуникации;</w:t>
      </w:r>
    </w:p>
    <w:p w:rsidR="006835C4" w:rsidRPr="006835C4" w:rsidRDefault="006835C4" w:rsidP="006835C4">
      <w:pPr>
        <w:numPr>
          <w:ilvl w:val="0"/>
          <w:numId w:val="1"/>
        </w:numPr>
        <w:shd w:val="clear" w:color="auto" w:fill="FFFFFF"/>
        <w:suppressAutoHyphens/>
        <w:spacing w:after="0" w:line="240" w:lineRule="auto"/>
        <w:ind w:right="510"/>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технические зоны транспортных, инженерных коммуникаций, инженерные коммуникации, водоохранные зоны;</w:t>
      </w:r>
    </w:p>
    <w:p w:rsidR="006835C4" w:rsidRPr="006835C4" w:rsidRDefault="006835C4" w:rsidP="006835C4">
      <w:pPr>
        <w:numPr>
          <w:ilvl w:val="0"/>
          <w:numId w:val="1"/>
        </w:numPr>
        <w:shd w:val="clear" w:color="auto" w:fill="FFFFFF"/>
        <w:suppressAutoHyphens/>
        <w:spacing w:after="0" w:line="240" w:lineRule="auto"/>
        <w:ind w:right="510"/>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детские площадки;</w:t>
      </w:r>
    </w:p>
    <w:p w:rsidR="006835C4" w:rsidRPr="006835C4" w:rsidRDefault="006835C4" w:rsidP="006835C4">
      <w:pPr>
        <w:numPr>
          <w:ilvl w:val="0"/>
          <w:numId w:val="1"/>
        </w:numPr>
        <w:shd w:val="clear" w:color="auto" w:fill="FFFFFF"/>
        <w:suppressAutoHyphens/>
        <w:spacing w:after="0" w:line="240" w:lineRule="auto"/>
        <w:ind w:right="510"/>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спортивные площадки;</w:t>
      </w:r>
    </w:p>
    <w:p w:rsidR="006835C4" w:rsidRPr="006835C4" w:rsidRDefault="006835C4" w:rsidP="006835C4">
      <w:pPr>
        <w:numPr>
          <w:ilvl w:val="0"/>
          <w:numId w:val="1"/>
        </w:numPr>
        <w:shd w:val="clear" w:color="auto" w:fill="FFFFFF"/>
        <w:suppressAutoHyphens/>
        <w:spacing w:after="0" w:line="240" w:lineRule="auto"/>
        <w:ind w:right="510"/>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контейнерные площадки;</w:t>
      </w:r>
    </w:p>
    <w:p w:rsidR="006835C4" w:rsidRPr="006835C4" w:rsidRDefault="006835C4" w:rsidP="006835C4">
      <w:pPr>
        <w:numPr>
          <w:ilvl w:val="0"/>
          <w:numId w:val="1"/>
        </w:numPr>
        <w:shd w:val="clear" w:color="auto" w:fill="FFFFFF"/>
        <w:suppressAutoHyphens/>
        <w:spacing w:after="0" w:line="240" w:lineRule="auto"/>
        <w:ind w:right="510"/>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площадки автостоянок, размещение и хранение транспортных средств на территории муниципальных образований;</w:t>
      </w:r>
    </w:p>
    <w:p w:rsidR="006835C4" w:rsidRPr="006835C4" w:rsidRDefault="006835C4" w:rsidP="006835C4">
      <w:pPr>
        <w:numPr>
          <w:ilvl w:val="0"/>
          <w:numId w:val="1"/>
        </w:numPr>
        <w:shd w:val="clear" w:color="auto" w:fill="FFFFFF"/>
        <w:suppressAutoHyphens/>
        <w:spacing w:after="0" w:line="240" w:lineRule="auto"/>
        <w:ind w:right="510"/>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элементы освещения;</w:t>
      </w:r>
    </w:p>
    <w:p w:rsidR="006835C4" w:rsidRPr="006835C4" w:rsidRDefault="006835C4" w:rsidP="006835C4">
      <w:pPr>
        <w:numPr>
          <w:ilvl w:val="0"/>
          <w:numId w:val="1"/>
        </w:numPr>
        <w:shd w:val="clear" w:color="auto" w:fill="FFFFFF"/>
        <w:suppressAutoHyphens/>
        <w:spacing w:after="0" w:line="240" w:lineRule="auto"/>
        <w:ind w:right="510"/>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средства размещения информации и рекламные конструкции;</w:t>
      </w:r>
    </w:p>
    <w:p w:rsidR="006835C4" w:rsidRPr="006835C4" w:rsidRDefault="006835C4" w:rsidP="006835C4">
      <w:pPr>
        <w:numPr>
          <w:ilvl w:val="0"/>
          <w:numId w:val="1"/>
        </w:numPr>
        <w:shd w:val="clear" w:color="auto" w:fill="FFFFFF"/>
        <w:suppressAutoHyphens/>
        <w:spacing w:after="0" w:line="240" w:lineRule="auto"/>
        <w:ind w:right="510"/>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ограждения (заборы);</w:t>
      </w:r>
    </w:p>
    <w:p w:rsidR="006835C4" w:rsidRPr="006835C4" w:rsidRDefault="006835C4" w:rsidP="006835C4">
      <w:pPr>
        <w:numPr>
          <w:ilvl w:val="0"/>
          <w:numId w:val="1"/>
        </w:numPr>
        <w:shd w:val="clear" w:color="auto" w:fill="FFFFFF"/>
        <w:suppressAutoHyphens/>
        <w:spacing w:after="0" w:line="240" w:lineRule="auto"/>
        <w:ind w:right="510"/>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элементы объектов капитального строительства;</w:t>
      </w:r>
    </w:p>
    <w:p w:rsidR="006835C4" w:rsidRPr="006835C4" w:rsidRDefault="006835C4" w:rsidP="006835C4">
      <w:pPr>
        <w:numPr>
          <w:ilvl w:val="0"/>
          <w:numId w:val="1"/>
        </w:numPr>
        <w:shd w:val="clear" w:color="auto" w:fill="FFFFFF"/>
        <w:suppressAutoHyphens/>
        <w:spacing w:after="0" w:line="240" w:lineRule="auto"/>
        <w:ind w:right="510"/>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малые архитектурные формы;</w:t>
      </w:r>
    </w:p>
    <w:p w:rsidR="006835C4" w:rsidRPr="006835C4" w:rsidRDefault="006835C4" w:rsidP="006835C4">
      <w:pPr>
        <w:numPr>
          <w:ilvl w:val="0"/>
          <w:numId w:val="1"/>
        </w:numPr>
        <w:shd w:val="clear" w:color="auto" w:fill="FFFFFF"/>
        <w:suppressAutoHyphens/>
        <w:spacing w:after="0" w:line="240" w:lineRule="auto"/>
        <w:ind w:right="510"/>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элементы озеленения;</w:t>
      </w:r>
    </w:p>
    <w:p w:rsidR="006835C4" w:rsidRPr="006835C4" w:rsidRDefault="006835C4" w:rsidP="006835C4">
      <w:pPr>
        <w:numPr>
          <w:ilvl w:val="0"/>
          <w:numId w:val="1"/>
        </w:numPr>
        <w:shd w:val="clear" w:color="auto" w:fill="FFFFFF"/>
        <w:suppressAutoHyphens/>
        <w:spacing w:after="0" w:line="240" w:lineRule="auto"/>
        <w:ind w:right="510"/>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уличное коммунально-бытовое и техническое оборудование;</w:t>
      </w:r>
    </w:p>
    <w:p w:rsidR="006835C4" w:rsidRPr="006835C4" w:rsidRDefault="006835C4" w:rsidP="006835C4">
      <w:pPr>
        <w:numPr>
          <w:ilvl w:val="0"/>
          <w:numId w:val="1"/>
        </w:numPr>
        <w:shd w:val="clear" w:color="auto" w:fill="FFFFFF"/>
        <w:suppressAutoHyphens/>
        <w:spacing w:after="0" w:line="240" w:lineRule="auto"/>
        <w:ind w:right="510"/>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элементы инженерной подготовки и защиты территории;</w:t>
      </w:r>
    </w:p>
    <w:p w:rsidR="006835C4" w:rsidRPr="006835C4" w:rsidRDefault="006835C4" w:rsidP="006835C4">
      <w:pPr>
        <w:numPr>
          <w:ilvl w:val="0"/>
          <w:numId w:val="1"/>
        </w:numPr>
        <w:shd w:val="clear" w:color="auto" w:fill="FFFFFF"/>
        <w:suppressAutoHyphens/>
        <w:spacing w:after="0" w:line="240" w:lineRule="auto"/>
        <w:ind w:right="510"/>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покрытия;</w:t>
      </w:r>
    </w:p>
    <w:p w:rsidR="006835C4" w:rsidRPr="006835C4" w:rsidRDefault="006835C4" w:rsidP="006835C4">
      <w:pPr>
        <w:numPr>
          <w:ilvl w:val="0"/>
          <w:numId w:val="1"/>
        </w:numPr>
        <w:shd w:val="clear" w:color="auto" w:fill="FFFFFF"/>
        <w:suppressAutoHyphens/>
        <w:spacing w:after="0" w:line="240" w:lineRule="auto"/>
        <w:ind w:right="510"/>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некапитальные нестационарные сооружения.</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2.2. Элементы инженерной подготовки и защиты территорий</w:t>
      </w:r>
      <w:r w:rsidRPr="006835C4">
        <w:rPr>
          <w:rFonts w:ascii="Times New Roman" w:eastAsia="SimSun" w:hAnsi="Times New Roman" w:cs="Times New Roman"/>
          <w:sz w:val="27"/>
          <w:szCs w:val="27"/>
          <w:lang w:eastAsia="ar-SA"/>
        </w:rPr>
        <w:t xml:space="preserve"> </w:t>
      </w:r>
      <w:proofErr w:type="spellStart"/>
      <w:r w:rsidR="00092522" w:rsidRPr="006835C4">
        <w:rPr>
          <w:rFonts w:ascii="Times New Roman" w:eastAsia="SimSun" w:hAnsi="Times New Roman" w:cs="Times New Roman"/>
          <w:sz w:val="27"/>
          <w:szCs w:val="27"/>
          <w:lang w:eastAsia="ru-RU"/>
        </w:rPr>
        <w:t>Б</w:t>
      </w:r>
      <w:r w:rsidR="00092522">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Элементы инженерной подготовки и защиты территории </w:t>
      </w:r>
      <w:proofErr w:type="spellStart"/>
      <w:r w:rsidR="00092522" w:rsidRPr="006835C4">
        <w:rPr>
          <w:rFonts w:ascii="Times New Roman" w:eastAsia="SimSun" w:hAnsi="Times New Roman" w:cs="Times New Roman"/>
          <w:sz w:val="27"/>
          <w:szCs w:val="27"/>
          <w:lang w:eastAsia="ru-RU"/>
        </w:rPr>
        <w:t>Б</w:t>
      </w:r>
      <w:r w:rsidR="00092522">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обеспечивают безопасность и удобство пользования территорией</w:t>
      </w:r>
      <w:r w:rsidRPr="006835C4">
        <w:rPr>
          <w:rFonts w:ascii="Times New Roman" w:eastAsia="SimSun" w:hAnsi="Times New Roman" w:cs="Times New Roman"/>
          <w:sz w:val="27"/>
          <w:szCs w:val="27"/>
          <w:lang w:eastAsia="ar-SA"/>
        </w:rPr>
        <w:t xml:space="preserve"> </w:t>
      </w:r>
      <w:proofErr w:type="spellStart"/>
      <w:r w:rsidR="00092522" w:rsidRPr="006835C4">
        <w:rPr>
          <w:rFonts w:ascii="Times New Roman" w:eastAsia="SimSun" w:hAnsi="Times New Roman" w:cs="Times New Roman"/>
          <w:sz w:val="27"/>
          <w:szCs w:val="27"/>
          <w:lang w:eastAsia="ru-RU"/>
        </w:rPr>
        <w:t>Б</w:t>
      </w:r>
      <w:r w:rsidR="00092522">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w:t>
      </w:r>
      <w:proofErr w:type="spellStart"/>
      <w:r w:rsidR="00C751CF" w:rsidRPr="006835C4">
        <w:rPr>
          <w:rFonts w:ascii="Times New Roman" w:eastAsia="SimSun" w:hAnsi="Times New Roman" w:cs="Times New Roman"/>
          <w:sz w:val="27"/>
          <w:szCs w:val="27"/>
          <w:lang w:eastAsia="ru-RU"/>
        </w:rPr>
        <w:t>Б</w:t>
      </w:r>
      <w:r w:rsidR="00C751CF">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производится в составе мероприятий по организации рельефа и стока поверхностных вод, а также мероприятий по устройству </w:t>
      </w:r>
      <w:proofErr w:type="spellStart"/>
      <w:r w:rsidRPr="006835C4">
        <w:rPr>
          <w:rFonts w:ascii="Times New Roman" w:eastAsia="SimSun" w:hAnsi="Times New Roman" w:cs="Times New Roman"/>
          <w:sz w:val="27"/>
          <w:szCs w:val="27"/>
          <w:lang w:eastAsia="ru-RU"/>
        </w:rPr>
        <w:t>берегоукрепления</w:t>
      </w:r>
      <w:proofErr w:type="spellEnd"/>
      <w:r w:rsidRPr="006835C4">
        <w:rPr>
          <w:rFonts w:ascii="Times New Roman" w:eastAsia="SimSun" w:hAnsi="Times New Roman" w:cs="Times New Roman"/>
          <w:sz w:val="27"/>
          <w:szCs w:val="27"/>
          <w:lang w:eastAsia="ru-RU"/>
        </w:rPr>
        <w:t>, дамб обвалования, дренажных систем и прочих элементов, обеспечивающих инженерную защиту территорий</w:t>
      </w:r>
      <w:r w:rsidRPr="006835C4">
        <w:rPr>
          <w:rFonts w:ascii="Times New Roman" w:eastAsia="SimSun" w:hAnsi="Times New Roman" w:cs="Times New Roman"/>
          <w:sz w:val="27"/>
          <w:szCs w:val="27"/>
          <w:lang w:eastAsia="ar-SA"/>
        </w:rPr>
        <w:t xml:space="preserve"> </w:t>
      </w:r>
      <w:proofErr w:type="spellStart"/>
      <w:r w:rsidR="00C751CF" w:rsidRPr="006835C4">
        <w:rPr>
          <w:rFonts w:ascii="Times New Roman" w:eastAsia="SimSun" w:hAnsi="Times New Roman" w:cs="Times New Roman"/>
          <w:sz w:val="27"/>
          <w:szCs w:val="27"/>
          <w:lang w:eastAsia="ru-RU"/>
        </w:rPr>
        <w:t>Б</w:t>
      </w:r>
      <w:r w:rsidR="00C751CF">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Задачи организации рельефа при проектировании благоустройства следует определять в зависимости от функционального назначения территории </w:t>
      </w:r>
      <w:proofErr w:type="spellStart"/>
      <w:r w:rsidR="00C751CF" w:rsidRPr="006835C4">
        <w:rPr>
          <w:rFonts w:ascii="Times New Roman" w:eastAsia="SimSun" w:hAnsi="Times New Roman" w:cs="Times New Roman"/>
          <w:sz w:val="27"/>
          <w:szCs w:val="27"/>
          <w:lang w:eastAsia="ru-RU"/>
        </w:rPr>
        <w:t>Б</w:t>
      </w:r>
      <w:r w:rsidR="00C751CF">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и целей ее преобразования и реконструкции. Организацию рельефа реконструируемой территории, как </w:t>
      </w:r>
      <w:r w:rsidRPr="006835C4">
        <w:rPr>
          <w:rFonts w:ascii="Times New Roman" w:eastAsia="SimSun" w:hAnsi="Times New Roman" w:cs="Times New Roman"/>
          <w:sz w:val="27"/>
          <w:szCs w:val="27"/>
          <w:lang w:eastAsia="ru-RU"/>
        </w:rPr>
        <w:lastRenderedPageBreak/>
        <w:t>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w:t>
      </w:r>
      <w:proofErr w:type="spellStart"/>
      <w:r w:rsidRPr="006835C4">
        <w:rPr>
          <w:rFonts w:ascii="Times New Roman" w:eastAsia="SimSun" w:hAnsi="Times New Roman" w:cs="Times New Roman"/>
          <w:sz w:val="27"/>
          <w:szCs w:val="27"/>
          <w:lang w:eastAsia="ru-RU"/>
        </w:rPr>
        <w:t>габионные</w:t>
      </w:r>
      <w:proofErr w:type="spellEnd"/>
      <w:r w:rsidRPr="006835C4">
        <w:rPr>
          <w:rFonts w:ascii="Times New Roman" w:eastAsia="SimSun" w:hAnsi="Times New Roman" w:cs="Times New Roman"/>
          <w:sz w:val="27"/>
          <w:szCs w:val="27"/>
          <w:lang w:eastAsia="ru-RU"/>
        </w:rPr>
        <w:t xml:space="preserve"> конструкции или «матрацы Рено», нетканые синтетические материалы, покрытие типа «соты», </w:t>
      </w:r>
      <w:proofErr w:type="spellStart"/>
      <w:r w:rsidRPr="006835C4">
        <w:rPr>
          <w:rFonts w:ascii="Times New Roman" w:eastAsia="SimSun" w:hAnsi="Times New Roman" w:cs="Times New Roman"/>
          <w:sz w:val="27"/>
          <w:szCs w:val="27"/>
          <w:lang w:eastAsia="ru-RU"/>
        </w:rPr>
        <w:t>одерновку</w:t>
      </w:r>
      <w:proofErr w:type="spellEnd"/>
      <w:r w:rsidRPr="006835C4">
        <w:rPr>
          <w:rFonts w:ascii="Times New Roman" w:eastAsia="SimSun" w:hAnsi="Times New Roman" w:cs="Times New Roman"/>
          <w:sz w:val="27"/>
          <w:szCs w:val="27"/>
          <w:lang w:eastAsia="ru-RU"/>
        </w:rPr>
        <w:t xml:space="preserve">, ряжевые деревянные </w:t>
      </w:r>
      <w:proofErr w:type="spellStart"/>
      <w:r w:rsidRPr="006835C4">
        <w:rPr>
          <w:rFonts w:ascii="Times New Roman" w:eastAsia="SimSun" w:hAnsi="Times New Roman" w:cs="Times New Roman"/>
          <w:sz w:val="27"/>
          <w:szCs w:val="27"/>
          <w:lang w:eastAsia="ru-RU"/>
        </w:rPr>
        <w:t>берегоукрепления</w:t>
      </w:r>
      <w:proofErr w:type="spellEnd"/>
      <w:r w:rsidRPr="006835C4">
        <w:rPr>
          <w:rFonts w:ascii="Times New Roman" w:eastAsia="SimSun" w:hAnsi="Times New Roman" w:cs="Times New Roman"/>
          <w:sz w:val="27"/>
          <w:szCs w:val="27"/>
          <w:lang w:eastAsia="ru-RU"/>
        </w:rPr>
        <w:t>, естественный камень, песок, валуны, посадки растений и т.п.</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В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6835C4">
        <w:rPr>
          <w:rFonts w:ascii="Times New Roman" w:eastAsia="SimSun" w:hAnsi="Times New Roman" w:cs="Times New Roman"/>
          <w:sz w:val="27"/>
          <w:szCs w:val="27"/>
          <w:lang w:eastAsia="ru-RU"/>
        </w:rPr>
        <w:t>омоноличиванием</w:t>
      </w:r>
      <w:proofErr w:type="spellEnd"/>
      <w:r w:rsidRPr="006835C4">
        <w:rPr>
          <w:rFonts w:ascii="Times New Roman" w:eastAsia="SimSun" w:hAnsi="Times New Roman" w:cs="Times New Roman"/>
          <w:sz w:val="27"/>
          <w:szCs w:val="27"/>
          <w:lang w:eastAsia="ru-RU"/>
        </w:rPr>
        <w:t xml:space="preserve"> швов, т.п.</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Особое внимание при благоустройстве пространств рекомендуется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растительности.</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lastRenderedPageBreak/>
        <w:t xml:space="preserve">На благоустраиваемой территории </w:t>
      </w:r>
      <w:proofErr w:type="spellStart"/>
      <w:r w:rsidR="00C751CF" w:rsidRPr="006835C4">
        <w:rPr>
          <w:rFonts w:ascii="Times New Roman" w:eastAsia="SimSun" w:hAnsi="Times New Roman" w:cs="Times New Roman"/>
          <w:sz w:val="27"/>
          <w:szCs w:val="27"/>
          <w:lang w:eastAsia="ru-RU"/>
        </w:rPr>
        <w:t>Б</w:t>
      </w:r>
      <w:r w:rsidR="00C751CF">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6835C4">
        <w:rPr>
          <w:rFonts w:ascii="Times New Roman" w:eastAsia="SimSun" w:hAnsi="Times New Roman" w:cs="Times New Roman"/>
          <w:sz w:val="27"/>
          <w:szCs w:val="27"/>
          <w:lang w:eastAsia="ru-RU"/>
        </w:rPr>
        <w:t>водопоглощения</w:t>
      </w:r>
      <w:proofErr w:type="spellEnd"/>
      <w:r w:rsidRPr="006835C4">
        <w:rPr>
          <w:rFonts w:ascii="Times New Roman" w:eastAsia="SimSun" w:hAnsi="Times New Roman" w:cs="Times New Roman"/>
          <w:sz w:val="27"/>
          <w:szCs w:val="27"/>
          <w:lang w:eastAsia="ru-RU"/>
        </w:rPr>
        <w:t>. Линейный водоотвод обязательно должен быть связан с общей системой ливневой канализации населенного пункта.</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6835C4">
        <w:rPr>
          <w:rFonts w:ascii="Times New Roman" w:eastAsia="SimSun" w:hAnsi="Times New Roman" w:cs="Times New Roman"/>
          <w:sz w:val="27"/>
          <w:szCs w:val="27"/>
          <w:lang w:eastAsia="ru-RU"/>
        </w:rPr>
        <w:t>дождеприемных</w:t>
      </w:r>
      <w:proofErr w:type="spellEnd"/>
      <w:r w:rsidRPr="006835C4">
        <w:rPr>
          <w:rFonts w:ascii="Times New Roman" w:eastAsia="SimSun" w:hAnsi="Times New Roman" w:cs="Times New Roman"/>
          <w:sz w:val="27"/>
          <w:szCs w:val="27"/>
          <w:lang w:eastAsia="ru-RU"/>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w:t>
      </w:r>
      <w:proofErr w:type="gramStart"/>
      <w:r w:rsidRPr="006835C4">
        <w:rPr>
          <w:rFonts w:ascii="Times New Roman" w:eastAsia="SimSun" w:hAnsi="Times New Roman" w:cs="Times New Roman"/>
          <w:sz w:val="27"/>
          <w:szCs w:val="27"/>
          <w:lang w:eastAsia="ru-RU"/>
        </w:rPr>
        <w:t>.</w:t>
      </w:r>
      <w:proofErr w:type="gramEnd"/>
      <w:r w:rsidRPr="006835C4">
        <w:rPr>
          <w:rFonts w:ascii="Times New Roman" w:eastAsia="SimSun" w:hAnsi="Times New Roman" w:cs="Times New Roman"/>
          <w:sz w:val="27"/>
          <w:szCs w:val="27"/>
          <w:lang w:eastAsia="ru-RU"/>
        </w:rPr>
        <w:t xml:space="preserve"> </w:t>
      </w:r>
      <w:proofErr w:type="gramStart"/>
      <w:r w:rsidRPr="006835C4">
        <w:rPr>
          <w:rFonts w:ascii="Times New Roman" w:eastAsia="SimSun" w:hAnsi="Times New Roman" w:cs="Times New Roman"/>
          <w:sz w:val="27"/>
          <w:szCs w:val="27"/>
          <w:lang w:eastAsia="ru-RU"/>
        </w:rPr>
        <w:t>с</w:t>
      </w:r>
      <w:proofErr w:type="gramEnd"/>
      <w:r w:rsidRPr="006835C4">
        <w:rPr>
          <w:rFonts w:ascii="Times New Roman" w:eastAsia="SimSun" w:hAnsi="Times New Roman" w:cs="Times New Roman"/>
          <w:sz w:val="27"/>
          <w:szCs w:val="27"/>
          <w:lang w:eastAsia="ru-RU"/>
        </w:rPr>
        <w:t>уществующих нормативов и технических условий.</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6835C4">
        <w:rPr>
          <w:rFonts w:ascii="Times New Roman" w:eastAsia="SimSun" w:hAnsi="Times New Roman" w:cs="Times New Roman"/>
          <w:sz w:val="27"/>
          <w:szCs w:val="27"/>
          <w:lang w:eastAsia="ru-RU"/>
        </w:rPr>
        <w:t>одерновка</w:t>
      </w:r>
      <w:proofErr w:type="spellEnd"/>
      <w:r w:rsidRPr="006835C4">
        <w:rPr>
          <w:rFonts w:ascii="Times New Roman" w:eastAsia="SimSun" w:hAnsi="Times New Roman" w:cs="Times New Roman"/>
          <w:sz w:val="27"/>
          <w:szCs w:val="27"/>
          <w:lang w:eastAsia="ru-RU"/>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Минимальные и максимальные уклоны рекомендуется назначать с учетом </w:t>
      </w:r>
      <w:proofErr w:type="spellStart"/>
      <w:r w:rsidRPr="006835C4">
        <w:rPr>
          <w:rFonts w:ascii="Times New Roman" w:eastAsia="SimSun" w:hAnsi="Times New Roman" w:cs="Times New Roman"/>
          <w:sz w:val="27"/>
          <w:szCs w:val="27"/>
          <w:lang w:eastAsia="ru-RU"/>
        </w:rPr>
        <w:t>неразмывающих</w:t>
      </w:r>
      <w:proofErr w:type="spellEnd"/>
      <w:r w:rsidRPr="006835C4">
        <w:rPr>
          <w:rFonts w:ascii="Times New Roman" w:eastAsia="SimSun" w:hAnsi="Times New Roman" w:cs="Times New Roman"/>
          <w:sz w:val="27"/>
          <w:szCs w:val="27"/>
          <w:lang w:eastAsia="ru-RU"/>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6835C4">
        <w:rPr>
          <w:rFonts w:ascii="Times New Roman" w:eastAsia="SimSun" w:hAnsi="Times New Roman" w:cs="Times New Roman"/>
          <w:sz w:val="27"/>
          <w:szCs w:val="27"/>
          <w:lang w:eastAsia="ru-RU"/>
        </w:rPr>
        <w:t>замоноличивать</w:t>
      </w:r>
      <w:proofErr w:type="spellEnd"/>
      <w:r w:rsidRPr="006835C4">
        <w:rPr>
          <w:rFonts w:ascii="Times New Roman" w:eastAsia="SimSun" w:hAnsi="Times New Roman" w:cs="Times New Roman"/>
          <w:sz w:val="27"/>
          <w:szCs w:val="27"/>
          <w:lang w:eastAsia="ru-RU"/>
        </w:rPr>
        <w:t xml:space="preserve"> раствором высококачественной глины.</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proofErr w:type="spellStart"/>
      <w:r w:rsidRPr="006835C4">
        <w:rPr>
          <w:rFonts w:ascii="Times New Roman" w:eastAsia="SimSun" w:hAnsi="Times New Roman" w:cs="Times New Roman"/>
          <w:sz w:val="27"/>
          <w:szCs w:val="27"/>
          <w:lang w:eastAsia="ru-RU"/>
        </w:rPr>
        <w:t>Дождеприемные</w:t>
      </w:r>
      <w:proofErr w:type="spellEnd"/>
      <w:r w:rsidRPr="006835C4">
        <w:rPr>
          <w:rFonts w:ascii="Times New Roman" w:eastAsia="SimSun" w:hAnsi="Times New Roman" w:cs="Times New Roman"/>
          <w:sz w:val="27"/>
          <w:szCs w:val="27"/>
          <w:lang w:eastAsia="ru-RU"/>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w:t>
      </w:r>
      <w:r w:rsidRPr="006835C4">
        <w:rPr>
          <w:rFonts w:ascii="Times New Roman" w:eastAsia="SimSun" w:hAnsi="Times New Roman" w:cs="Times New Roman"/>
          <w:sz w:val="27"/>
          <w:szCs w:val="27"/>
          <w:lang w:eastAsia="ru-RU"/>
        </w:rPr>
        <w:lastRenderedPageBreak/>
        <w:t>территории населенного пункта не рекомендуется устройство поглощающих колодцев и испарительных площадок.</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2.3. Озеленение территории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Озеленение составная и необходимая часть благоустройства и ландшафтной организации территории, обеспечивающая формирование устойчивой среды </w:t>
      </w:r>
      <w:proofErr w:type="spellStart"/>
      <w:r w:rsidR="00B62792" w:rsidRPr="006835C4">
        <w:rPr>
          <w:rFonts w:ascii="Times New Roman" w:eastAsia="SimSun" w:hAnsi="Times New Roman" w:cs="Times New Roman"/>
          <w:sz w:val="27"/>
          <w:szCs w:val="27"/>
          <w:lang w:eastAsia="ru-RU"/>
        </w:rPr>
        <w:t>Б</w:t>
      </w:r>
      <w:r w:rsidR="00B62792">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proofErr w:type="spellStart"/>
      <w:r w:rsidR="00B62792" w:rsidRPr="006835C4">
        <w:rPr>
          <w:rFonts w:ascii="Times New Roman" w:eastAsia="SimSun" w:hAnsi="Times New Roman" w:cs="Times New Roman"/>
          <w:sz w:val="27"/>
          <w:szCs w:val="27"/>
          <w:lang w:eastAsia="ru-RU"/>
        </w:rPr>
        <w:t>Б</w:t>
      </w:r>
      <w:r w:rsidR="00B62792">
        <w:rPr>
          <w:rFonts w:ascii="Times New Roman" w:eastAsia="SimSun" w:hAnsi="Times New Roman" w:cs="Times New Roman"/>
          <w:sz w:val="27"/>
          <w:szCs w:val="27"/>
          <w:lang w:eastAsia="ru-RU"/>
        </w:rPr>
        <w:t>ольшеозерского</w:t>
      </w:r>
      <w:proofErr w:type="spellEnd"/>
      <w:r w:rsidR="00B62792" w:rsidRPr="006835C4">
        <w:rPr>
          <w:rFonts w:ascii="Times New Roman" w:eastAsia="SimSun" w:hAnsi="Times New Roman" w:cs="Times New Roman"/>
          <w:sz w:val="27"/>
          <w:szCs w:val="27"/>
          <w:lang w:eastAsia="ru-RU"/>
        </w:rPr>
        <w:t xml:space="preserve"> </w:t>
      </w:r>
      <w:r w:rsidRPr="006835C4">
        <w:rPr>
          <w:rFonts w:ascii="Times New Roman" w:eastAsia="SimSun" w:hAnsi="Times New Roman" w:cs="Times New Roman"/>
          <w:sz w:val="27"/>
          <w:szCs w:val="27"/>
          <w:lang w:eastAsia="ru-RU"/>
        </w:rPr>
        <w:t>муниципального образования.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Работы по озеленению следует планировать в комплексе и в контексте общего зеленого «каркаса»  </w:t>
      </w:r>
      <w:proofErr w:type="spellStart"/>
      <w:r w:rsidR="00B62792" w:rsidRPr="006835C4">
        <w:rPr>
          <w:rFonts w:ascii="Times New Roman" w:eastAsia="SimSun" w:hAnsi="Times New Roman" w:cs="Times New Roman"/>
          <w:sz w:val="27"/>
          <w:szCs w:val="27"/>
          <w:lang w:eastAsia="ru-RU"/>
        </w:rPr>
        <w:t>Б</w:t>
      </w:r>
      <w:r w:rsidR="00B62792">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обеспечивающего  для всех жителей доступ  к </w:t>
      </w:r>
      <w:proofErr w:type="spellStart"/>
      <w:r w:rsidRPr="006835C4">
        <w:rPr>
          <w:rFonts w:ascii="Times New Roman" w:eastAsia="SimSun" w:hAnsi="Times New Roman" w:cs="Times New Roman"/>
          <w:sz w:val="27"/>
          <w:szCs w:val="27"/>
          <w:lang w:eastAsia="ru-RU"/>
        </w:rPr>
        <w:t>неурбанизированным</w:t>
      </w:r>
      <w:proofErr w:type="spellEnd"/>
      <w:r w:rsidRPr="006835C4">
        <w:rPr>
          <w:rFonts w:ascii="Times New Roman" w:eastAsia="SimSun" w:hAnsi="Times New Roman" w:cs="Times New Roman"/>
          <w:sz w:val="27"/>
          <w:szCs w:val="27"/>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среды </w:t>
      </w:r>
      <w:proofErr w:type="spellStart"/>
      <w:r w:rsidR="00B62792" w:rsidRPr="006835C4">
        <w:rPr>
          <w:rFonts w:ascii="Times New Roman" w:eastAsia="SimSun" w:hAnsi="Times New Roman" w:cs="Times New Roman"/>
          <w:sz w:val="27"/>
          <w:szCs w:val="27"/>
          <w:lang w:eastAsia="ru-RU"/>
        </w:rPr>
        <w:t>Б</w:t>
      </w:r>
      <w:r w:rsidR="00B62792">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w:t>
      </w:r>
      <w:proofErr w:type="spellStart"/>
      <w:r w:rsidR="00B62792" w:rsidRPr="006835C4">
        <w:rPr>
          <w:rFonts w:ascii="Times New Roman" w:eastAsia="SimSun" w:hAnsi="Times New Roman" w:cs="Times New Roman"/>
          <w:sz w:val="27"/>
          <w:szCs w:val="27"/>
          <w:lang w:eastAsia="ru-RU"/>
        </w:rPr>
        <w:t>Б</w:t>
      </w:r>
      <w:r w:rsidR="00B62792">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На территории </w:t>
      </w:r>
      <w:proofErr w:type="spellStart"/>
      <w:r w:rsidR="00B62792" w:rsidRPr="006835C4">
        <w:rPr>
          <w:rFonts w:ascii="Times New Roman" w:eastAsia="SimSun" w:hAnsi="Times New Roman" w:cs="Times New Roman"/>
          <w:sz w:val="27"/>
          <w:szCs w:val="27"/>
          <w:lang w:eastAsia="ru-RU"/>
        </w:rPr>
        <w:t>Б</w:t>
      </w:r>
      <w:r w:rsidR="00B62792">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6835C4">
        <w:rPr>
          <w:rFonts w:ascii="Times New Roman" w:eastAsia="SimSun" w:hAnsi="Times New Roman" w:cs="Times New Roman"/>
          <w:sz w:val="27"/>
          <w:szCs w:val="27"/>
          <w:lang w:eastAsia="ru-RU"/>
        </w:rPr>
        <w:t>комов</w:t>
      </w:r>
      <w:proofErr w:type="spellEnd"/>
      <w:r w:rsidRPr="006835C4">
        <w:rPr>
          <w:rFonts w:ascii="Times New Roman" w:eastAsia="SimSun" w:hAnsi="Times New Roman" w:cs="Times New Roman"/>
          <w:sz w:val="27"/>
          <w:szCs w:val="27"/>
          <w:lang w:eastAsia="ru-RU"/>
        </w:rPr>
        <w:t xml:space="preserve">,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w:t>
      </w:r>
      <w:r w:rsidRPr="006835C4">
        <w:rPr>
          <w:rFonts w:ascii="Times New Roman" w:eastAsia="SimSun" w:hAnsi="Times New Roman" w:cs="Times New Roman"/>
          <w:sz w:val="27"/>
          <w:szCs w:val="27"/>
          <w:lang w:eastAsia="ru-RU"/>
        </w:rPr>
        <w:lastRenderedPageBreak/>
        <w:t xml:space="preserve">зеленых насаждений на различных территориях </w:t>
      </w:r>
      <w:proofErr w:type="spellStart"/>
      <w:r w:rsidR="00B62792" w:rsidRPr="006835C4">
        <w:rPr>
          <w:rFonts w:ascii="Times New Roman" w:eastAsia="SimSun" w:hAnsi="Times New Roman" w:cs="Times New Roman"/>
          <w:sz w:val="27"/>
          <w:szCs w:val="27"/>
          <w:lang w:eastAsia="ru-RU"/>
        </w:rPr>
        <w:t>Б</w:t>
      </w:r>
      <w:r w:rsidR="00B62792">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Проектирование озеленения и формирование системы зеленых насаждений как “зеленого каркаса”, на территории </w:t>
      </w:r>
      <w:proofErr w:type="spellStart"/>
      <w:r w:rsidR="008B355F" w:rsidRPr="006835C4">
        <w:rPr>
          <w:rFonts w:ascii="Times New Roman" w:eastAsia="SimSun" w:hAnsi="Times New Roman" w:cs="Times New Roman"/>
          <w:sz w:val="27"/>
          <w:szCs w:val="27"/>
          <w:lang w:eastAsia="ru-RU"/>
        </w:rPr>
        <w:t>Б</w:t>
      </w:r>
      <w:r w:rsidR="008B355F">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рекомендуется вести с учетом факторов потери (в той или иной степени) способности экосистем </w:t>
      </w:r>
      <w:proofErr w:type="spellStart"/>
      <w:r w:rsidR="008B355F" w:rsidRPr="006835C4">
        <w:rPr>
          <w:rFonts w:ascii="Times New Roman" w:eastAsia="SimSun" w:hAnsi="Times New Roman" w:cs="Times New Roman"/>
          <w:sz w:val="27"/>
          <w:szCs w:val="27"/>
          <w:lang w:eastAsia="ru-RU"/>
        </w:rPr>
        <w:t>Б</w:t>
      </w:r>
      <w:r w:rsidR="008B355F">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к саморегуляции. Для обеспечения жизнеспособности зелёных насаждений и озеленяемых территорий в целом </w:t>
      </w:r>
      <w:proofErr w:type="spellStart"/>
      <w:r w:rsidR="008B355F" w:rsidRPr="006835C4">
        <w:rPr>
          <w:rFonts w:ascii="Times New Roman" w:eastAsia="SimSun" w:hAnsi="Times New Roman" w:cs="Times New Roman"/>
          <w:sz w:val="27"/>
          <w:szCs w:val="27"/>
          <w:lang w:eastAsia="ru-RU"/>
        </w:rPr>
        <w:t>Б</w:t>
      </w:r>
      <w:r w:rsidR="008B355F">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обычно требуется: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учитывать степень техногенных нагрузок от прилегающих территорий;</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При посадке деревьев в зонах действия теплотрасс рекомендуется учитывать фактор прогревания почвы в обе стороны от оси теплотрассы.</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При воздействии неблагоприятных техногенных и климатических факторов на различные территории </w:t>
      </w:r>
      <w:proofErr w:type="spellStart"/>
      <w:r w:rsidR="008B355F" w:rsidRPr="006835C4">
        <w:rPr>
          <w:rFonts w:ascii="Times New Roman" w:eastAsia="SimSun" w:hAnsi="Times New Roman" w:cs="Times New Roman"/>
          <w:sz w:val="27"/>
          <w:szCs w:val="27"/>
          <w:lang w:eastAsia="ru-RU"/>
        </w:rPr>
        <w:t>Б</w:t>
      </w:r>
      <w:r w:rsidR="008B355F">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Для защиты от ветра рекомендуется использовать зеленые насаждения ажурной конструкции с вертикальной сомкнутостью полога 60 - 70%.</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6835C4">
        <w:rPr>
          <w:rFonts w:ascii="Times New Roman" w:eastAsia="SimSun" w:hAnsi="Times New Roman" w:cs="Times New Roman"/>
          <w:sz w:val="27"/>
          <w:szCs w:val="27"/>
          <w:lang w:eastAsia="ru-RU"/>
        </w:rPr>
        <w:t>подкроновое</w:t>
      </w:r>
      <w:proofErr w:type="spellEnd"/>
      <w:r w:rsidRPr="006835C4">
        <w:rPr>
          <w:rFonts w:ascii="Times New Roman" w:eastAsia="SimSun" w:hAnsi="Times New Roman" w:cs="Times New Roman"/>
          <w:sz w:val="27"/>
          <w:szCs w:val="27"/>
          <w:lang w:eastAsia="ru-RU"/>
        </w:rPr>
        <w:t xml:space="preserve"> пространство следует заполнять рядами кустарника.</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6835C4">
        <w:rPr>
          <w:rFonts w:ascii="Times New Roman" w:eastAsia="SimSun" w:hAnsi="Times New Roman" w:cs="Times New Roman"/>
          <w:sz w:val="27"/>
          <w:szCs w:val="27"/>
          <w:lang w:eastAsia="ru-RU"/>
        </w:rPr>
        <w:t>несмыкание</w:t>
      </w:r>
      <w:proofErr w:type="spellEnd"/>
      <w:r w:rsidRPr="006835C4">
        <w:rPr>
          <w:rFonts w:ascii="Times New Roman" w:eastAsia="SimSun" w:hAnsi="Times New Roman" w:cs="Times New Roman"/>
          <w:sz w:val="27"/>
          <w:szCs w:val="27"/>
          <w:lang w:eastAsia="ru-RU"/>
        </w:rPr>
        <w:t xml:space="preserve"> крон).</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2.4. Виды покрытий</w:t>
      </w:r>
    </w:p>
    <w:p w:rsidR="006835C4" w:rsidRPr="006835C4" w:rsidRDefault="006835C4" w:rsidP="006835C4">
      <w:pPr>
        <w:shd w:val="clear" w:color="auto" w:fill="FFFFFF"/>
        <w:spacing w:after="0" w:line="240" w:lineRule="auto"/>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 Покрытия поверхности обеспечивают на территории </w:t>
      </w:r>
      <w:proofErr w:type="spellStart"/>
      <w:r w:rsidR="008B355F" w:rsidRPr="006835C4">
        <w:rPr>
          <w:rFonts w:ascii="Times New Roman" w:eastAsia="SimSun" w:hAnsi="Times New Roman" w:cs="Times New Roman"/>
          <w:sz w:val="27"/>
          <w:szCs w:val="27"/>
          <w:lang w:eastAsia="ru-RU"/>
        </w:rPr>
        <w:t>Б</w:t>
      </w:r>
      <w:r w:rsidR="008B355F">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условия безопасного и комфортного передвижения, а также - формируют архитектурно-художественный облик </w:t>
      </w:r>
      <w:r w:rsidRPr="006835C4">
        <w:rPr>
          <w:rFonts w:ascii="Times New Roman" w:eastAsia="SimSun" w:hAnsi="Times New Roman" w:cs="Times New Roman"/>
          <w:sz w:val="27"/>
          <w:szCs w:val="27"/>
          <w:lang w:eastAsia="ru-RU"/>
        </w:rPr>
        <w:lastRenderedPageBreak/>
        <w:t>среды. Для целей благоустройства территории рекомендуется определять следующие виды покрытий:</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 твердые (усовершенствованные) - монолитные или сборные, выполняемые из асфальтобетона, </w:t>
      </w:r>
      <w:proofErr w:type="spellStart"/>
      <w:r w:rsidRPr="006835C4">
        <w:rPr>
          <w:rFonts w:ascii="Times New Roman" w:eastAsia="SimSun" w:hAnsi="Times New Roman" w:cs="Times New Roman"/>
          <w:sz w:val="27"/>
          <w:szCs w:val="27"/>
          <w:lang w:eastAsia="ru-RU"/>
        </w:rPr>
        <w:t>цементобетона</w:t>
      </w:r>
      <w:proofErr w:type="spellEnd"/>
      <w:r w:rsidRPr="006835C4">
        <w:rPr>
          <w:rFonts w:ascii="Times New Roman" w:eastAsia="SimSun" w:hAnsi="Times New Roman" w:cs="Times New Roman"/>
          <w:sz w:val="27"/>
          <w:szCs w:val="27"/>
          <w:lang w:eastAsia="ru-RU"/>
        </w:rPr>
        <w:t>, природного камня и т.п. материалов;</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твердые, выполняемые из природных или искусственных сыпучих материалов (щебень, гранитные высевки, шлак), находящихся в естественном состоянии, сухих смесях, уплотненных или укрепленных вяжущими;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газонные, выполняемые по специальным технологиям подготовки и посадки травяного покрова;</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комбинированные, представляющие сочетания покрытий, указанных выше (например, плитка, утопленная в газон и т.п.).</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Применяемый в проекте вид покрытия рекомендуется устанавливать прочным, </w:t>
      </w:r>
      <w:proofErr w:type="spellStart"/>
      <w:r w:rsidRPr="006835C4">
        <w:rPr>
          <w:rFonts w:ascii="Times New Roman" w:eastAsia="SimSun" w:hAnsi="Times New Roman" w:cs="Times New Roman"/>
          <w:sz w:val="27"/>
          <w:szCs w:val="27"/>
          <w:lang w:eastAsia="ru-RU"/>
        </w:rPr>
        <w:t>ремонтопригодным</w:t>
      </w:r>
      <w:proofErr w:type="spellEnd"/>
      <w:r w:rsidRPr="006835C4">
        <w:rPr>
          <w:rFonts w:ascii="Times New Roman" w:eastAsia="SimSun" w:hAnsi="Times New Roman" w:cs="Times New Roman"/>
          <w:sz w:val="27"/>
          <w:szCs w:val="27"/>
          <w:lang w:eastAsia="ru-RU"/>
        </w:rPr>
        <w:t xml:space="preserve">, </w:t>
      </w:r>
      <w:proofErr w:type="spellStart"/>
      <w:r w:rsidRPr="006835C4">
        <w:rPr>
          <w:rFonts w:ascii="Times New Roman" w:eastAsia="SimSun" w:hAnsi="Times New Roman" w:cs="Times New Roman"/>
          <w:sz w:val="27"/>
          <w:szCs w:val="27"/>
          <w:lang w:eastAsia="ru-RU"/>
        </w:rPr>
        <w:t>экологичным</w:t>
      </w:r>
      <w:proofErr w:type="spellEnd"/>
      <w:r w:rsidRPr="006835C4">
        <w:rPr>
          <w:rFonts w:ascii="Times New Roman" w:eastAsia="SimSun" w:hAnsi="Times New Roman" w:cs="Times New Roman"/>
          <w:sz w:val="27"/>
          <w:szCs w:val="27"/>
          <w:lang w:eastAsia="ru-RU"/>
        </w:rPr>
        <w:t>,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Следует предусматривать уклон поверхности твердых видов покрытия, обеспечивающий отвод поверхностных вод. Максимальные уклоны следует назначать в зависимости от условий движения транспорта и пешеходов.</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2.5. Сопряжения поверхностей</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К элементам сопряжения поверхностей обычно относят различные виды бортовых камней, пандусы, ступени, лестницы.</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2.5.1. Бортовые камни</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i/>
          <w:iCs/>
          <w:sz w:val="27"/>
          <w:szCs w:val="27"/>
          <w:lang w:eastAsia="ru-RU"/>
        </w:rPr>
      </w:pPr>
      <w:r w:rsidRPr="006835C4">
        <w:rPr>
          <w:rFonts w:ascii="Times New Roman" w:eastAsia="SimSun" w:hAnsi="Times New Roman" w:cs="Times New Roman"/>
          <w:sz w:val="27"/>
          <w:szCs w:val="27"/>
          <w:lang w:eastAsia="ru-RU"/>
        </w:rPr>
        <w:t>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i/>
          <w:iCs/>
          <w:sz w:val="27"/>
          <w:szCs w:val="27"/>
          <w:lang w:eastAsia="ru-RU"/>
        </w:rPr>
      </w:pPr>
      <w:r w:rsidRPr="006835C4">
        <w:rPr>
          <w:rFonts w:ascii="Times New Roman" w:eastAsia="SimSun" w:hAnsi="Times New Roman" w:cs="Times New Roman"/>
          <w:sz w:val="27"/>
          <w:szCs w:val="27"/>
          <w:lang w:eastAsia="ru-RU"/>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2.5.2. Ступени, лестницы, пандусы</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При уклонах пеш</w:t>
      </w:r>
      <w:r w:rsidR="008B355F">
        <w:rPr>
          <w:rFonts w:ascii="Times New Roman" w:eastAsia="SimSun" w:hAnsi="Times New Roman" w:cs="Times New Roman"/>
          <w:sz w:val="27"/>
          <w:szCs w:val="27"/>
          <w:lang w:eastAsia="ru-RU"/>
        </w:rPr>
        <w:t xml:space="preserve">еходных коммуникаций более  60 </w:t>
      </w:r>
      <w:r w:rsidRPr="006835C4">
        <w:rPr>
          <w:rFonts w:ascii="Times New Roman" w:eastAsia="SimSun" w:hAnsi="Times New Roman" w:cs="Times New Roman"/>
          <w:sz w:val="27"/>
          <w:szCs w:val="27"/>
          <w:lang w:eastAsia="ru-RU"/>
        </w:rPr>
        <w:t xml:space="preserve">промилле следует предусматривать устройство лестниц. На основных пешеходных коммуникациях в местах размещения учреждений здравоохранения и других </w:t>
      </w:r>
      <w:r w:rsidRPr="006835C4">
        <w:rPr>
          <w:rFonts w:ascii="Times New Roman" w:eastAsia="SimSun" w:hAnsi="Times New Roman" w:cs="Times New Roman"/>
          <w:sz w:val="27"/>
          <w:szCs w:val="27"/>
          <w:lang w:eastAsia="ru-RU"/>
        </w:rPr>
        <w:lastRenderedPageBreak/>
        <w:t>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По обеим сторонам лестницы или пандуса рекомендуется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2.6. Ограждения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proofErr w:type="gramStart"/>
      <w:r w:rsidRPr="006835C4">
        <w:rPr>
          <w:rFonts w:ascii="Times New Roman" w:eastAsia="SimSun" w:hAnsi="Times New Roman" w:cs="Times New Roman"/>
          <w:sz w:val="27"/>
          <w:szCs w:val="27"/>
          <w:lang w:eastAsia="ru-RU"/>
        </w:rPr>
        <w:t xml:space="preserve">В целях благоустройства на территории </w:t>
      </w:r>
      <w:proofErr w:type="spellStart"/>
      <w:r w:rsidR="008B355F" w:rsidRPr="006835C4">
        <w:rPr>
          <w:rFonts w:ascii="Times New Roman" w:eastAsia="SimSun" w:hAnsi="Times New Roman" w:cs="Times New Roman"/>
          <w:sz w:val="27"/>
          <w:szCs w:val="27"/>
          <w:lang w:eastAsia="ru-RU"/>
        </w:rPr>
        <w:t>Б</w:t>
      </w:r>
      <w:r w:rsidR="008B355F">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Проектирование ограждений рекомендуется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Сплошное ограждение многоквартирных домов является нежелательным.</w:t>
      </w:r>
    </w:p>
    <w:p w:rsidR="006835C4" w:rsidRPr="006835C4" w:rsidRDefault="006835C4" w:rsidP="006835C4">
      <w:pPr>
        <w:shd w:val="clear" w:color="auto" w:fill="FFFFFF"/>
        <w:spacing w:after="0" w:line="240" w:lineRule="auto"/>
        <w:ind w:firstLine="708"/>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2.7. Малые архитектурные формы</w:t>
      </w:r>
    </w:p>
    <w:p w:rsidR="006835C4" w:rsidRPr="006835C4" w:rsidRDefault="006835C4" w:rsidP="006835C4">
      <w:pPr>
        <w:shd w:val="clear" w:color="auto" w:fill="FFFFFF"/>
        <w:spacing w:after="0" w:line="240" w:lineRule="auto"/>
        <w:ind w:firstLine="708"/>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коммунально-бытовое и техническое оборудование на территории муниципального образования. При проектировании и выборе малых </w:t>
      </w:r>
      <w:r w:rsidRPr="006835C4">
        <w:rPr>
          <w:rFonts w:ascii="Times New Roman" w:eastAsia="SimSun" w:hAnsi="Times New Roman" w:cs="Times New Roman"/>
          <w:sz w:val="27"/>
          <w:szCs w:val="27"/>
          <w:lang w:eastAsia="ru-RU"/>
        </w:rPr>
        <w:lastRenderedPageBreak/>
        <w:t>архитектурных форм рекомендуется пользоваться каталогами сертифицированных изделий.</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2.7.1. Устройства для оформления озеленения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Для оформления мобильного и вертикального озеленения рекомендуется применять следующие виды устройств:</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трельяжи и шпалеры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перголы - легкие решетчатые сооружения из дерева или металла в виде беседок, галерей или навесов, используются как «зеленый тоннель», переходы между площадками или архитектурными объектами;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цветочницы, вазоны - небольшие емкости с растительным грунтом, в которые высаживаются цветочные растения.</w:t>
      </w:r>
    </w:p>
    <w:p w:rsidR="006835C4" w:rsidRPr="006835C4" w:rsidRDefault="006835C4" w:rsidP="006835C4">
      <w:pPr>
        <w:shd w:val="clear" w:color="auto" w:fill="FFFFFF"/>
        <w:spacing w:after="0" w:line="240" w:lineRule="auto"/>
        <w:ind w:firstLine="709"/>
        <w:jc w:val="both"/>
        <w:textAlignment w:val="baseline"/>
        <w:outlineLvl w:val="2"/>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2.7.2. Водные устройства</w:t>
      </w:r>
    </w:p>
    <w:p w:rsidR="007D59E9" w:rsidRPr="006835C4" w:rsidRDefault="006835C4" w:rsidP="007D59E9">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Фонтаны рекомендуется проектировать на основании индивидуальных проектных разработок.</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Следует учитывать, что родники на территории </w:t>
      </w:r>
      <w:proofErr w:type="spellStart"/>
      <w:r w:rsidR="008B355F" w:rsidRPr="006835C4">
        <w:rPr>
          <w:rFonts w:ascii="Times New Roman" w:eastAsia="SimSun" w:hAnsi="Times New Roman" w:cs="Times New Roman"/>
          <w:sz w:val="27"/>
          <w:szCs w:val="27"/>
          <w:lang w:eastAsia="ru-RU"/>
        </w:rPr>
        <w:t>Б</w:t>
      </w:r>
      <w:r w:rsidR="008B355F">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Качество и безопасность питьевой и горячей воды должны соответствовать гигиеническим нормативам.</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lastRenderedPageBreak/>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 xml:space="preserve">превышения уровней гигиенических нормативов по микробиологическим (за исключением ОМЧ, ОКБ, ТКБ, </w:t>
      </w:r>
      <w:proofErr w:type="spellStart"/>
      <w:r w:rsidRPr="008B355F">
        <w:rPr>
          <w:rFonts w:ascii="Times New Roman" w:eastAsia="SimSun" w:hAnsi="Times New Roman" w:cs="Times New Roman"/>
          <w:bCs/>
          <w:sz w:val="27"/>
          <w:szCs w:val="27"/>
          <w:lang w:eastAsia="ru-RU"/>
        </w:rPr>
        <w:t>Escherichia</w:t>
      </w:r>
      <w:proofErr w:type="spellEnd"/>
      <w:r w:rsidRPr="008B355F">
        <w:rPr>
          <w:rFonts w:ascii="Times New Roman" w:eastAsia="SimSun" w:hAnsi="Times New Roman" w:cs="Times New Roman"/>
          <w:bCs/>
          <w:sz w:val="27"/>
          <w:szCs w:val="27"/>
          <w:lang w:eastAsia="ru-RU"/>
        </w:rPr>
        <w:t xml:space="preserve"> </w:t>
      </w:r>
      <w:proofErr w:type="spellStart"/>
      <w:r w:rsidRPr="008B355F">
        <w:rPr>
          <w:rFonts w:ascii="Times New Roman" w:eastAsia="SimSun" w:hAnsi="Times New Roman" w:cs="Times New Roman"/>
          <w:bCs/>
          <w:sz w:val="27"/>
          <w:szCs w:val="27"/>
          <w:lang w:eastAsia="ru-RU"/>
        </w:rPr>
        <w:t>coli</w:t>
      </w:r>
      <w:proofErr w:type="spellEnd"/>
      <w:r w:rsidRPr="008B355F">
        <w:rPr>
          <w:rFonts w:ascii="Times New Roman" w:eastAsia="SimSun" w:hAnsi="Times New Roman" w:cs="Times New Roman"/>
          <w:bCs/>
          <w:sz w:val="27"/>
          <w:szCs w:val="27"/>
          <w:lang w:eastAsia="ru-RU"/>
        </w:rPr>
        <w:t xml:space="preserve">), </w:t>
      </w:r>
      <w:proofErr w:type="spellStart"/>
      <w:r w:rsidRPr="008B355F">
        <w:rPr>
          <w:rFonts w:ascii="Times New Roman" w:eastAsia="SimSun" w:hAnsi="Times New Roman" w:cs="Times New Roman"/>
          <w:bCs/>
          <w:sz w:val="27"/>
          <w:szCs w:val="27"/>
          <w:lang w:eastAsia="ru-RU"/>
        </w:rPr>
        <w:t>паразитологическим</w:t>
      </w:r>
      <w:proofErr w:type="spellEnd"/>
      <w:r w:rsidRPr="008B355F">
        <w:rPr>
          <w:rFonts w:ascii="Times New Roman" w:eastAsia="SimSun" w:hAnsi="Times New Roman" w:cs="Times New Roman"/>
          <w:bCs/>
          <w:sz w:val="27"/>
          <w:szCs w:val="27"/>
          <w:lang w:eastAsia="ru-RU"/>
        </w:rPr>
        <w:t>, вирусологическим показателям, уровней вмешательства по радиологическим показателям;</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 xml:space="preserve">превышения уровней гигиенических нормативов ОМЧ, ОКБ, ТКБ и </w:t>
      </w:r>
      <w:proofErr w:type="spellStart"/>
      <w:r w:rsidRPr="008B355F">
        <w:rPr>
          <w:rFonts w:ascii="Times New Roman" w:eastAsia="SimSun" w:hAnsi="Times New Roman" w:cs="Times New Roman"/>
          <w:bCs/>
          <w:sz w:val="27"/>
          <w:szCs w:val="27"/>
          <w:lang w:eastAsia="ru-RU"/>
        </w:rPr>
        <w:t>Escherichia</w:t>
      </w:r>
      <w:proofErr w:type="spellEnd"/>
      <w:r w:rsidRPr="008B355F">
        <w:rPr>
          <w:rFonts w:ascii="Times New Roman" w:eastAsia="SimSun" w:hAnsi="Times New Roman" w:cs="Times New Roman"/>
          <w:bCs/>
          <w:sz w:val="27"/>
          <w:szCs w:val="27"/>
          <w:lang w:eastAsia="ru-RU"/>
        </w:rPr>
        <w:t xml:space="preserve"> </w:t>
      </w:r>
      <w:proofErr w:type="spellStart"/>
      <w:r w:rsidRPr="008B355F">
        <w:rPr>
          <w:rFonts w:ascii="Times New Roman" w:eastAsia="SimSun" w:hAnsi="Times New Roman" w:cs="Times New Roman"/>
          <w:bCs/>
          <w:sz w:val="27"/>
          <w:szCs w:val="27"/>
          <w:lang w:eastAsia="ru-RU"/>
        </w:rPr>
        <w:t>coli</w:t>
      </w:r>
      <w:proofErr w:type="spellEnd"/>
      <w:r w:rsidRPr="008B355F">
        <w:rPr>
          <w:rFonts w:ascii="Times New Roman" w:eastAsia="SimSun" w:hAnsi="Times New Roman" w:cs="Times New Roman"/>
          <w:bCs/>
          <w:sz w:val="27"/>
          <w:szCs w:val="27"/>
          <w:lang w:eastAsia="ru-RU"/>
        </w:rPr>
        <w:t xml:space="preserve"> в 95% и более проб, отбираемых в точках водоразбора, при количестве исследуемых проб не менее 100 за год;</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превышения уровней гигиенических нормативов органолептических, обобщенных показателей, неорганических и органических веществ более</w:t>
      </w:r>
      <w:proofErr w:type="gramStart"/>
      <w:r w:rsidRPr="008B355F">
        <w:rPr>
          <w:rFonts w:ascii="Times New Roman" w:eastAsia="SimSun" w:hAnsi="Times New Roman" w:cs="Times New Roman"/>
          <w:bCs/>
          <w:sz w:val="27"/>
          <w:szCs w:val="27"/>
          <w:lang w:eastAsia="ru-RU"/>
        </w:rPr>
        <w:t>,</w:t>
      </w:r>
      <w:proofErr w:type="gramEnd"/>
      <w:r w:rsidRPr="008B355F">
        <w:rPr>
          <w:rFonts w:ascii="Times New Roman" w:eastAsia="SimSun" w:hAnsi="Times New Roman" w:cs="Times New Roman"/>
          <w:bCs/>
          <w:sz w:val="27"/>
          <w:szCs w:val="27"/>
          <w:lang w:eastAsia="ru-RU"/>
        </w:rPr>
        <w:t xml:space="preserve"> чем на величину ошибки метода определения показателей.</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выявление и устранение причин ухудшения ее качества и безопасности обеспечения населения питьевой водой;</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Не допускается наличие в питьевой воде посторонних включений и поверхностной пленки.</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lastRenderedPageBreak/>
        <w:t>В водные объекты, на поверхность ледяного покрова поверхностных водных объектов и водосборную территорию не допускается сбрасывать:</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неочищенные сточные воды водного транспорта;</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пульпу, снег;</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отходы;</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нефтепродукты и нефтесодержащие воды.</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 xml:space="preserve">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w:t>
      </w:r>
      <w:proofErr w:type="spellStart"/>
      <w:r w:rsidRPr="008B355F">
        <w:rPr>
          <w:rFonts w:ascii="Times New Roman" w:eastAsia="SimSun" w:hAnsi="Times New Roman" w:cs="Times New Roman"/>
          <w:bCs/>
          <w:sz w:val="27"/>
          <w:szCs w:val="27"/>
          <w:lang w:eastAsia="ru-RU"/>
        </w:rPr>
        <w:t>слабофильтрующими</w:t>
      </w:r>
      <w:proofErr w:type="spellEnd"/>
      <w:r w:rsidRPr="008B355F">
        <w:rPr>
          <w:rFonts w:ascii="Times New Roman" w:eastAsia="SimSun" w:hAnsi="Times New Roman" w:cs="Times New Roman"/>
          <w:bCs/>
          <w:sz w:val="27"/>
          <w:szCs w:val="27"/>
          <w:lang w:eastAsia="ru-RU"/>
        </w:rPr>
        <w:t xml:space="preserve"> грунтами или с использованием гидроизолирующей защиты.</w:t>
      </w:r>
    </w:p>
    <w:p w:rsidR="007D59E9" w:rsidRPr="008B355F" w:rsidRDefault="007D59E9" w:rsidP="007D59E9">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Запрещается мойка транспортных сре</w:t>
      </w:r>
      <w:proofErr w:type="gramStart"/>
      <w:r w:rsidRPr="008B355F">
        <w:rPr>
          <w:rFonts w:ascii="Times New Roman" w:eastAsia="SimSun" w:hAnsi="Times New Roman" w:cs="Times New Roman"/>
          <w:bCs/>
          <w:sz w:val="27"/>
          <w:szCs w:val="27"/>
          <w:lang w:eastAsia="ru-RU"/>
        </w:rPr>
        <w:t>дств в в</w:t>
      </w:r>
      <w:proofErr w:type="gramEnd"/>
      <w:r w:rsidRPr="008B355F">
        <w:rPr>
          <w:rFonts w:ascii="Times New Roman" w:eastAsia="SimSun" w:hAnsi="Times New Roman" w:cs="Times New Roman"/>
          <w:bCs/>
          <w:sz w:val="27"/>
          <w:szCs w:val="27"/>
          <w:lang w:eastAsia="ru-RU"/>
        </w:rPr>
        <w:t>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2.7.3. Мебель муниципального образования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2.8. Уличное коммунально-бытовое оборудование</w:t>
      </w:r>
    </w:p>
    <w:p w:rsidR="003B600C" w:rsidRPr="003E48C6" w:rsidRDefault="006835C4" w:rsidP="003E48C6">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На территориях муниципальных образований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w:t>
      </w:r>
      <w:r w:rsidRPr="006835C4">
        <w:rPr>
          <w:rFonts w:ascii="Times New Roman" w:eastAsia="SimSun" w:hAnsi="Times New Roman" w:cs="Times New Roman"/>
          <w:sz w:val="27"/>
          <w:szCs w:val="27"/>
          <w:lang w:eastAsia="ru-RU"/>
        </w:rPr>
        <w:lastRenderedPageBreak/>
        <w:t>ограждение, обеспечивающее предупреждение распространения отходов за пределы контейнерной площадки.</w:t>
      </w:r>
    </w:p>
    <w:p w:rsidR="003E48C6" w:rsidRPr="008B355F" w:rsidRDefault="003E48C6" w:rsidP="006835C4">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3E48C6">
        <w:rPr>
          <w:rFonts w:ascii="Times New Roman" w:eastAsia="SimSun" w:hAnsi="Times New Roman" w:cs="Times New Roman"/>
          <w:sz w:val="27"/>
          <w:szCs w:val="27"/>
          <w:lang w:eastAsia="ru-RU"/>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Pr>
          <w:rFonts w:ascii="Times New Roman" w:eastAsia="SimSun" w:hAnsi="Times New Roman" w:cs="Times New Roman"/>
          <w:sz w:val="27"/>
          <w:szCs w:val="27"/>
          <w:lang w:eastAsia="ru-RU"/>
        </w:rPr>
        <w:t xml:space="preserve"> </w:t>
      </w:r>
      <w:r w:rsidRPr="003E48C6">
        <w:rPr>
          <w:rFonts w:ascii="Times New Roman" w:eastAsia="SimSun" w:hAnsi="Times New Roman" w:cs="Times New Roman"/>
          <w:sz w:val="27"/>
          <w:szCs w:val="27"/>
          <w:lang w:eastAsia="ru-RU"/>
        </w:rPr>
        <w:t xml:space="preserve"> </w:t>
      </w:r>
      <w:r w:rsidRPr="008B355F">
        <w:rPr>
          <w:rFonts w:ascii="Times New Roman" w:eastAsia="SimSun" w:hAnsi="Times New Roman" w:cs="Times New Roman"/>
          <w:bCs/>
          <w:sz w:val="27"/>
          <w:szCs w:val="27"/>
          <w:lang w:eastAsia="ru-RU"/>
        </w:rPr>
        <w:t>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p>
    <w:p w:rsidR="003E48C6" w:rsidRPr="008B355F" w:rsidRDefault="003E48C6" w:rsidP="006835C4">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Для определения количества мусоросборников (контейнеров и бункеров), устанавливаемых на контейнерных площадках для накопления ТКО, хозяйствующим субъектам необходимо исходить из численности населения, пользующегося мусоросборниками, и нормативов накопления ТКО.</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Количество мусоросборников на контейнерных площадках должно быть </w:t>
      </w:r>
      <w:r w:rsidRPr="008B355F">
        <w:rPr>
          <w:rFonts w:ascii="Times New Roman" w:eastAsia="SimSun" w:hAnsi="Times New Roman" w:cs="Times New Roman"/>
          <w:bCs/>
          <w:sz w:val="27"/>
          <w:szCs w:val="27"/>
          <w:lang w:eastAsia="ru-RU"/>
        </w:rPr>
        <w:t>не более 10 контейнеров</w:t>
      </w:r>
      <w:r w:rsidRPr="006835C4">
        <w:rPr>
          <w:rFonts w:ascii="Times New Roman" w:eastAsia="SimSun" w:hAnsi="Times New Roman" w:cs="Times New Roman"/>
          <w:sz w:val="27"/>
          <w:szCs w:val="27"/>
          <w:lang w:eastAsia="ru-RU"/>
        </w:rPr>
        <w:t xml:space="preserve"> для накопления ТКО, в том числе для раздельного накопления ТКО.</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высотой </w:t>
      </w:r>
      <w:r w:rsidRPr="008B355F">
        <w:rPr>
          <w:rFonts w:ascii="Times New Roman" w:eastAsia="SimSun" w:hAnsi="Times New Roman" w:cs="Times New Roman"/>
          <w:bCs/>
          <w:sz w:val="27"/>
          <w:szCs w:val="27"/>
          <w:lang w:eastAsia="ru-RU"/>
        </w:rPr>
        <w:t>не менее 1 м</w:t>
      </w:r>
      <w:r w:rsidRPr="006835C4">
        <w:rPr>
          <w:rFonts w:ascii="Times New Roman" w:eastAsia="SimSun" w:hAnsi="Times New Roman" w:cs="Times New Roman"/>
          <w:sz w:val="27"/>
          <w:szCs w:val="27"/>
          <w:lang w:eastAsia="ru-RU"/>
        </w:rPr>
        <w:t>.</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Раздельное накопление ТКО должно исключать содержание органических отходов и отходов жизнедеятельности в накопленных раздельно ТКО.</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Мусоросборники должны быть закрыты, находиться в исправном состоянии. При накоплении ТКО на территориях муниципальных образований в мусоросборниках, в том числе при раздельном сборе отходов, должна быть исключена возможность попадания отходов из мусоросборника на площадку его накопления.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Хозяйствующие субъекты обязаны обеспечить проведение промывки и </w:t>
      </w:r>
      <w:proofErr w:type="gramStart"/>
      <w:r w:rsidRPr="006835C4">
        <w:rPr>
          <w:rFonts w:ascii="Times New Roman" w:eastAsia="SimSun" w:hAnsi="Times New Roman" w:cs="Times New Roman"/>
          <w:sz w:val="27"/>
          <w:szCs w:val="27"/>
          <w:lang w:eastAsia="ru-RU"/>
        </w:rPr>
        <w:t>дезинфекции</w:t>
      </w:r>
      <w:proofErr w:type="gramEnd"/>
      <w:r w:rsidRPr="006835C4">
        <w:rPr>
          <w:rFonts w:ascii="Times New Roman" w:eastAsia="SimSun" w:hAnsi="Times New Roman" w:cs="Times New Roman"/>
          <w:sz w:val="27"/>
          <w:szCs w:val="27"/>
          <w:lang w:eastAsia="ru-RU"/>
        </w:rPr>
        <w:t xml:space="preserve"> а также уборку, дезинсекцию контейнерной площадки.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Не допускается промывка контейнеров на контейнерных площадках.</w:t>
      </w:r>
    </w:p>
    <w:p w:rsid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Обращение с отходами должно осуществляться на специально оборудованных объектах, предназначенных для сбора размещения отходов. Не допускается вывозить и сбрасывать отходы в места, не предназначенные для указанных целей, накопления, транспортирования, обработки, утилизации, обезвреживания.</w:t>
      </w:r>
    </w:p>
    <w:p w:rsidR="003E48C6" w:rsidRPr="008B355F" w:rsidRDefault="003E48C6" w:rsidP="006835C4">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Срок временного накопления несортированных ТКО определяется исходя из среднесуточной температуры наружного воздуха в течение 3-х суток:</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плюс 5</w:t>
      </w:r>
      <w:proofErr w:type="gramStart"/>
      <w:r w:rsidRPr="006835C4">
        <w:rPr>
          <w:rFonts w:ascii="Times New Roman" w:eastAsia="SimSun" w:hAnsi="Times New Roman" w:cs="Times New Roman"/>
          <w:sz w:val="27"/>
          <w:szCs w:val="27"/>
          <w:lang w:eastAsia="ru-RU"/>
        </w:rPr>
        <w:t>°С</w:t>
      </w:r>
      <w:proofErr w:type="gramEnd"/>
      <w:r w:rsidRPr="006835C4">
        <w:rPr>
          <w:rFonts w:ascii="Times New Roman" w:eastAsia="SimSun" w:hAnsi="Times New Roman" w:cs="Times New Roman"/>
          <w:sz w:val="27"/>
          <w:szCs w:val="27"/>
          <w:lang w:eastAsia="ru-RU"/>
        </w:rPr>
        <w:t xml:space="preserve"> и выше - </w:t>
      </w:r>
      <w:r w:rsidRPr="008B355F">
        <w:rPr>
          <w:rFonts w:ascii="Times New Roman" w:eastAsia="SimSun" w:hAnsi="Times New Roman" w:cs="Times New Roman"/>
          <w:bCs/>
          <w:sz w:val="27"/>
          <w:szCs w:val="27"/>
          <w:lang w:eastAsia="ru-RU"/>
        </w:rPr>
        <w:t>не более 1 суток</w:t>
      </w:r>
      <w:r w:rsidRPr="008B355F">
        <w:rPr>
          <w:rFonts w:ascii="Times New Roman" w:eastAsia="SimSun" w:hAnsi="Times New Roman" w:cs="Times New Roman"/>
          <w:sz w:val="27"/>
          <w:szCs w:val="27"/>
          <w:lang w:eastAsia="ru-RU"/>
        </w:rPr>
        <w:t>;</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lastRenderedPageBreak/>
        <w:t>плюс 4</w:t>
      </w:r>
      <w:proofErr w:type="gramStart"/>
      <w:r w:rsidRPr="006835C4">
        <w:rPr>
          <w:rFonts w:ascii="Times New Roman" w:eastAsia="SimSun" w:hAnsi="Times New Roman" w:cs="Times New Roman"/>
          <w:sz w:val="27"/>
          <w:szCs w:val="27"/>
          <w:lang w:eastAsia="ru-RU"/>
        </w:rPr>
        <w:t>°С</w:t>
      </w:r>
      <w:proofErr w:type="gramEnd"/>
      <w:r w:rsidRPr="006835C4">
        <w:rPr>
          <w:rFonts w:ascii="Times New Roman" w:eastAsia="SimSun" w:hAnsi="Times New Roman" w:cs="Times New Roman"/>
          <w:sz w:val="27"/>
          <w:szCs w:val="27"/>
          <w:lang w:eastAsia="ru-RU"/>
        </w:rPr>
        <w:t xml:space="preserve"> и ниже - </w:t>
      </w:r>
      <w:r w:rsidRPr="008B355F">
        <w:rPr>
          <w:rFonts w:ascii="Times New Roman" w:eastAsia="SimSun" w:hAnsi="Times New Roman" w:cs="Times New Roman"/>
          <w:bCs/>
          <w:sz w:val="27"/>
          <w:szCs w:val="27"/>
          <w:lang w:eastAsia="ru-RU"/>
        </w:rPr>
        <w:t>не более 3 суток</w:t>
      </w:r>
      <w:r w:rsidRPr="008B355F">
        <w:rPr>
          <w:rFonts w:ascii="Times New Roman" w:eastAsia="SimSun" w:hAnsi="Times New Roman" w:cs="Times New Roman"/>
          <w:sz w:val="27"/>
          <w:szCs w:val="27"/>
          <w:lang w:eastAsia="ru-RU"/>
        </w:rPr>
        <w:t>.</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Сортировка отходов из мусоросборников, а также из мусоровозов не допускается в местах (площадках) накопления ТКО.</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Транспортирование отходов с территорий муниципальных образований и объектов производится с использованием транспортных средств, исключающих потери отходов.</w:t>
      </w:r>
    </w:p>
    <w:p w:rsid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Транспортные средства для перевозки отходов должны подвергаться мойке с дезинфекцией не реже 1 раза в 10 календарных дней.</w:t>
      </w:r>
    </w:p>
    <w:p w:rsidR="00222B13" w:rsidRPr="008B355F" w:rsidRDefault="00222B13" w:rsidP="006835C4">
      <w:pPr>
        <w:shd w:val="clear" w:color="auto" w:fill="FFFFFF"/>
        <w:spacing w:after="0" w:line="240" w:lineRule="auto"/>
        <w:ind w:firstLine="709"/>
        <w:jc w:val="both"/>
        <w:textAlignment w:val="baseline"/>
        <w:rPr>
          <w:rFonts w:ascii="Times New Roman" w:eastAsia="SimSun" w:hAnsi="Times New Roman" w:cs="Times New Roman"/>
          <w:bCs/>
          <w:sz w:val="27"/>
          <w:szCs w:val="27"/>
          <w:lang w:eastAsia="ru-RU"/>
        </w:rPr>
      </w:pPr>
      <w:r w:rsidRPr="008B355F">
        <w:rPr>
          <w:rFonts w:ascii="Times New Roman" w:eastAsia="SimSun" w:hAnsi="Times New Roman" w:cs="Times New Roman"/>
          <w:bCs/>
          <w:sz w:val="27"/>
          <w:szCs w:val="27"/>
          <w:lang w:eastAsia="ru-RU"/>
        </w:rPr>
        <w:t>Вывоз и сброс отходов в места, не предназначенные для обращения с отходами, запрещен.</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2.8.1. Обращение с жидкими  бытовыми  отходами (далее – ЖБО)</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В населенных пунктах при отсутствии централизованной системы водоотведения для отдельных зданий и (или) групп зданий допускается отведение ЖБО в локальные очистные сооружения и (или) биологические очистные станции, либо организация накопления ЖБО в подземные водонепроницаемые сооружения (далее – выгребы) с их последующим транспортированием транспортным средством в централизованные системы водоотведения или иные сооружения, предназначенные для приема или очистки сточных вод.</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Хозяйствующие субъекты должны обеспечивать ремонт, содержание и эксплуатацию объектов накопления ЖБО, в том числе вывоз ЖБО.</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Выгреб для канализационных стоков должен быть </w:t>
      </w:r>
      <w:r w:rsidRPr="009A0BE4">
        <w:rPr>
          <w:rFonts w:ascii="Times New Roman" w:eastAsia="SimSun" w:hAnsi="Times New Roman" w:cs="Times New Roman"/>
          <w:bCs/>
          <w:sz w:val="27"/>
          <w:szCs w:val="27"/>
          <w:lang w:eastAsia="ru-RU"/>
        </w:rPr>
        <w:t>глубиной не более 3 м</w:t>
      </w:r>
      <w:r w:rsidRPr="006835C4">
        <w:rPr>
          <w:rFonts w:ascii="Times New Roman" w:eastAsia="SimSun" w:hAnsi="Times New Roman" w:cs="Times New Roman"/>
          <w:b/>
          <w:bCs/>
          <w:sz w:val="27"/>
          <w:szCs w:val="27"/>
          <w:lang w:eastAsia="ru-RU"/>
        </w:rPr>
        <w:t xml:space="preserve"> </w:t>
      </w:r>
      <w:r w:rsidRPr="006835C4">
        <w:rPr>
          <w:rFonts w:ascii="Times New Roman" w:eastAsia="SimSun" w:hAnsi="Times New Roman" w:cs="Times New Roman"/>
          <w:sz w:val="27"/>
          <w:szCs w:val="27"/>
          <w:lang w:eastAsia="ru-RU"/>
        </w:rPr>
        <w:t>и оборудован люком с крышкой. Крышка люка выгреба должна быть закрыта и защищена от доступа посторонних лиц. Объем выгребов определяется с учетом количества образующихся сточных вод.</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b/>
          <w:bCs/>
          <w:sz w:val="27"/>
          <w:szCs w:val="27"/>
          <w:lang w:eastAsia="ru-RU"/>
        </w:rPr>
      </w:pPr>
      <w:r w:rsidRPr="006835C4">
        <w:rPr>
          <w:rFonts w:ascii="Times New Roman" w:eastAsia="SimSun" w:hAnsi="Times New Roman" w:cs="Times New Roman"/>
          <w:sz w:val="27"/>
          <w:szCs w:val="27"/>
          <w:lang w:eastAsia="ru-RU"/>
        </w:rPr>
        <w:t xml:space="preserve">Расстояние от выгребов до жилых домов, территорий дошкольных образовательных организаций, общеобразовательных организаций, детских и спортивных площадок, мест массового отдыха населения, организаций общественного питания, медицинских организаций, объектов социального обслуживания должно </w:t>
      </w:r>
      <w:r w:rsidRPr="009A0BE4">
        <w:rPr>
          <w:rFonts w:ascii="Times New Roman" w:eastAsia="SimSun" w:hAnsi="Times New Roman" w:cs="Times New Roman"/>
          <w:bCs/>
          <w:sz w:val="27"/>
          <w:szCs w:val="27"/>
          <w:lang w:eastAsia="ru-RU"/>
        </w:rPr>
        <w:t>составлять не менее 20 м.</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Не допускается вывоз ЖБО в места, не предназначенные для слива отходов.</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Выгребы для накопления ЖБО в районах, не обеспеченных централизованной канализацией, устанавливаются в виде </w:t>
      </w:r>
      <w:proofErr w:type="spellStart"/>
      <w:r w:rsidRPr="006835C4">
        <w:rPr>
          <w:rFonts w:ascii="Times New Roman" w:eastAsia="SimSun" w:hAnsi="Times New Roman" w:cs="Times New Roman"/>
          <w:sz w:val="27"/>
          <w:szCs w:val="27"/>
          <w:lang w:eastAsia="ru-RU"/>
        </w:rPr>
        <w:t>помойниц</w:t>
      </w:r>
      <w:proofErr w:type="spellEnd"/>
      <w:r w:rsidRPr="006835C4">
        <w:rPr>
          <w:rFonts w:ascii="Times New Roman" w:eastAsia="SimSun" w:hAnsi="Times New Roman" w:cs="Times New Roman"/>
          <w:sz w:val="27"/>
          <w:szCs w:val="27"/>
          <w:lang w:eastAsia="ru-RU"/>
        </w:rPr>
        <w:t xml:space="preserve"> и дворовых уборных.</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proofErr w:type="spellStart"/>
      <w:r w:rsidRPr="006835C4">
        <w:rPr>
          <w:rFonts w:ascii="Times New Roman" w:eastAsia="SimSun" w:hAnsi="Times New Roman" w:cs="Times New Roman"/>
          <w:sz w:val="27"/>
          <w:szCs w:val="27"/>
          <w:lang w:eastAsia="ru-RU"/>
        </w:rPr>
        <w:t>Помойницы</w:t>
      </w:r>
      <w:proofErr w:type="spellEnd"/>
      <w:r w:rsidRPr="006835C4">
        <w:rPr>
          <w:rFonts w:ascii="Times New Roman" w:eastAsia="SimSun" w:hAnsi="Times New Roman" w:cs="Times New Roman"/>
          <w:sz w:val="27"/>
          <w:szCs w:val="27"/>
          <w:lang w:eastAsia="ru-RU"/>
        </w:rPr>
        <w:t xml:space="preserve"> должны иметь подземную водонепроницаемую емкостную часть глубиной </w:t>
      </w:r>
      <w:r w:rsidRPr="009A0BE4">
        <w:rPr>
          <w:rFonts w:ascii="Times New Roman" w:eastAsia="SimSun" w:hAnsi="Times New Roman" w:cs="Times New Roman"/>
          <w:bCs/>
          <w:sz w:val="27"/>
          <w:szCs w:val="27"/>
          <w:lang w:eastAsia="ru-RU"/>
        </w:rPr>
        <w:t>не более 3 м</w:t>
      </w:r>
      <w:r w:rsidRPr="006835C4">
        <w:rPr>
          <w:rFonts w:ascii="Times New Roman" w:eastAsia="SimSun" w:hAnsi="Times New Roman" w:cs="Times New Roman"/>
          <w:sz w:val="27"/>
          <w:szCs w:val="27"/>
          <w:lang w:eastAsia="ru-RU"/>
        </w:rPr>
        <w:t xml:space="preserve"> и наземную часть с крышкой и решеткой для отделения твердых фракций. В целях очистки решетки передняя стенка </w:t>
      </w:r>
      <w:proofErr w:type="spellStart"/>
      <w:r w:rsidRPr="006835C4">
        <w:rPr>
          <w:rFonts w:ascii="Times New Roman" w:eastAsia="SimSun" w:hAnsi="Times New Roman" w:cs="Times New Roman"/>
          <w:sz w:val="27"/>
          <w:szCs w:val="27"/>
          <w:lang w:eastAsia="ru-RU"/>
        </w:rPr>
        <w:t>помойницы</w:t>
      </w:r>
      <w:proofErr w:type="spellEnd"/>
      <w:r w:rsidRPr="006835C4">
        <w:rPr>
          <w:rFonts w:ascii="Times New Roman" w:eastAsia="SimSun" w:hAnsi="Times New Roman" w:cs="Times New Roman"/>
          <w:sz w:val="27"/>
          <w:szCs w:val="27"/>
          <w:lang w:eastAsia="ru-RU"/>
        </w:rPr>
        <w:t xml:space="preserve"> должна быть съемной или открывающейся.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b/>
          <w:bCs/>
          <w:sz w:val="27"/>
          <w:szCs w:val="27"/>
          <w:lang w:eastAsia="ru-RU"/>
        </w:rPr>
      </w:pPr>
      <w:r w:rsidRPr="006835C4">
        <w:rPr>
          <w:rFonts w:ascii="Times New Roman" w:eastAsia="SimSun" w:hAnsi="Times New Roman" w:cs="Times New Roman"/>
          <w:sz w:val="27"/>
          <w:szCs w:val="27"/>
          <w:lang w:eastAsia="ru-RU"/>
        </w:rPr>
        <w:lastRenderedPageBreak/>
        <w:t xml:space="preserve">Дворовые уборные должны иметь надземную водонепроницаемую часть и водонепроницаемый выгреб, выполненный из водонепроницаемых материалов, глубиной </w:t>
      </w:r>
      <w:r w:rsidRPr="009A0BE4">
        <w:rPr>
          <w:rFonts w:ascii="Times New Roman" w:eastAsia="SimSun" w:hAnsi="Times New Roman" w:cs="Times New Roman"/>
          <w:bCs/>
          <w:sz w:val="27"/>
          <w:szCs w:val="27"/>
          <w:lang w:eastAsia="ru-RU"/>
        </w:rPr>
        <w:t>не более 3 м.</w:t>
      </w:r>
      <w:r w:rsidRPr="006835C4">
        <w:rPr>
          <w:rFonts w:ascii="Times New Roman" w:eastAsia="SimSun" w:hAnsi="Times New Roman" w:cs="Times New Roman"/>
          <w:sz w:val="27"/>
          <w:szCs w:val="27"/>
          <w:lang w:eastAsia="ru-RU"/>
        </w:rPr>
        <w:t xml:space="preserve"> При наличии нескольких дворовых уборных выгреб допускается объединять. Дворовые уборные и выгребы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Расстояние от них до дворовых уборных и </w:t>
      </w:r>
      <w:proofErr w:type="spellStart"/>
      <w:r w:rsidRPr="006835C4">
        <w:rPr>
          <w:rFonts w:ascii="Times New Roman" w:eastAsia="SimSun" w:hAnsi="Times New Roman" w:cs="Times New Roman"/>
          <w:sz w:val="27"/>
          <w:szCs w:val="27"/>
          <w:lang w:eastAsia="ru-RU"/>
        </w:rPr>
        <w:t>помойниц</w:t>
      </w:r>
      <w:proofErr w:type="spellEnd"/>
      <w:r w:rsidRPr="006835C4">
        <w:rPr>
          <w:rFonts w:ascii="Times New Roman" w:eastAsia="SimSun" w:hAnsi="Times New Roman" w:cs="Times New Roman"/>
          <w:sz w:val="27"/>
          <w:szCs w:val="27"/>
          <w:lang w:eastAsia="ru-RU"/>
        </w:rPr>
        <w:t xml:space="preserve"> должно составлять </w:t>
      </w:r>
      <w:r w:rsidRPr="009A0BE4">
        <w:rPr>
          <w:rFonts w:ascii="Times New Roman" w:eastAsia="SimSun" w:hAnsi="Times New Roman" w:cs="Times New Roman"/>
          <w:bCs/>
          <w:sz w:val="27"/>
          <w:szCs w:val="27"/>
          <w:lang w:eastAsia="ru-RU"/>
        </w:rPr>
        <w:t>не менее 20 м и не более 100 м.</w:t>
      </w:r>
      <w:r w:rsidRPr="006835C4">
        <w:rPr>
          <w:rFonts w:ascii="Times New Roman" w:eastAsia="SimSun" w:hAnsi="Times New Roman" w:cs="Times New Roman"/>
          <w:b/>
          <w:bCs/>
          <w:sz w:val="27"/>
          <w:szCs w:val="27"/>
          <w:lang w:eastAsia="ru-RU"/>
        </w:rPr>
        <w:t xml:space="preserve"> </w:t>
      </w:r>
      <w:r w:rsidRPr="006835C4">
        <w:rPr>
          <w:rFonts w:ascii="Times New Roman" w:eastAsia="SimSun" w:hAnsi="Times New Roman" w:cs="Times New Roman"/>
          <w:sz w:val="27"/>
          <w:szCs w:val="27"/>
          <w:lang w:eastAsia="ru-RU"/>
        </w:rPr>
        <w:t xml:space="preserve">Расстояние от дворовых уборных и </w:t>
      </w:r>
      <w:proofErr w:type="spellStart"/>
      <w:r w:rsidRPr="006835C4">
        <w:rPr>
          <w:rFonts w:ascii="Times New Roman" w:eastAsia="SimSun" w:hAnsi="Times New Roman" w:cs="Times New Roman"/>
          <w:sz w:val="27"/>
          <w:szCs w:val="27"/>
          <w:lang w:eastAsia="ru-RU"/>
        </w:rPr>
        <w:t>помойниц</w:t>
      </w:r>
      <w:proofErr w:type="spellEnd"/>
      <w:r w:rsidRPr="006835C4">
        <w:rPr>
          <w:rFonts w:ascii="Times New Roman" w:eastAsia="SimSun" w:hAnsi="Times New Roman" w:cs="Times New Roman"/>
          <w:sz w:val="27"/>
          <w:szCs w:val="27"/>
          <w:lang w:eastAsia="ru-RU"/>
        </w:rPr>
        <w:t xml:space="preserve"> до жилых домов в районах, не обеспеченных централизованной канализацией, должно составлять </w:t>
      </w:r>
      <w:r w:rsidRPr="009A0BE4">
        <w:rPr>
          <w:rFonts w:ascii="Times New Roman" w:eastAsia="SimSun" w:hAnsi="Times New Roman" w:cs="Times New Roman"/>
          <w:bCs/>
          <w:sz w:val="27"/>
          <w:szCs w:val="27"/>
          <w:lang w:eastAsia="ru-RU"/>
        </w:rPr>
        <w:t>не менее 10 м.</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Не допускается наполнение выгреба выше, чем 0,35 м от поверхности земли. Выгреб следует очищать не реже 1 раза в 6 месяцев.</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В условиях отсутствия централизованного водоснабжения дворовые уборные должны быть удалены от колодцев, родников, предназначенных для общественного пользования, на расстояние </w:t>
      </w:r>
      <w:r w:rsidRPr="009A0BE4">
        <w:rPr>
          <w:rFonts w:ascii="Times New Roman" w:eastAsia="SimSun" w:hAnsi="Times New Roman" w:cs="Times New Roman"/>
          <w:bCs/>
          <w:sz w:val="27"/>
          <w:szCs w:val="27"/>
          <w:lang w:eastAsia="ru-RU"/>
        </w:rPr>
        <w:t>не менее 50 м</w:t>
      </w:r>
      <w:r w:rsidRPr="009A0BE4">
        <w:rPr>
          <w:rFonts w:ascii="Times New Roman" w:eastAsia="SimSun" w:hAnsi="Times New Roman" w:cs="Times New Roman"/>
          <w:sz w:val="27"/>
          <w:szCs w:val="27"/>
          <w:lang w:eastAsia="ru-RU"/>
        </w:rPr>
        <w:t>.</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Наземная часть </w:t>
      </w:r>
      <w:proofErr w:type="spellStart"/>
      <w:r w:rsidRPr="006835C4">
        <w:rPr>
          <w:rFonts w:ascii="Times New Roman" w:eastAsia="SimSun" w:hAnsi="Times New Roman" w:cs="Times New Roman"/>
          <w:sz w:val="27"/>
          <w:szCs w:val="27"/>
          <w:lang w:eastAsia="ru-RU"/>
        </w:rPr>
        <w:t>помойниц</w:t>
      </w:r>
      <w:proofErr w:type="spellEnd"/>
      <w:r w:rsidRPr="006835C4">
        <w:rPr>
          <w:rFonts w:ascii="Times New Roman" w:eastAsia="SimSun" w:hAnsi="Times New Roman" w:cs="Times New Roman"/>
          <w:sz w:val="27"/>
          <w:szCs w:val="27"/>
          <w:lang w:eastAsia="ru-RU"/>
        </w:rPr>
        <w:t xml:space="preserve">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Общественные туалеты должны быть обеспечены централизованной канализацией и водоснабжением, теплоснабжением, вентиляцией. В населенных пунктах, в которых отсутствует централизованная система канализации,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специальным транспортом в централизованную систему канализации.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b/>
          <w:bCs/>
          <w:sz w:val="27"/>
          <w:szCs w:val="27"/>
          <w:lang w:eastAsia="ru-RU"/>
        </w:rPr>
      </w:pPr>
      <w:r w:rsidRPr="006835C4">
        <w:rPr>
          <w:rFonts w:ascii="Times New Roman" w:eastAsia="SimSun" w:hAnsi="Times New Roman" w:cs="Times New Roman"/>
          <w:sz w:val="27"/>
          <w:szCs w:val="27"/>
          <w:lang w:eastAsia="ru-RU"/>
        </w:rPr>
        <w:t xml:space="preserve">Общественные туалеты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на расстояние </w:t>
      </w:r>
      <w:r w:rsidRPr="009A0BE4">
        <w:rPr>
          <w:rFonts w:ascii="Times New Roman" w:eastAsia="SimSun" w:hAnsi="Times New Roman" w:cs="Times New Roman"/>
          <w:bCs/>
          <w:sz w:val="27"/>
          <w:szCs w:val="27"/>
          <w:lang w:eastAsia="ru-RU"/>
        </w:rPr>
        <w:t>не менее 20 м.</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2.9. Уличное техническое оборудование</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6835C4">
        <w:rPr>
          <w:rFonts w:ascii="Times New Roman" w:eastAsia="SimSun" w:hAnsi="Times New Roman" w:cs="Times New Roman"/>
          <w:sz w:val="27"/>
          <w:szCs w:val="27"/>
          <w:lang w:eastAsia="ru-RU"/>
        </w:rPr>
        <w:t>дождеприемных</w:t>
      </w:r>
      <w:proofErr w:type="spellEnd"/>
      <w:r w:rsidRPr="006835C4">
        <w:rPr>
          <w:rFonts w:ascii="Times New Roman" w:eastAsia="SimSun" w:hAnsi="Times New Roman" w:cs="Times New Roman"/>
          <w:sz w:val="27"/>
          <w:szCs w:val="27"/>
          <w:lang w:eastAsia="ru-RU"/>
        </w:rPr>
        <w:t xml:space="preserve"> колодцев, вентиляционные шахты подземных коммуникаций, шкафы телефонной связи и т.п.).</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Установка уличного технического оборудования должна обеспечивать удобный подход к оборудованию и соответствовать разделу 3 СНиП 35-01.</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w:t>
      </w:r>
      <w:r w:rsidRPr="006835C4">
        <w:rPr>
          <w:rFonts w:ascii="Times New Roman" w:eastAsia="SimSun" w:hAnsi="Times New Roman" w:cs="Times New Roman"/>
          <w:sz w:val="27"/>
          <w:szCs w:val="27"/>
          <w:lang w:eastAsia="ru-RU"/>
        </w:rPr>
        <w:lastRenderedPageBreak/>
        <w:t xml:space="preserve">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sidRPr="006835C4">
        <w:rPr>
          <w:rFonts w:ascii="Times New Roman" w:eastAsia="SimSun" w:hAnsi="Times New Roman" w:cs="Times New Roman"/>
          <w:sz w:val="27"/>
          <w:szCs w:val="27"/>
          <w:lang w:eastAsia="ru-RU"/>
        </w:rPr>
        <w:t>монетоприемника</w:t>
      </w:r>
      <w:proofErr w:type="spellEnd"/>
      <w:r w:rsidRPr="006835C4">
        <w:rPr>
          <w:rFonts w:ascii="Times New Roman" w:eastAsia="SimSun" w:hAnsi="Times New Roman" w:cs="Times New Roman"/>
          <w:sz w:val="27"/>
          <w:szCs w:val="27"/>
          <w:lang w:eastAsia="ru-RU"/>
        </w:rPr>
        <w:t xml:space="preserve"> от покрытия составлял 1,3 м; уровень приемного отверстия почтового ящика рекомендуется располагать от уровня покрытия на высоте 1,3 м.</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вентиляционные шахты оборудовать решетками.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2.10. Игровое и спортивное оборудование </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Игровое и спортивное оборудование на территории </w:t>
      </w:r>
      <w:proofErr w:type="spellStart"/>
      <w:r w:rsidR="009A0BE4" w:rsidRPr="006835C4">
        <w:rPr>
          <w:rFonts w:ascii="Times New Roman" w:eastAsia="SimSun" w:hAnsi="Times New Roman" w:cs="Times New Roman"/>
          <w:sz w:val="27"/>
          <w:szCs w:val="27"/>
          <w:lang w:eastAsia="ru-RU"/>
        </w:rPr>
        <w:t>Б</w:t>
      </w:r>
      <w:r w:rsidR="009A0BE4">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2.10.1.Игровое оборудование</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Рекомендуется предусматривать следующие требования к материалу игрового оборудования и условиям его обработки: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6835C4">
        <w:rPr>
          <w:rFonts w:ascii="Times New Roman" w:eastAsia="SimSun" w:hAnsi="Times New Roman" w:cs="Times New Roman"/>
          <w:sz w:val="27"/>
          <w:szCs w:val="27"/>
          <w:lang w:eastAsia="ru-RU"/>
        </w:rPr>
        <w:t>металлопластик</w:t>
      </w:r>
      <w:proofErr w:type="spellEnd"/>
      <w:r w:rsidRPr="006835C4">
        <w:rPr>
          <w:rFonts w:ascii="Times New Roman" w:eastAsia="SimSun" w:hAnsi="Times New Roman" w:cs="Times New Roman"/>
          <w:sz w:val="27"/>
          <w:szCs w:val="27"/>
          <w:lang w:eastAsia="ru-RU"/>
        </w:rPr>
        <w:t xml:space="preserve"> (не травмирует, не ржавеет, морозоустойчив);</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w:t>
      </w:r>
      <w:r w:rsidRPr="006835C4">
        <w:rPr>
          <w:rFonts w:ascii="Times New Roman" w:eastAsia="SimSun" w:hAnsi="Times New Roman" w:cs="Times New Roman"/>
          <w:sz w:val="27"/>
          <w:szCs w:val="27"/>
          <w:lang w:eastAsia="ru-RU"/>
        </w:rPr>
        <w:lastRenderedPageBreak/>
        <w:t>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При размещении игрового оборудования на детских игровых площадках рекомендуется соблюдать минимальные расстояния безопасности в соответствии с таблицей 1 Приложения № 1 к настоящим Правилам.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2 Приложения № 2 к настоящим правилам.</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2.10.2. Спортивное оборудование</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2.11. Освещение и осветительное оборудование</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6835C4">
        <w:rPr>
          <w:rFonts w:ascii="Times New Roman" w:eastAsia="SimSun" w:hAnsi="Times New Roman" w:cs="Times New Roman"/>
          <w:sz w:val="27"/>
          <w:szCs w:val="27"/>
          <w:lang w:eastAsia="ru-RU"/>
        </w:rPr>
        <w:t>светопланировочных</w:t>
      </w:r>
      <w:proofErr w:type="spellEnd"/>
      <w:r w:rsidRPr="006835C4">
        <w:rPr>
          <w:rFonts w:ascii="Times New Roman" w:eastAsia="SimSun" w:hAnsi="Times New Roman" w:cs="Times New Roman"/>
          <w:sz w:val="27"/>
          <w:szCs w:val="27"/>
          <w:lang w:eastAsia="ru-RU"/>
        </w:rPr>
        <w:t xml:space="preserve"> и </w:t>
      </w:r>
      <w:proofErr w:type="spellStart"/>
      <w:r w:rsidRPr="006835C4">
        <w:rPr>
          <w:rFonts w:ascii="Times New Roman" w:eastAsia="SimSun" w:hAnsi="Times New Roman" w:cs="Times New Roman"/>
          <w:sz w:val="27"/>
          <w:szCs w:val="27"/>
          <w:lang w:eastAsia="ru-RU"/>
        </w:rPr>
        <w:t>светокомпозиционных</w:t>
      </w:r>
      <w:proofErr w:type="spellEnd"/>
      <w:r w:rsidRPr="006835C4">
        <w:rPr>
          <w:rFonts w:ascii="Times New Roman" w:eastAsia="SimSun" w:hAnsi="Times New Roman" w:cs="Times New Roman"/>
          <w:sz w:val="27"/>
          <w:szCs w:val="27"/>
          <w:lang w:eastAsia="ru-RU"/>
        </w:rPr>
        <w:t xml:space="preserve"> задач, в т.ч. при необходимости светоцветового зонирования территорий </w:t>
      </w:r>
      <w:proofErr w:type="spellStart"/>
      <w:r w:rsidR="00DA5FC9" w:rsidRPr="006835C4">
        <w:rPr>
          <w:rFonts w:ascii="Times New Roman" w:eastAsia="SimSun" w:hAnsi="Times New Roman" w:cs="Times New Roman"/>
          <w:sz w:val="27"/>
          <w:szCs w:val="27"/>
          <w:lang w:eastAsia="ru-RU"/>
        </w:rPr>
        <w:t>Б</w:t>
      </w:r>
      <w:r w:rsidR="00DA5FC9">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и формирования системы </w:t>
      </w:r>
      <w:proofErr w:type="spellStart"/>
      <w:r w:rsidRPr="006835C4">
        <w:rPr>
          <w:rFonts w:ascii="Times New Roman" w:eastAsia="SimSun" w:hAnsi="Times New Roman" w:cs="Times New Roman"/>
          <w:sz w:val="27"/>
          <w:szCs w:val="27"/>
          <w:lang w:eastAsia="ru-RU"/>
        </w:rPr>
        <w:t>светопространственных</w:t>
      </w:r>
      <w:proofErr w:type="spellEnd"/>
      <w:r w:rsidRPr="006835C4">
        <w:rPr>
          <w:rFonts w:ascii="Times New Roman" w:eastAsia="SimSun" w:hAnsi="Times New Roman" w:cs="Times New Roman"/>
          <w:sz w:val="27"/>
          <w:szCs w:val="27"/>
          <w:lang w:eastAsia="ru-RU"/>
        </w:rPr>
        <w:t xml:space="preserve"> ансамблей.</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экономичность и энергоэффективность применяемых установок, рациональное распределение и использование электроэнергии;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удобство обслуживания и управления при разных режимах работы установок.</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2.11.1. Функциональное освещение</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lastRenderedPageBreak/>
        <w:t xml:space="preserve">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6835C4">
        <w:rPr>
          <w:rFonts w:ascii="Times New Roman" w:eastAsia="SimSun" w:hAnsi="Times New Roman" w:cs="Times New Roman"/>
          <w:sz w:val="27"/>
          <w:szCs w:val="27"/>
          <w:lang w:eastAsia="ru-RU"/>
        </w:rPr>
        <w:t>высокомачтовые</w:t>
      </w:r>
      <w:proofErr w:type="spellEnd"/>
      <w:r w:rsidRPr="006835C4">
        <w:rPr>
          <w:rFonts w:ascii="Times New Roman" w:eastAsia="SimSun" w:hAnsi="Times New Roman" w:cs="Times New Roman"/>
          <w:sz w:val="27"/>
          <w:szCs w:val="27"/>
          <w:lang w:eastAsia="ru-RU"/>
        </w:rPr>
        <w:t>, парапетные, газонные и встроенные.</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В </w:t>
      </w:r>
      <w:proofErr w:type="spellStart"/>
      <w:r w:rsidRPr="006835C4">
        <w:rPr>
          <w:rFonts w:ascii="Times New Roman" w:eastAsia="SimSun" w:hAnsi="Times New Roman" w:cs="Times New Roman"/>
          <w:sz w:val="27"/>
          <w:szCs w:val="27"/>
          <w:lang w:eastAsia="ru-RU"/>
        </w:rPr>
        <w:t>высокомачтовых</w:t>
      </w:r>
      <w:proofErr w:type="spellEnd"/>
      <w:r w:rsidRPr="006835C4">
        <w:rPr>
          <w:rFonts w:ascii="Times New Roman" w:eastAsia="SimSun" w:hAnsi="Times New Roman" w:cs="Times New Roman"/>
          <w:sz w:val="27"/>
          <w:szCs w:val="27"/>
          <w:lang w:eastAsia="ru-RU"/>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2.11.2. Архитектурное освещение</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Архитектурное освещение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К временным установкам АО относится праздничная иллюминация: световые гирлянды, сетки, контурные обтяжки, </w:t>
      </w:r>
      <w:proofErr w:type="spellStart"/>
      <w:r w:rsidRPr="006835C4">
        <w:rPr>
          <w:rFonts w:ascii="Times New Roman" w:eastAsia="SimSun" w:hAnsi="Times New Roman" w:cs="Times New Roman"/>
          <w:sz w:val="27"/>
          <w:szCs w:val="27"/>
          <w:lang w:eastAsia="ru-RU"/>
        </w:rPr>
        <w:t>светографические</w:t>
      </w:r>
      <w:proofErr w:type="spellEnd"/>
      <w:r w:rsidRPr="006835C4">
        <w:rPr>
          <w:rFonts w:ascii="Times New Roman" w:eastAsia="SimSun" w:hAnsi="Times New Roman" w:cs="Times New Roman"/>
          <w:sz w:val="27"/>
          <w:szCs w:val="27"/>
          <w:lang w:eastAsia="ru-RU"/>
        </w:rPr>
        <w:t xml:space="preserve"> элементы, панно и объемные композиции из ламп накаливания, разрядных, светодиодов, </w:t>
      </w:r>
      <w:proofErr w:type="spellStart"/>
      <w:r w:rsidRPr="006835C4">
        <w:rPr>
          <w:rFonts w:ascii="Times New Roman" w:eastAsia="SimSun" w:hAnsi="Times New Roman" w:cs="Times New Roman"/>
          <w:sz w:val="27"/>
          <w:szCs w:val="27"/>
          <w:lang w:eastAsia="ru-RU"/>
        </w:rPr>
        <w:t>световодов</w:t>
      </w:r>
      <w:proofErr w:type="spellEnd"/>
      <w:r w:rsidRPr="006835C4">
        <w:rPr>
          <w:rFonts w:ascii="Times New Roman" w:eastAsia="SimSun" w:hAnsi="Times New Roman" w:cs="Times New Roman"/>
          <w:sz w:val="27"/>
          <w:szCs w:val="27"/>
          <w:lang w:eastAsia="ru-RU"/>
        </w:rPr>
        <w:t>, световые проекции, лазерные рисунки и т.п.</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2.11.3. Световая информация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Световая информация (СИ), в том числе, световая реклама, как правило, должна помогать ориентации пешеходов и водителей автотранспорта в пространстве и участвовать в решении </w:t>
      </w:r>
      <w:proofErr w:type="spellStart"/>
      <w:r w:rsidRPr="006835C4">
        <w:rPr>
          <w:rFonts w:ascii="Times New Roman" w:eastAsia="SimSun" w:hAnsi="Times New Roman" w:cs="Times New Roman"/>
          <w:sz w:val="27"/>
          <w:szCs w:val="27"/>
          <w:lang w:eastAsia="ru-RU"/>
        </w:rPr>
        <w:t>светокомпозиционных</w:t>
      </w:r>
      <w:proofErr w:type="spellEnd"/>
      <w:r w:rsidRPr="006835C4">
        <w:rPr>
          <w:rFonts w:ascii="Times New Roman" w:eastAsia="SimSun" w:hAnsi="Times New Roman" w:cs="Times New Roman"/>
          <w:sz w:val="27"/>
          <w:szCs w:val="27"/>
          <w:lang w:eastAsia="ru-RU"/>
        </w:rPr>
        <w:t xml:space="preserve"> задач. Рекомендуется учитывать размещение, габариты, формы и светоцветовые </w:t>
      </w:r>
      <w:r w:rsidRPr="006835C4">
        <w:rPr>
          <w:rFonts w:ascii="Times New Roman" w:eastAsia="SimSun" w:hAnsi="Times New Roman" w:cs="Times New Roman"/>
          <w:sz w:val="27"/>
          <w:szCs w:val="27"/>
          <w:lang w:eastAsia="ru-RU"/>
        </w:rPr>
        <w:lastRenderedPageBreak/>
        <w:t>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2.11.4. Источники света</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В установках АО и СИ рекомендуется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2.11.5. Освещение транспортных и пешеходных зон</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6835C4">
        <w:rPr>
          <w:rFonts w:ascii="Times New Roman" w:eastAsia="SimSun" w:hAnsi="Times New Roman" w:cs="Times New Roman"/>
          <w:sz w:val="27"/>
          <w:szCs w:val="27"/>
          <w:lang w:eastAsia="ru-RU"/>
        </w:rPr>
        <w:t>светораспределением</w:t>
      </w:r>
      <w:proofErr w:type="spellEnd"/>
      <w:r w:rsidRPr="006835C4">
        <w:rPr>
          <w:rFonts w:ascii="Times New Roman" w:eastAsia="SimSun" w:hAnsi="Times New Roman" w:cs="Times New Roman"/>
          <w:sz w:val="27"/>
          <w:szCs w:val="27"/>
          <w:lang w:eastAsia="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6835C4">
        <w:rPr>
          <w:rFonts w:ascii="Times New Roman" w:eastAsia="SimSun" w:hAnsi="Times New Roman" w:cs="Times New Roman"/>
          <w:sz w:val="27"/>
          <w:szCs w:val="27"/>
          <w:lang w:eastAsia="ru-RU"/>
        </w:rPr>
        <w:t>двухконсольные</w:t>
      </w:r>
      <w:proofErr w:type="spellEnd"/>
      <w:r w:rsidRPr="006835C4">
        <w:rPr>
          <w:rFonts w:ascii="Times New Roman" w:eastAsia="SimSun" w:hAnsi="Times New Roman" w:cs="Times New Roman"/>
          <w:sz w:val="27"/>
          <w:szCs w:val="27"/>
          <w:lang w:eastAsia="ru-RU"/>
        </w:rPr>
        <w:t xml:space="preserve"> опоры со светильниками на разной высоте, снабженными </w:t>
      </w:r>
      <w:proofErr w:type="spellStart"/>
      <w:r w:rsidRPr="006835C4">
        <w:rPr>
          <w:rFonts w:ascii="Times New Roman" w:eastAsia="SimSun" w:hAnsi="Times New Roman" w:cs="Times New Roman"/>
          <w:sz w:val="27"/>
          <w:szCs w:val="27"/>
          <w:lang w:eastAsia="ru-RU"/>
        </w:rPr>
        <w:t>разноспектральными</w:t>
      </w:r>
      <w:proofErr w:type="spellEnd"/>
      <w:r w:rsidRPr="006835C4">
        <w:rPr>
          <w:rFonts w:ascii="Times New Roman" w:eastAsia="SimSun" w:hAnsi="Times New Roman" w:cs="Times New Roman"/>
          <w:sz w:val="27"/>
          <w:szCs w:val="27"/>
          <w:lang w:eastAsia="ru-RU"/>
        </w:rPr>
        <w:t xml:space="preserve"> источниками света.</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6835C4">
        <w:rPr>
          <w:rFonts w:ascii="Times New Roman" w:eastAsia="SimSun" w:hAnsi="Times New Roman" w:cs="Times New Roman"/>
          <w:sz w:val="27"/>
          <w:szCs w:val="27"/>
          <w:lang w:eastAsia="ru-RU"/>
        </w:rPr>
        <w:t>светопространств</w:t>
      </w:r>
      <w:proofErr w:type="spellEnd"/>
      <w:r w:rsidRPr="006835C4">
        <w:rPr>
          <w:rFonts w:ascii="Times New Roman" w:eastAsia="SimSun" w:hAnsi="Times New Roman" w:cs="Times New Roman"/>
          <w:sz w:val="27"/>
          <w:szCs w:val="27"/>
          <w:lang w:eastAsia="ru-RU"/>
        </w:rPr>
        <w:t>.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w:t>
      </w:r>
      <w:r w:rsidRPr="006835C4">
        <w:rPr>
          <w:rFonts w:ascii="Times New Roman" w:eastAsia="SimSun" w:hAnsi="Times New Roman" w:cs="Times New Roman"/>
          <w:sz w:val="27"/>
          <w:szCs w:val="27"/>
          <w:lang w:eastAsia="ru-RU"/>
        </w:rPr>
        <w:lastRenderedPageBreak/>
        <w:t>движения грузовых машин. Следует учитывать, что опора не должна находиться между пожарным гидрантом и проезжей частью улиц и дорог.</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2.11.6. Режимы работы осветительных установок</w:t>
      </w:r>
    </w:p>
    <w:p w:rsidR="006835C4" w:rsidRPr="006835C4" w:rsidRDefault="006835C4" w:rsidP="006835C4">
      <w:pPr>
        <w:shd w:val="clear" w:color="auto" w:fill="FFFFFF"/>
        <w:spacing w:after="0" w:line="240" w:lineRule="auto"/>
        <w:ind w:firstLine="708"/>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proofErr w:type="spellStart"/>
      <w:r w:rsidR="00234773" w:rsidRPr="006835C4">
        <w:rPr>
          <w:rFonts w:ascii="Times New Roman" w:eastAsia="SimSun" w:hAnsi="Times New Roman" w:cs="Times New Roman"/>
          <w:sz w:val="27"/>
          <w:szCs w:val="27"/>
          <w:lang w:eastAsia="ru-RU"/>
        </w:rPr>
        <w:t>Б</w:t>
      </w:r>
      <w:r w:rsidR="00234773">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w:t>
      </w:r>
      <w:r w:rsidR="00234773">
        <w:rPr>
          <w:rFonts w:ascii="Times New Roman" w:eastAsia="SimSun" w:hAnsi="Times New Roman" w:cs="Times New Roman"/>
          <w:sz w:val="27"/>
          <w:szCs w:val="27"/>
          <w:lang w:eastAsia="ru-RU"/>
        </w:rPr>
        <w:t>образования</w:t>
      </w:r>
      <w:r w:rsidRPr="006835C4">
        <w:rPr>
          <w:rFonts w:ascii="Times New Roman" w:eastAsia="SimSun" w:hAnsi="Times New Roman" w:cs="Times New Roman"/>
          <w:sz w:val="27"/>
          <w:szCs w:val="27"/>
          <w:lang w:eastAsia="ru-RU"/>
        </w:rPr>
        <w:t>;</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proofErr w:type="gramStart"/>
      <w:r w:rsidRPr="006835C4">
        <w:rPr>
          <w:rFonts w:ascii="Times New Roman" w:eastAsia="SimSun" w:hAnsi="Times New Roman" w:cs="Times New Roman"/>
          <w:sz w:val="27"/>
          <w:szCs w:val="27"/>
          <w:lang w:eastAsia="ru-RU"/>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proofErr w:type="spellStart"/>
      <w:r w:rsidR="00234773" w:rsidRPr="006835C4">
        <w:rPr>
          <w:rFonts w:ascii="Times New Roman" w:eastAsia="SimSun" w:hAnsi="Times New Roman" w:cs="Times New Roman"/>
          <w:sz w:val="27"/>
          <w:szCs w:val="27"/>
          <w:lang w:eastAsia="ru-RU"/>
        </w:rPr>
        <w:t>Б</w:t>
      </w:r>
      <w:r w:rsidR="00234773">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w:t>
      </w:r>
      <w:r w:rsidR="00234773">
        <w:rPr>
          <w:rFonts w:ascii="Times New Roman" w:eastAsia="SimSun" w:hAnsi="Times New Roman" w:cs="Times New Roman"/>
          <w:sz w:val="27"/>
          <w:szCs w:val="27"/>
          <w:lang w:eastAsia="ru-RU"/>
        </w:rPr>
        <w:t>образования</w:t>
      </w:r>
      <w:r w:rsidRPr="006835C4">
        <w:rPr>
          <w:rFonts w:ascii="Times New Roman" w:eastAsia="SimSun" w:hAnsi="Times New Roman" w:cs="Times New Roman"/>
          <w:sz w:val="27"/>
          <w:szCs w:val="27"/>
          <w:lang w:eastAsia="ru-RU"/>
        </w:rPr>
        <w:t>,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 установок АО - в соответствии с решением администрации </w:t>
      </w:r>
      <w:proofErr w:type="spellStart"/>
      <w:r w:rsidR="00234773" w:rsidRPr="006835C4">
        <w:rPr>
          <w:rFonts w:ascii="Times New Roman" w:eastAsia="SimSun" w:hAnsi="Times New Roman" w:cs="Times New Roman"/>
          <w:sz w:val="27"/>
          <w:szCs w:val="27"/>
          <w:lang w:eastAsia="ru-RU"/>
        </w:rPr>
        <w:t>Б</w:t>
      </w:r>
      <w:r w:rsidR="00234773">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w:t>
      </w:r>
      <w:r w:rsidR="00234773">
        <w:rPr>
          <w:rFonts w:ascii="Times New Roman" w:eastAsia="SimSun" w:hAnsi="Times New Roman" w:cs="Times New Roman"/>
          <w:sz w:val="27"/>
          <w:szCs w:val="27"/>
          <w:lang w:eastAsia="ru-RU"/>
        </w:rPr>
        <w:t>образования</w:t>
      </w:r>
      <w:r w:rsidRPr="006835C4">
        <w:rPr>
          <w:rFonts w:ascii="Times New Roman" w:eastAsia="SimSun" w:hAnsi="Times New Roman" w:cs="Times New Roman"/>
          <w:sz w:val="27"/>
          <w:szCs w:val="27"/>
          <w:lang w:eastAsia="ru-RU"/>
        </w:rPr>
        <w:t>,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установки АО могут функционировать от заката до рассвета;</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установок СИ - по решению соответствующих ведомств или владельцев.</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2.12. Средства наружной рекламы и информации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Размещение средств наружной рекламы и информации на территории </w:t>
      </w:r>
      <w:proofErr w:type="spellStart"/>
      <w:r w:rsidR="007850D8" w:rsidRPr="006835C4">
        <w:rPr>
          <w:rFonts w:ascii="Times New Roman" w:eastAsia="SimSun" w:hAnsi="Times New Roman" w:cs="Times New Roman"/>
          <w:sz w:val="27"/>
          <w:szCs w:val="27"/>
          <w:lang w:eastAsia="ru-RU"/>
        </w:rPr>
        <w:t>Б</w:t>
      </w:r>
      <w:r w:rsidR="007850D8">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рекомендуется производить согласно ГОСТ </w:t>
      </w:r>
      <w:proofErr w:type="gramStart"/>
      <w:r w:rsidRPr="006835C4">
        <w:rPr>
          <w:rFonts w:ascii="Times New Roman" w:eastAsia="SimSun" w:hAnsi="Times New Roman" w:cs="Times New Roman"/>
          <w:sz w:val="27"/>
          <w:szCs w:val="27"/>
          <w:lang w:eastAsia="ru-RU"/>
        </w:rPr>
        <w:t>Р</w:t>
      </w:r>
      <w:proofErr w:type="gramEnd"/>
      <w:r w:rsidRPr="006835C4">
        <w:rPr>
          <w:rFonts w:ascii="Times New Roman" w:eastAsia="SimSun" w:hAnsi="Times New Roman" w:cs="Times New Roman"/>
          <w:sz w:val="27"/>
          <w:szCs w:val="27"/>
          <w:lang w:eastAsia="ru-RU"/>
        </w:rPr>
        <w:t xml:space="preserve"> 52044.</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2.13. Некапитальные нестационарные сооружения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w:t>
      </w:r>
      <w:r w:rsidRPr="006835C4">
        <w:rPr>
          <w:rFonts w:ascii="Times New Roman" w:eastAsia="SimSun" w:hAnsi="Times New Roman" w:cs="Times New Roman"/>
          <w:sz w:val="27"/>
          <w:szCs w:val="27"/>
          <w:lang w:eastAsia="ru-RU"/>
        </w:rPr>
        <w:lastRenderedPageBreak/>
        <w:t>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Размещение некапитальных нестационарных сооружений на территориях </w:t>
      </w:r>
      <w:proofErr w:type="spellStart"/>
      <w:r w:rsidR="007850D8" w:rsidRPr="006835C4">
        <w:rPr>
          <w:rFonts w:ascii="Times New Roman" w:eastAsia="SimSun" w:hAnsi="Times New Roman" w:cs="Times New Roman"/>
          <w:sz w:val="27"/>
          <w:szCs w:val="27"/>
          <w:lang w:eastAsia="ru-RU"/>
        </w:rPr>
        <w:t>Б</w:t>
      </w:r>
      <w:r w:rsidR="007850D8">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села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Сооружения предприятий мелкорозничной торговли, бытового обслуживания и питания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lastRenderedPageBreak/>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2.14. Оформление и оборудование зданий и сооружений</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Колористическое решение зданий и сооружений рекомендуется проектировать с учетом концепции общего цветового решения застройки улиц и территорий </w:t>
      </w:r>
      <w:proofErr w:type="spellStart"/>
      <w:r w:rsidR="007850D8" w:rsidRPr="006835C4">
        <w:rPr>
          <w:rFonts w:ascii="Times New Roman" w:eastAsia="SimSun" w:hAnsi="Times New Roman" w:cs="Times New Roman"/>
          <w:sz w:val="27"/>
          <w:szCs w:val="27"/>
          <w:lang w:eastAsia="ru-RU"/>
        </w:rPr>
        <w:t>Б</w:t>
      </w:r>
      <w:r w:rsidR="007850D8">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Размещение наружных кондиционеров и антен</w:t>
      </w:r>
      <w:proofErr w:type="gramStart"/>
      <w:r w:rsidRPr="006835C4">
        <w:rPr>
          <w:rFonts w:ascii="Times New Roman" w:eastAsia="SimSun" w:hAnsi="Times New Roman" w:cs="Times New Roman"/>
          <w:sz w:val="27"/>
          <w:szCs w:val="27"/>
          <w:lang w:eastAsia="ru-RU"/>
        </w:rPr>
        <w:t>н-</w:t>
      </w:r>
      <w:proofErr w:type="gramEnd"/>
      <w:r w:rsidRPr="006835C4">
        <w:rPr>
          <w:rFonts w:ascii="Times New Roman" w:eastAsia="SimSun" w:hAnsi="Times New Roman" w:cs="Times New Roman"/>
          <w:sz w:val="27"/>
          <w:szCs w:val="27"/>
          <w:lang w:eastAsia="ru-RU"/>
        </w:rPr>
        <w:t>«тарелок» на зданиях, расположенных вдоль магистральных улиц села, рекомендуется предусматривать со стороны дворовых фасадов.</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На зданиях и сооружениях </w:t>
      </w:r>
      <w:proofErr w:type="spellStart"/>
      <w:r w:rsidR="007850D8" w:rsidRPr="006835C4">
        <w:rPr>
          <w:rFonts w:ascii="Times New Roman" w:eastAsia="SimSun" w:hAnsi="Times New Roman" w:cs="Times New Roman"/>
          <w:sz w:val="27"/>
          <w:szCs w:val="27"/>
          <w:lang w:eastAsia="ru-RU"/>
        </w:rPr>
        <w:t>Б</w:t>
      </w:r>
      <w:r w:rsidR="007850D8">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рекомендуется предусматривать размещение следующих домовых знаков: указатель наименования улицы, указатель номера дома и корпуса, указатель номера подъезда и квартир, </w:t>
      </w:r>
      <w:proofErr w:type="spellStart"/>
      <w:r w:rsidRPr="006835C4">
        <w:rPr>
          <w:rFonts w:ascii="Times New Roman" w:eastAsia="SimSun" w:hAnsi="Times New Roman" w:cs="Times New Roman"/>
          <w:sz w:val="27"/>
          <w:szCs w:val="27"/>
          <w:lang w:eastAsia="ru-RU"/>
        </w:rPr>
        <w:t>флагодержатели</w:t>
      </w:r>
      <w:proofErr w:type="spellEnd"/>
      <w:r w:rsidRPr="006835C4">
        <w:rPr>
          <w:rFonts w:ascii="Times New Roman" w:eastAsia="SimSun" w:hAnsi="Times New Roman" w:cs="Times New Roman"/>
          <w:sz w:val="27"/>
          <w:szCs w:val="27"/>
          <w:lang w:eastAsia="ru-RU"/>
        </w:rPr>
        <w:t>, памятные доски, указатель пожарного гидранта, указатели камер магистрали и колодцев водопроводной сети, указатель канализации, указатель сооружений подземного газопровода.</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При организации стока воды со скатных крыш через водосточные трубы рекомендуется: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не допускать высоты свободного падения воды из выходного отверстия трубы более 200 мм;</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4.2.18 настоящих Методических рекомендаций);</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предусматривать устройство дренажа в местах стока воды из трубы на газон или иные мягкие виды покрытия.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lastRenderedPageBreak/>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2.15. Площадки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На территории </w:t>
      </w:r>
      <w:proofErr w:type="spellStart"/>
      <w:r w:rsidR="007850D8" w:rsidRPr="006835C4">
        <w:rPr>
          <w:rFonts w:ascii="Times New Roman" w:eastAsia="SimSun" w:hAnsi="Times New Roman" w:cs="Times New Roman"/>
          <w:sz w:val="27"/>
          <w:szCs w:val="27"/>
          <w:lang w:eastAsia="ru-RU"/>
        </w:rPr>
        <w:t>Б</w:t>
      </w:r>
      <w:r w:rsidR="007850D8">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При оснащении и установки детских или спортивных площадок необходимо руководствоваться положениями приказа Минстроя России № 897/</w:t>
      </w:r>
      <w:proofErr w:type="spellStart"/>
      <w:r w:rsidRPr="006835C4">
        <w:rPr>
          <w:rFonts w:ascii="Times New Roman" w:eastAsia="SimSun" w:hAnsi="Times New Roman" w:cs="Times New Roman"/>
          <w:sz w:val="27"/>
          <w:szCs w:val="27"/>
          <w:lang w:eastAsia="ru-RU"/>
        </w:rPr>
        <w:t>пр</w:t>
      </w:r>
      <w:proofErr w:type="spellEnd"/>
      <w:r w:rsidRPr="006835C4">
        <w:rPr>
          <w:rFonts w:ascii="Times New Roman" w:eastAsia="SimSun" w:hAnsi="Times New Roman" w:cs="Times New Roman"/>
          <w:sz w:val="27"/>
          <w:szCs w:val="27"/>
          <w:lang w:eastAsia="ru-RU"/>
        </w:rPr>
        <w:t xml:space="preserve">, </w:t>
      </w:r>
      <w:proofErr w:type="spellStart"/>
      <w:r w:rsidRPr="006835C4">
        <w:rPr>
          <w:rFonts w:ascii="Times New Roman" w:eastAsia="SimSun" w:hAnsi="Times New Roman" w:cs="Times New Roman"/>
          <w:sz w:val="27"/>
          <w:szCs w:val="27"/>
          <w:lang w:eastAsia="ru-RU"/>
        </w:rPr>
        <w:t>Минспорта</w:t>
      </w:r>
      <w:proofErr w:type="spellEnd"/>
      <w:r w:rsidRPr="006835C4">
        <w:rPr>
          <w:rFonts w:ascii="Times New Roman" w:eastAsia="SimSun" w:hAnsi="Times New Roman" w:cs="Times New Roman"/>
          <w:sz w:val="27"/>
          <w:szCs w:val="27"/>
          <w:lang w:eastAsia="ru-RU"/>
        </w:rPr>
        <w:t xml:space="preserve"> России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2.15.1. Детские площадки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Детские площадки обычно предназначены для игр и активного отдыха детей разных возрастов: </w:t>
      </w:r>
      <w:proofErr w:type="spellStart"/>
      <w:r w:rsidRPr="006835C4">
        <w:rPr>
          <w:rFonts w:ascii="Times New Roman" w:eastAsia="SimSun" w:hAnsi="Times New Roman" w:cs="Times New Roman"/>
          <w:sz w:val="27"/>
          <w:szCs w:val="27"/>
          <w:lang w:eastAsia="ru-RU"/>
        </w:rPr>
        <w:t>преддошкольного</w:t>
      </w:r>
      <w:proofErr w:type="spellEnd"/>
      <w:r w:rsidRPr="006835C4">
        <w:rPr>
          <w:rFonts w:ascii="Times New Roman" w:eastAsia="SimSun" w:hAnsi="Times New Roman" w:cs="Times New Roman"/>
          <w:sz w:val="27"/>
          <w:szCs w:val="27"/>
          <w:lang w:eastAsia="ru-RU"/>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proofErr w:type="gramStart"/>
      <w:r w:rsidRPr="006835C4">
        <w:rPr>
          <w:rFonts w:ascii="Times New Roman" w:eastAsia="SimSun" w:hAnsi="Times New Roman" w:cs="Times New Roman"/>
          <w:sz w:val="27"/>
          <w:szCs w:val="27"/>
          <w:lang w:eastAsia="ru-RU"/>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6835C4">
        <w:rPr>
          <w:rFonts w:ascii="Times New Roman" w:eastAsia="SimSun" w:hAnsi="Times New Roman" w:cs="Times New Roman"/>
          <w:sz w:val="27"/>
          <w:szCs w:val="27"/>
          <w:lang w:eastAsia="ru-RU"/>
        </w:rPr>
        <w:t>преддошкольного</w:t>
      </w:r>
      <w:proofErr w:type="spellEnd"/>
      <w:r w:rsidRPr="006835C4">
        <w:rPr>
          <w:rFonts w:ascii="Times New Roman" w:eastAsia="SimSun" w:hAnsi="Times New Roman" w:cs="Times New Roman"/>
          <w:sz w:val="27"/>
          <w:szCs w:val="27"/>
          <w:lang w:eastAsia="ru-RU"/>
        </w:rPr>
        <w:t xml:space="preserve"> возраста рекомендуется размещать на участке жилой застройки, площадки для младшего и среднего</w:t>
      </w:r>
      <w:proofErr w:type="gramEnd"/>
      <w:r w:rsidRPr="006835C4">
        <w:rPr>
          <w:rFonts w:ascii="Times New Roman" w:eastAsia="SimSun" w:hAnsi="Times New Roman" w:cs="Times New Roman"/>
          <w:sz w:val="27"/>
          <w:szCs w:val="27"/>
          <w:lang w:eastAsia="ru-RU"/>
        </w:rPr>
        <w:t xml:space="preserve">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w:t>
      </w:r>
      <w:proofErr w:type="spellStart"/>
      <w:r w:rsidR="007850D8" w:rsidRPr="006835C4">
        <w:rPr>
          <w:rFonts w:ascii="Times New Roman" w:eastAsia="SimSun" w:hAnsi="Times New Roman" w:cs="Times New Roman"/>
          <w:sz w:val="27"/>
          <w:szCs w:val="27"/>
          <w:lang w:eastAsia="ru-RU"/>
        </w:rPr>
        <w:t>Б</w:t>
      </w:r>
      <w:r w:rsidR="007850D8">
        <w:rPr>
          <w:rFonts w:ascii="Times New Roman" w:eastAsia="SimSun" w:hAnsi="Times New Roman" w:cs="Times New Roman"/>
          <w:sz w:val="27"/>
          <w:szCs w:val="27"/>
          <w:lang w:eastAsia="ru-RU"/>
        </w:rPr>
        <w:t>ольшеозерского</w:t>
      </w:r>
      <w:proofErr w:type="spellEnd"/>
      <w:r w:rsidR="007850D8" w:rsidRPr="006835C4">
        <w:rPr>
          <w:rFonts w:ascii="Times New Roman" w:eastAsia="SimSun" w:hAnsi="Times New Roman" w:cs="Times New Roman"/>
          <w:sz w:val="27"/>
          <w:szCs w:val="27"/>
          <w:lang w:eastAsia="ru-RU"/>
        </w:rPr>
        <w:t xml:space="preserve"> </w:t>
      </w:r>
      <w:r w:rsidRPr="006835C4">
        <w:rPr>
          <w:rFonts w:ascii="Times New Roman" w:eastAsia="SimSun" w:hAnsi="Times New Roman" w:cs="Times New Roman"/>
          <w:sz w:val="27"/>
          <w:szCs w:val="27"/>
          <w:lang w:eastAsia="ru-RU"/>
        </w:rPr>
        <w:t>муниципального образования.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Площадки для игр детей на территориях жилого назначения рекомендуется проектировать из расчета 0,5-0,7 кв</w:t>
      </w:r>
      <w:proofErr w:type="gramStart"/>
      <w:r w:rsidRPr="006835C4">
        <w:rPr>
          <w:rFonts w:ascii="Times New Roman" w:eastAsia="SimSun" w:hAnsi="Times New Roman" w:cs="Times New Roman"/>
          <w:sz w:val="27"/>
          <w:szCs w:val="27"/>
          <w:lang w:eastAsia="ru-RU"/>
        </w:rPr>
        <w:t>.м</w:t>
      </w:r>
      <w:proofErr w:type="gramEnd"/>
      <w:r w:rsidRPr="006835C4">
        <w:rPr>
          <w:rFonts w:ascii="Times New Roman" w:eastAsia="SimSun" w:hAnsi="Times New Roman" w:cs="Times New Roman"/>
          <w:sz w:val="27"/>
          <w:szCs w:val="27"/>
          <w:lang w:eastAsia="ru-RU"/>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Площадки детей </w:t>
      </w:r>
      <w:proofErr w:type="spellStart"/>
      <w:r w:rsidRPr="006835C4">
        <w:rPr>
          <w:rFonts w:ascii="Times New Roman" w:eastAsia="SimSun" w:hAnsi="Times New Roman" w:cs="Times New Roman"/>
          <w:sz w:val="27"/>
          <w:szCs w:val="27"/>
          <w:lang w:eastAsia="ru-RU"/>
        </w:rPr>
        <w:t>преддошкольного</w:t>
      </w:r>
      <w:proofErr w:type="spellEnd"/>
      <w:r w:rsidRPr="006835C4">
        <w:rPr>
          <w:rFonts w:ascii="Times New Roman" w:eastAsia="SimSun" w:hAnsi="Times New Roman" w:cs="Times New Roman"/>
          <w:sz w:val="27"/>
          <w:szCs w:val="27"/>
          <w:lang w:eastAsia="ru-RU"/>
        </w:rPr>
        <w:t xml:space="preserve"> возраста могут иметь незначительные размеры (50-75 кв</w:t>
      </w:r>
      <w:proofErr w:type="gramStart"/>
      <w:r w:rsidRPr="006835C4">
        <w:rPr>
          <w:rFonts w:ascii="Times New Roman" w:eastAsia="SimSun" w:hAnsi="Times New Roman" w:cs="Times New Roman"/>
          <w:sz w:val="27"/>
          <w:szCs w:val="27"/>
          <w:lang w:eastAsia="ru-RU"/>
        </w:rPr>
        <w:t>.м</w:t>
      </w:r>
      <w:proofErr w:type="gramEnd"/>
      <w:r w:rsidRPr="006835C4">
        <w:rPr>
          <w:rFonts w:ascii="Times New Roman" w:eastAsia="SimSun" w:hAnsi="Times New Roman" w:cs="Times New Roman"/>
          <w:sz w:val="27"/>
          <w:szCs w:val="27"/>
          <w:lang w:eastAsia="ru-RU"/>
        </w:rPr>
        <w:t>),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Оптимальный размер игровых площадок рекомендуется устанавливать для детей дошкольного возраста — 70-150 кв</w:t>
      </w:r>
      <w:proofErr w:type="gramStart"/>
      <w:r w:rsidRPr="006835C4">
        <w:rPr>
          <w:rFonts w:ascii="Times New Roman" w:eastAsia="SimSun" w:hAnsi="Times New Roman" w:cs="Times New Roman"/>
          <w:sz w:val="27"/>
          <w:szCs w:val="27"/>
          <w:lang w:eastAsia="ru-RU"/>
        </w:rPr>
        <w:t>.м</w:t>
      </w:r>
      <w:proofErr w:type="gramEnd"/>
      <w:r w:rsidRPr="006835C4">
        <w:rPr>
          <w:rFonts w:ascii="Times New Roman" w:eastAsia="SimSun" w:hAnsi="Times New Roman" w:cs="Times New Roman"/>
          <w:sz w:val="27"/>
          <w:szCs w:val="27"/>
          <w:lang w:eastAsia="ru-RU"/>
        </w:rPr>
        <w:t xml:space="preserve">,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w:t>
      </w:r>
      <w:r w:rsidRPr="006835C4">
        <w:rPr>
          <w:rFonts w:ascii="Times New Roman" w:eastAsia="SimSun" w:hAnsi="Times New Roman" w:cs="Times New Roman"/>
          <w:sz w:val="27"/>
          <w:szCs w:val="27"/>
          <w:lang w:eastAsia="ru-RU"/>
        </w:rPr>
        <w:lastRenderedPageBreak/>
        <w:t>(размер площадки — не менее 150 кв.м). Соседствующие детские и взрослые площадки рекомендуется разделять густыми зелеными посадками и (или) декоративными стенками.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2.15.2. Площадки отдыха</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 xml:space="preserve">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w:t>
      </w:r>
      <w:proofErr w:type="spellStart"/>
      <w:r w:rsidR="007850D8" w:rsidRPr="006835C4">
        <w:rPr>
          <w:rFonts w:ascii="Times New Roman" w:eastAsia="SimSun" w:hAnsi="Times New Roman" w:cs="Times New Roman"/>
          <w:sz w:val="27"/>
          <w:szCs w:val="27"/>
          <w:lang w:eastAsia="ru-RU"/>
        </w:rPr>
        <w:t>Б</w:t>
      </w:r>
      <w:r w:rsidR="007850D8">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Площадки отдыха на жилых территориях следует проектировать из расчета 0,1-0,2 кв</w:t>
      </w:r>
      <w:proofErr w:type="gramStart"/>
      <w:r w:rsidRPr="006835C4">
        <w:rPr>
          <w:rFonts w:ascii="Times New Roman" w:eastAsia="SimSun" w:hAnsi="Times New Roman" w:cs="Times New Roman"/>
          <w:sz w:val="27"/>
          <w:szCs w:val="27"/>
          <w:lang w:eastAsia="ru-RU"/>
        </w:rPr>
        <w:t>.м</w:t>
      </w:r>
      <w:proofErr w:type="gramEnd"/>
      <w:r w:rsidRPr="006835C4">
        <w:rPr>
          <w:rFonts w:ascii="Times New Roman" w:eastAsia="SimSun" w:hAnsi="Times New Roman" w:cs="Times New Roman"/>
          <w:sz w:val="27"/>
          <w:szCs w:val="27"/>
          <w:lang w:eastAsia="ru-RU"/>
        </w:rPr>
        <w:t xml:space="preserve"> на жителя. Оптимальный размер площадки 50-100 кв</w:t>
      </w:r>
      <w:proofErr w:type="gramStart"/>
      <w:r w:rsidRPr="006835C4">
        <w:rPr>
          <w:rFonts w:ascii="Times New Roman" w:eastAsia="SimSun" w:hAnsi="Times New Roman" w:cs="Times New Roman"/>
          <w:sz w:val="27"/>
          <w:szCs w:val="27"/>
          <w:lang w:eastAsia="ru-RU"/>
        </w:rPr>
        <w:t>.м</w:t>
      </w:r>
      <w:proofErr w:type="gramEnd"/>
      <w:r w:rsidRPr="006835C4">
        <w:rPr>
          <w:rFonts w:ascii="Times New Roman" w:eastAsia="SimSun" w:hAnsi="Times New Roman" w:cs="Times New Roman"/>
          <w:sz w:val="27"/>
          <w:szCs w:val="27"/>
          <w:lang w:eastAsia="ru-RU"/>
        </w:rPr>
        <w:t>, минимальный размер площадки отдыха — не менее 15-20 кв.м. Допускается совмещение площадок тихого отдыха с детскими площадками.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2.15.3. Спортивные площадки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Проектирование спортивных площадок рекомендуется вести в зависимости от вида специализации площадки.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2.15.4. Площадки автостоянок</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i/>
          <w:iCs/>
          <w:sz w:val="27"/>
          <w:szCs w:val="27"/>
          <w:lang w:eastAsia="ru-RU"/>
        </w:rPr>
      </w:pPr>
      <w:proofErr w:type="gramStart"/>
      <w:r w:rsidRPr="006835C4">
        <w:rPr>
          <w:rFonts w:ascii="Times New Roman" w:eastAsia="SimSun" w:hAnsi="Times New Roman" w:cs="Times New Roman"/>
          <w:sz w:val="27"/>
          <w:szCs w:val="27"/>
          <w:lang w:eastAsia="ru-RU"/>
        </w:rPr>
        <w:t xml:space="preserve">На территории </w:t>
      </w:r>
      <w:proofErr w:type="spellStart"/>
      <w:r w:rsidR="007850D8" w:rsidRPr="006835C4">
        <w:rPr>
          <w:rFonts w:ascii="Times New Roman" w:eastAsia="SimSun" w:hAnsi="Times New Roman" w:cs="Times New Roman"/>
          <w:sz w:val="27"/>
          <w:szCs w:val="27"/>
          <w:lang w:eastAsia="ru-RU"/>
        </w:rPr>
        <w:t>Б</w:t>
      </w:r>
      <w:r w:rsidR="007850D8">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w:t>
      </w:r>
      <w:r w:rsidRPr="006835C4">
        <w:rPr>
          <w:rFonts w:ascii="Times New Roman" w:eastAsia="SimSun" w:hAnsi="Times New Roman" w:cs="Times New Roman"/>
          <w:sz w:val="27"/>
          <w:szCs w:val="27"/>
          <w:lang w:eastAsia="ru-RU"/>
        </w:rPr>
        <w:lastRenderedPageBreak/>
        <w:t xml:space="preserve">застройки), для хранения автомобилей населения, </w:t>
      </w:r>
      <w:proofErr w:type="spellStart"/>
      <w:r w:rsidRPr="006835C4">
        <w:rPr>
          <w:rFonts w:ascii="Times New Roman" w:eastAsia="SimSun" w:hAnsi="Times New Roman" w:cs="Times New Roman"/>
          <w:sz w:val="27"/>
          <w:szCs w:val="27"/>
          <w:lang w:eastAsia="ru-RU"/>
        </w:rPr>
        <w:t>приобъектных</w:t>
      </w:r>
      <w:proofErr w:type="spellEnd"/>
      <w:r w:rsidRPr="006835C4">
        <w:rPr>
          <w:rFonts w:ascii="Times New Roman" w:eastAsia="SimSun" w:hAnsi="Times New Roman" w:cs="Times New Roman"/>
          <w:sz w:val="27"/>
          <w:szCs w:val="27"/>
          <w:lang w:eastAsia="ru-RU"/>
        </w:rPr>
        <w:t xml:space="preserve"> (у объекта или группы объектов), прочих (грузовых, перехватывающих и др.).</w:t>
      </w:r>
      <w:proofErr w:type="gramEnd"/>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i/>
          <w:iCs/>
          <w:sz w:val="27"/>
          <w:szCs w:val="27"/>
          <w:lang w:eastAsia="ru-RU"/>
        </w:rPr>
      </w:pPr>
      <w:r w:rsidRPr="006835C4">
        <w:rPr>
          <w:rFonts w:ascii="Times New Roman" w:eastAsia="SimSun" w:hAnsi="Times New Roman" w:cs="Times New Roman"/>
          <w:sz w:val="27"/>
          <w:szCs w:val="27"/>
          <w:lang w:eastAsia="ru-RU"/>
        </w:rPr>
        <w:t xml:space="preserve">Следует учитывать, что расстояние от границ автостоянок до окон жилых и общественных заданий принимается в соответствии со СанПиН 2.2.1/2.1.1.1200. На площадках </w:t>
      </w:r>
      <w:proofErr w:type="spellStart"/>
      <w:r w:rsidRPr="006835C4">
        <w:rPr>
          <w:rFonts w:ascii="Times New Roman" w:eastAsia="SimSun" w:hAnsi="Times New Roman" w:cs="Times New Roman"/>
          <w:sz w:val="27"/>
          <w:szCs w:val="27"/>
          <w:lang w:eastAsia="ru-RU"/>
        </w:rPr>
        <w:t>приобъектных</w:t>
      </w:r>
      <w:proofErr w:type="spellEnd"/>
      <w:r w:rsidRPr="006835C4">
        <w:rPr>
          <w:rFonts w:ascii="Times New Roman" w:eastAsia="SimSun" w:hAnsi="Times New Roman" w:cs="Times New Roman"/>
          <w:sz w:val="27"/>
          <w:szCs w:val="27"/>
          <w:lang w:eastAsia="ru-RU"/>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i/>
          <w:iCs/>
          <w:sz w:val="27"/>
          <w:szCs w:val="27"/>
          <w:lang w:eastAsia="ru-RU"/>
        </w:rPr>
      </w:pPr>
      <w:r w:rsidRPr="006835C4">
        <w:rPr>
          <w:rFonts w:ascii="Times New Roman" w:eastAsia="SimSun" w:hAnsi="Times New Roman" w:cs="Times New Roman"/>
          <w:sz w:val="27"/>
          <w:szCs w:val="27"/>
          <w:lang w:eastAsia="ru-RU"/>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i/>
          <w:iCs/>
          <w:sz w:val="27"/>
          <w:szCs w:val="27"/>
          <w:lang w:eastAsia="ru-RU"/>
        </w:rPr>
      </w:pPr>
      <w:r w:rsidRPr="006835C4">
        <w:rPr>
          <w:rFonts w:ascii="Times New Roman" w:eastAsia="SimSun" w:hAnsi="Times New Roman" w:cs="Times New Roman"/>
          <w:sz w:val="27"/>
          <w:szCs w:val="27"/>
          <w:lang w:eastAsia="ru-RU"/>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i/>
          <w:iCs/>
          <w:sz w:val="27"/>
          <w:szCs w:val="27"/>
          <w:lang w:eastAsia="ru-RU"/>
        </w:rPr>
      </w:pPr>
      <w:r w:rsidRPr="006835C4">
        <w:rPr>
          <w:rFonts w:ascii="Times New Roman" w:eastAsia="SimSun" w:hAnsi="Times New Roman" w:cs="Times New Roman"/>
          <w:sz w:val="27"/>
          <w:szCs w:val="27"/>
          <w:lang w:eastAsia="ru-RU"/>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i/>
          <w:iCs/>
          <w:sz w:val="27"/>
          <w:szCs w:val="27"/>
          <w:lang w:eastAsia="ru-RU"/>
        </w:rPr>
      </w:pPr>
      <w:r w:rsidRPr="006835C4">
        <w:rPr>
          <w:rFonts w:ascii="Times New Roman" w:eastAsia="SimSun" w:hAnsi="Times New Roman" w:cs="Times New Roman"/>
          <w:sz w:val="27"/>
          <w:szCs w:val="27"/>
          <w:lang w:eastAsia="ru-RU"/>
        </w:rPr>
        <w:t>2.16. Пешеходные коммуникации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i/>
          <w:iCs/>
          <w:sz w:val="27"/>
          <w:szCs w:val="27"/>
          <w:lang w:eastAsia="ru-RU"/>
        </w:rPr>
      </w:pPr>
      <w:r w:rsidRPr="006835C4">
        <w:rPr>
          <w:rFonts w:ascii="Times New Roman" w:eastAsia="SimSun" w:hAnsi="Times New Roman" w:cs="Times New Roman"/>
          <w:sz w:val="27"/>
          <w:szCs w:val="27"/>
          <w:lang w:eastAsia="ru-RU"/>
        </w:rPr>
        <w:t xml:space="preserve">Пешеходные коммуникации обеспечивают пешеходные связи и передвижения на территории </w:t>
      </w:r>
      <w:proofErr w:type="spellStart"/>
      <w:r w:rsidR="007850D8" w:rsidRPr="006835C4">
        <w:rPr>
          <w:rFonts w:ascii="Times New Roman" w:eastAsia="SimSun" w:hAnsi="Times New Roman" w:cs="Times New Roman"/>
          <w:sz w:val="27"/>
          <w:szCs w:val="27"/>
          <w:lang w:eastAsia="ru-RU"/>
        </w:rPr>
        <w:t>Б</w:t>
      </w:r>
      <w:r w:rsidR="007850D8">
        <w:rPr>
          <w:rFonts w:ascii="Times New Roman" w:eastAsia="SimSun" w:hAnsi="Times New Roman" w:cs="Times New Roman"/>
          <w:sz w:val="27"/>
          <w:szCs w:val="27"/>
          <w:lang w:eastAsia="ru-RU"/>
        </w:rPr>
        <w:t>ольшеозерского</w:t>
      </w:r>
      <w:proofErr w:type="spellEnd"/>
      <w:r w:rsidRPr="006835C4">
        <w:rPr>
          <w:rFonts w:ascii="Times New Roman" w:eastAsia="SimSun" w:hAnsi="Times New Roman" w:cs="Times New Roman"/>
          <w:sz w:val="27"/>
          <w:szCs w:val="27"/>
          <w:lang w:eastAsia="ru-RU"/>
        </w:rPr>
        <w:t xml:space="preserve">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села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i/>
          <w:iCs/>
          <w:sz w:val="27"/>
          <w:szCs w:val="27"/>
          <w:lang w:eastAsia="ru-RU"/>
        </w:rPr>
      </w:pPr>
      <w:r w:rsidRPr="006835C4">
        <w:rPr>
          <w:rFonts w:ascii="Times New Roman" w:eastAsia="SimSun" w:hAnsi="Times New Roman" w:cs="Times New Roman"/>
          <w:sz w:val="27"/>
          <w:szCs w:val="27"/>
          <w:lang w:eastAsia="ru-RU"/>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i/>
          <w:iCs/>
          <w:sz w:val="27"/>
          <w:szCs w:val="27"/>
          <w:lang w:eastAsia="ru-RU"/>
        </w:rPr>
      </w:pPr>
      <w:r w:rsidRPr="006835C4">
        <w:rPr>
          <w:rFonts w:ascii="Times New Roman" w:eastAsia="SimSun" w:hAnsi="Times New Roman" w:cs="Times New Roman"/>
          <w:sz w:val="27"/>
          <w:szCs w:val="27"/>
          <w:lang w:eastAsia="ru-RU"/>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i/>
          <w:iCs/>
          <w:sz w:val="27"/>
          <w:szCs w:val="27"/>
          <w:lang w:eastAsia="ru-RU"/>
        </w:rPr>
      </w:pPr>
      <w:r w:rsidRPr="006835C4">
        <w:rPr>
          <w:rFonts w:ascii="Times New Roman" w:eastAsia="SimSun" w:hAnsi="Times New Roman" w:cs="Times New Roman"/>
          <w:sz w:val="27"/>
          <w:szCs w:val="27"/>
          <w:lang w:eastAsia="ru-RU"/>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i/>
          <w:iCs/>
          <w:sz w:val="27"/>
          <w:szCs w:val="27"/>
          <w:lang w:eastAsia="ru-RU"/>
        </w:rPr>
      </w:pPr>
      <w:r w:rsidRPr="006835C4">
        <w:rPr>
          <w:rFonts w:ascii="Times New Roman" w:eastAsia="SimSun" w:hAnsi="Times New Roman" w:cs="Times New Roman"/>
          <w:sz w:val="27"/>
          <w:szCs w:val="27"/>
          <w:lang w:eastAsia="ru-RU"/>
        </w:rPr>
        <w:t>Пешеходные маршруты должны быть озеленены.</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i/>
          <w:iCs/>
          <w:sz w:val="27"/>
          <w:szCs w:val="27"/>
          <w:lang w:eastAsia="ru-RU"/>
        </w:rPr>
      </w:pPr>
      <w:r w:rsidRPr="006835C4">
        <w:rPr>
          <w:rFonts w:ascii="Times New Roman" w:eastAsia="SimSun" w:hAnsi="Times New Roman" w:cs="Times New Roman"/>
          <w:sz w:val="27"/>
          <w:szCs w:val="27"/>
          <w:lang w:eastAsia="ru-RU"/>
        </w:rPr>
        <w:t xml:space="preserve">Основные пешеходные коммуникации, обеспечивают связь жилых, общественных, производственных и иных зданий с остановками общественного </w:t>
      </w:r>
      <w:r w:rsidRPr="006835C4">
        <w:rPr>
          <w:rFonts w:ascii="Times New Roman" w:eastAsia="SimSun" w:hAnsi="Times New Roman" w:cs="Times New Roman"/>
          <w:sz w:val="27"/>
          <w:szCs w:val="27"/>
          <w:lang w:eastAsia="ru-RU"/>
        </w:rPr>
        <w:lastRenderedPageBreak/>
        <w:t>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i/>
          <w:iCs/>
          <w:sz w:val="27"/>
          <w:szCs w:val="27"/>
          <w:lang w:eastAsia="ru-RU"/>
        </w:rPr>
      </w:pPr>
      <w:r w:rsidRPr="006835C4">
        <w:rPr>
          <w:rFonts w:ascii="Times New Roman" w:eastAsia="SimSun" w:hAnsi="Times New Roman" w:cs="Times New Roman"/>
          <w:sz w:val="27"/>
          <w:szCs w:val="27"/>
          <w:lang w:eastAsia="ru-RU"/>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2.17. Транспортные проезды</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i/>
          <w:iCs/>
          <w:sz w:val="27"/>
          <w:szCs w:val="27"/>
          <w:lang w:eastAsia="ru-RU"/>
        </w:rPr>
      </w:pPr>
      <w:r w:rsidRPr="006835C4">
        <w:rPr>
          <w:rFonts w:ascii="Times New Roman" w:eastAsia="SimSun" w:hAnsi="Times New Roman" w:cs="Times New Roman"/>
          <w:sz w:val="27"/>
          <w:szCs w:val="27"/>
          <w:lang w:eastAsia="ru-RU"/>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6835C4" w:rsidRPr="006835C4" w:rsidRDefault="006835C4" w:rsidP="006835C4">
      <w:pPr>
        <w:shd w:val="clear" w:color="auto" w:fill="FFFFFF"/>
        <w:spacing w:after="0" w:line="240" w:lineRule="auto"/>
        <w:ind w:firstLine="709"/>
        <w:jc w:val="both"/>
        <w:textAlignment w:val="baseline"/>
        <w:rPr>
          <w:rFonts w:ascii="Times New Roman" w:eastAsia="SimSun" w:hAnsi="Times New Roman" w:cs="Times New Roman"/>
          <w:sz w:val="27"/>
          <w:szCs w:val="27"/>
          <w:lang w:eastAsia="ru-RU"/>
        </w:rPr>
      </w:pPr>
      <w:r w:rsidRPr="006835C4">
        <w:rPr>
          <w:rFonts w:ascii="Times New Roman" w:eastAsia="SimSun" w:hAnsi="Times New Roman" w:cs="Times New Roman"/>
          <w:sz w:val="27"/>
          <w:szCs w:val="27"/>
          <w:lang w:eastAsia="ru-RU"/>
        </w:rPr>
        <w:t>2.18.</w:t>
      </w:r>
      <w:r w:rsidRPr="006835C4">
        <w:rPr>
          <w:rFonts w:ascii="Calibri" w:eastAsia="SimSun" w:hAnsi="Calibri" w:cs="Calibri"/>
          <w:sz w:val="27"/>
          <w:szCs w:val="27"/>
          <w:lang w:eastAsia="ar-SA"/>
        </w:rPr>
        <w:t xml:space="preserve"> </w:t>
      </w:r>
      <w:r w:rsidRPr="006835C4">
        <w:rPr>
          <w:rFonts w:ascii="Times New Roman" w:eastAsia="SimSun" w:hAnsi="Times New Roman" w:cs="Times New Roman"/>
          <w:sz w:val="27"/>
          <w:szCs w:val="27"/>
          <w:lang w:eastAsia="ru-RU"/>
        </w:rPr>
        <w:t xml:space="preserve">Содержание территории </w:t>
      </w:r>
      <w:proofErr w:type="spellStart"/>
      <w:r w:rsidR="007850D8" w:rsidRPr="006835C4">
        <w:rPr>
          <w:rFonts w:ascii="Times New Roman" w:eastAsia="SimSun" w:hAnsi="Times New Roman" w:cs="Times New Roman"/>
          <w:sz w:val="27"/>
          <w:szCs w:val="27"/>
          <w:lang w:eastAsia="ru-RU"/>
        </w:rPr>
        <w:t>Б</w:t>
      </w:r>
      <w:r w:rsidR="007850D8">
        <w:rPr>
          <w:rFonts w:ascii="Times New Roman" w:eastAsia="SimSun" w:hAnsi="Times New Roman" w:cs="Times New Roman"/>
          <w:sz w:val="27"/>
          <w:szCs w:val="27"/>
          <w:lang w:eastAsia="ru-RU"/>
        </w:rPr>
        <w:t>ольшеозерского</w:t>
      </w:r>
      <w:proofErr w:type="spellEnd"/>
      <w:r w:rsidR="007850D8" w:rsidRPr="006835C4">
        <w:rPr>
          <w:rFonts w:ascii="Times New Roman" w:eastAsia="SimSun" w:hAnsi="Times New Roman" w:cs="Times New Roman"/>
          <w:sz w:val="27"/>
          <w:szCs w:val="27"/>
          <w:lang w:eastAsia="ru-RU"/>
        </w:rPr>
        <w:t xml:space="preserve"> </w:t>
      </w:r>
      <w:r w:rsidRPr="006835C4">
        <w:rPr>
          <w:rFonts w:ascii="Times New Roman" w:eastAsia="SimSun" w:hAnsi="Times New Roman" w:cs="Times New Roman"/>
          <w:sz w:val="27"/>
          <w:szCs w:val="27"/>
          <w:lang w:eastAsia="ru-RU"/>
        </w:rPr>
        <w:t>муниципального образования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В общественных местах должны быть установлены урны (расстояние между урнами определяется в зависимости от использования данных объектов и должно </w:t>
      </w:r>
      <w:r w:rsidRPr="007850D8">
        <w:rPr>
          <w:rFonts w:ascii="Times New Roman" w:eastAsia="Times New Roman" w:hAnsi="Times New Roman" w:cs="Times New Roman"/>
          <w:bCs/>
          <w:kern w:val="2"/>
          <w:sz w:val="27"/>
          <w:szCs w:val="27"/>
          <w:lang w:eastAsia="fa-IR" w:bidi="fa-IR"/>
        </w:rPr>
        <w:t>составлять не более 100 м).</w:t>
      </w:r>
      <w:r w:rsidRPr="006835C4">
        <w:rPr>
          <w:rFonts w:ascii="Times New Roman" w:eastAsia="Times New Roman" w:hAnsi="Times New Roman" w:cs="Times New Roman"/>
          <w:kern w:val="2"/>
          <w:sz w:val="27"/>
          <w:szCs w:val="27"/>
          <w:lang w:eastAsia="fa-IR" w:bidi="fa-IR"/>
        </w:rPr>
        <w:t xml:space="preserve"> Удаление отходов из урн должно производиться не реже 1 раза в день.</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На конечных остановочных пунктах общественного транспорта хозяйствующими субъектами должна обеспечиваться уборка санитарно-бытовых помещений и контейнерных площадок.</w:t>
      </w:r>
    </w:p>
    <w:p w:rsidR="006835C4" w:rsidRPr="007850D8"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bCs/>
          <w:kern w:val="2"/>
          <w:sz w:val="27"/>
          <w:szCs w:val="27"/>
          <w:lang w:eastAsia="fa-IR" w:bidi="fa-IR"/>
        </w:rPr>
      </w:pPr>
      <w:r w:rsidRPr="007850D8">
        <w:rPr>
          <w:rFonts w:ascii="Times New Roman" w:eastAsia="Times New Roman" w:hAnsi="Times New Roman" w:cs="Times New Roman"/>
          <w:bCs/>
          <w:kern w:val="2"/>
          <w:sz w:val="27"/>
          <w:szCs w:val="27"/>
          <w:lang w:eastAsia="fa-IR" w:bidi="fa-IR"/>
        </w:rPr>
        <w:t>Не допускается сжигание листьев на территории муниципального образования. Собранные листья необходимо вывозить на объекты размещения отходов.</w:t>
      </w:r>
    </w:p>
    <w:p w:rsidR="006835C4" w:rsidRPr="007850D8"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bCs/>
          <w:kern w:val="2"/>
          <w:sz w:val="27"/>
          <w:szCs w:val="27"/>
          <w:lang w:eastAsia="fa-IR" w:bidi="fa-IR"/>
        </w:rPr>
      </w:pPr>
      <w:r w:rsidRPr="007850D8">
        <w:rPr>
          <w:rFonts w:ascii="Times New Roman" w:eastAsia="Times New Roman" w:hAnsi="Times New Roman" w:cs="Times New Roman"/>
          <w:bCs/>
          <w:kern w:val="2"/>
          <w:sz w:val="27"/>
          <w:szCs w:val="27"/>
          <w:lang w:eastAsia="fa-IR" w:bidi="fa-IR"/>
        </w:rPr>
        <w:t>В летний период на проезжей части улиц и площадей с водонепроницаемым покрытием, а также на пешеходных тротуарах, необходимо производить механизированную мойку, поливку и подметание.</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Не допускается заправлять поливомоечные и подметально-уборочные машины технической водой и водой из открытых водоемов.</w:t>
      </w:r>
    </w:p>
    <w:p w:rsidR="000C2ADC" w:rsidRPr="007850D8" w:rsidRDefault="000C2ADC" w:rsidP="006835C4">
      <w:pPr>
        <w:shd w:val="clear" w:color="auto" w:fill="FFFFFF"/>
        <w:spacing w:after="0" w:line="240" w:lineRule="auto"/>
        <w:ind w:firstLine="709"/>
        <w:jc w:val="both"/>
        <w:textAlignment w:val="baseline"/>
        <w:rPr>
          <w:rFonts w:ascii="Times New Roman" w:eastAsia="Times New Roman" w:hAnsi="Times New Roman" w:cs="Times New Roman"/>
          <w:bCs/>
          <w:kern w:val="2"/>
          <w:sz w:val="27"/>
          <w:szCs w:val="27"/>
          <w:lang w:eastAsia="fa-IR" w:bidi="fa-IR"/>
        </w:rPr>
      </w:pPr>
      <w:r w:rsidRPr="007850D8">
        <w:rPr>
          <w:rFonts w:ascii="Times New Roman" w:eastAsia="Times New Roman" w:hAnsi="Times New Roman" w:cs="Times New Roman"/>
          <w:bCs/>
          <w:kern w:val="2"/>
          <w:sz w:val="27"/>
          <w:szCs w:val="27"/>
          <w:lang w:eastAsia="fa-IR" w:bidi="fa-IR"/>
        </w:rPr>
        <w:t>При температуре воздуха ниже 0</w:t>
      </w:r>
      <w:proofErr w:type="gramStart"/>
      <w:r w:rsidRPr="007850D8">
        <w:rPr>
          <w:rFonts w:ascii="Times New Roman" w:eastAsia="Times New Roman" w:hAnsi="Times New Roman" w:cs="Times New Roman"/>
          <w:bCs/>
          <w:kern w:val="2"/>
          <w:sz w:val="27"/>
          <w:szCs w:val="27"/>
          <w:lang w:eastAsia="fa-IR" w:bidi="fa-IR"/>
        </w:rPr>
        <w:t>°С</w:t>
      </w:r>
      <w:proofErr w:type="gramEnd"/>
      <w:r w:rsidRPr="007850D8">
        <w:rPr>
          <w:rFonts w:ascii="Times New Roman" w:eastAsia="Times New Roman" w:hAnsi="Times New Roman" w:cs="Times New Roman"/>
          <w:bCs/>
          <w:kern w:val="2"/>
          <w:sz w:val="27"/>
          <w:szCs w:val="27"/>
          <w:lang w:eastAsia="fa-IR" w:bidi="fa-IR"/>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 (далее - Решение № 299).</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lastRenderedPageBreak/>
        <w:t>Не допускается размещение снега и льда, загрязненного противогололедными материалами и реагентами, на площади зеленых насаждений, детских и спортивных площадках и в местах массового отдыха населения.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6835C4">
        <w:rPr>
          <w:rFonts w:ascii="Times New Roman" w:eastAsia="Times New Roman" w:hAnsi="Times New Roman" w:cs="Times New Roman"/>
          <w:kern w:val="2"/>
          <w:sz w:val="27"/>
          <w:szCs w:val="27"/>
          <w:lang w:eastAsia="fa-IR" w:bidi="fa-IR"/>
        </w:rPr>
        <w:t>снегоплавильные</w:t>
      </w:r>
      <w:proofErr w:type="spellEnd"/>
      <w:r w:rsidRPr="006835C4">
        <w:rPr>
          <w:rFonts w:ascii="Times New Roman" w:eastAsia="Times New Roman" w:hAnsi="Times New Roman" w:cs="Times New Roman"/>
          <w:kern w:val="2"/>
          <w:sz w:val="27"/>
          <w:szCs w:val="27"/>
          <w:lang w:eastAsia="fa-IR" w:bidi="fa-IR"/>
        </w:rPr>
        <w:t xml:space="preserve"> установки. Размещение и функционирование </w:t>
      </w:r>
      <w:proofErr w:type="spellStart"/>
      <w:r w:rsidRPr="006835C4">
        <w:rPr>
          <w:rFonts w:ascii="Times New Roman" w:eastAsia="Times New Roman" w:hAnsi="Times New Roman" w:cs="Times New Roman"/>
          <w:kern w:val="2"/>
          <w:sz w:val="27"/>
          <w:szCs w:val="27"/>
          <w:lang w:eastAsia="fa-IR" w:bidi="fa-IR"/>
        </w:rPr>
        <w:t>снегоплавильных</w:t>
      </w:r>
      <w:proofErr w:type="spellEnd"/>
      <w:r w:rsidRPr="006835C4">
        <w:rPr>
          <w:rFonts w:ascii="Times New Roman" w:eastAsia="Times New Roman" w:hAnsi="Times New Roman" w:cs="Times New Roman"/>
          <w:kern w:val="2"/>
          <w:sz w:val="27"/>
          <w:szCs w:val="27"/>
          <w:lang w:eastAsia="fa-IR" w:bidi="fa-IR"/>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0C2ADC" w:rsidRPr="007850D8" w:rsidRDefault="000C2ADC" w:rsidP="006835C4">
      <w:pPr>
        <w:shd w:val="clear" w:color="auto" w:fill="FFFFFF"/>
        <w:spacing w:after="0" w:line="240" w:lineRule="auto"/>
        <w:ind w:firstLine="709"/>
        <w:jc w:val="both"/>
        <w:textAlignment w:val="baseline"/>
        <w:rPr>
          <w:rFonts w:ascii="Times New Roman" w:eastAsia="Times New Roman" w:hAnsi="Times New Roman" w:cs="Times New Roman"/>
          <w:bCs/>
          <w:kern w:val="2"/>
          <w:sz w:val="27"/>
          <w:szCs w:val="27"/>
          <w:lang w:eastAsia="fa-IR" w:bidi="fa-IR"/>
        </w:rPr>
      </w:pPr>
      <w:r w:rsidRPr="007850D8">
        <w:rPr>
          <w:rFonts w:ascii="Times New Roman" w:eastAsia="Times New Roman" w:hAnsi="Times New Roman" w:cs="Times New Roman"/>
          <w:bCs/>
          <w:kern w:val="2"/>
          <w:sz w:val="27"/>
          <w:szCs w:val="27"/>
          <w:lang w:eastAsia="fa-IR" w:bidi="fa-IR"/>
        </w:rPr>
        <w:t>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0C2ADC" w:rsidRPr="007850D8" w:rsidRDefault="000C2ADC" w:rsidP="006835C4">
      <w:pPr>
        <w:shd w:val="clear" w:color="auto" w:fill="FFFFFF"/>
        <w:spacing w:after="0" w:line="240" w:lineRule="auto"/>
        <w:ind w:firstLine="709"/>
        <w:jc w:val="both"/>
        <w:textAlignment w:val="baseline"/>
        <w:rPr>
          <w:rFonts w:ascii="Times New Roman" w:eastAsia="Times New Roman" w:hAnsi="Times New Roman" w:cs="Times New Roman"/>
          <w:bCs/>
          <w:kern w:val="2"/>
          <w:sz w:val="27"/>
          <w:szCs w:val="27"/>
          <w:lang w:eastAsia="fa-IR" w:bidi="fa-IR"/>
        </w:rPr>
      </w:pPr>
      <w:r w:rsidRPr="007850D8">
        <w:rPr>
          <w:rFonts w:ascii="Times New Roman" w:eastAsia="Times New Roman" w:hAnsi="Times New Roman" w:cs="Times New Roman"/>
          <w:bCs/>
          <w:kern w:val="2"/>
          <w:sz w:val="27"/>
          <w:szCs w:val="27"/>
          <w:lang w:eastAsia="fa-IR" w:bidi="fa-IR"/>
        </w:rPr>
        <w:t>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0C2ADC" w:rsidRPr="007850D8" w:rsidRDefault="000C2ADC" w:rsidP="006835C4">
      <w:pPr>
        <w:shd w:val="clear" w:color="auto" w:fill="FFFFFF"/>
        <w:spacing w:after="0" w:line="240" w:lineRule="auto"/>
        <w:ind w:firstLine="709"/>
        <w:jc w:val="both"/>
        <w:textAlignment w:val="baseline"/>
        <w:rPr>
          <w:rFonts w:ascii="Times New Roman" w:eastAsia="Times New Roman" w:hAnsi="Times New Roman" w:cs="Times New Roman"/>
          <w:bCs/>
          <w:kern w:val="2"/>
          <w:sz w:val="27"/>
          <w:szCs w:val="27"/>
          <w:lang w:eastAsia="fa-IR" w:bidi="fa-IR"/>
        </w:rPr>
      </w:pPr>
      <w:r w:rsidRPr="007850D8">
        <w:rPr>
          <w:rFonts w:ascii="Times New Roman" w:eastAsia="Times New Roman" w:hAnsi="Times New Roman" w:cs="Times New Roman"/>
          <w:bCs/>
          <w:kern w:val="2"/>
          <w:sz w:val="27"/>
          <w:szCs w:val="27"/>
          <w:lang w:eastAsia="fa-IR" w:bidi="fa-IR"/>
        </w:rPr>
        <w:t>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0C2ADC" w:rsidRPr="007850D8" w:rsidRDefault="000C2ADC" w:rsidP="000C2ADC">
      <w:pPr>
        <w:shd w:val="clear" w:color="auto" w:fill="FFFFFF"/>
        <w:spacing w:after="0" w:line="240" w:lineRule="auto"/>
        <w:ind w:firstLine="709"/>
        <w:jc w:val="both"/>
        <w:textAlignment w:val="baseline"/>
        <w:rPr>
          <w:rFonts w:ascii="Times New Roman" w:eastAsia="Times New Roman" w:hAnsi="Times New Roman" w:cs="Times New Roman"/>
          <w:bCs/>
          <w:kern w:val="2"/>
          <w:sz w:val="27"/>
          <w:szCs w:val="27"/>
          <w:lang w:eastAsia="fa-IR" w:bidi="fa-IR"/>
        </w:rPr>
      </w:pPr>
      <w:r w:rsidRPr="007850D8">
        <w:rPr>
          <w:rFonts w:ascii="Times New Roman" w:eastAsia="Times New Roman" w:hAnsi="Times New Roman" w:cs="Times New Roman"/>
          <w:bCs/>
          <w:kern w:val="2"/>
          <w:sz w:val="27"/>
          <w:szCs w:val="27"/>
          <w:lang w:eastAsia="fa-IR" w:bidi="fa-IR"/>
        </w:rPr>
        <w:t>На территориях парков хозяйствующими субъектами должны быть установлены общественные туалеты, исходя из расчета одно место на 500 посетителей.</w:t>
      </w:r>
    </w:p>
    <w:p w:rsidR="000C2ADC" w:rsidRPr="007850D8" w:rsidRDefault="000C2ADC" w:rsidP="000C2ADC">
      <w:pPr>
        <w:shd w:val="clear" w:color="auto" w:fill="FFFFFF"/>
        <w:spacing w:after="0" w:line="240" w:lineRule="auto"/>
        <w:ind w:firstLine="709"/>
        <w:jc w:val="both"/>
        <w:textAlignment w:val="baseline"/>
        <w:rPr>
          <w:rFonts w:ascii="Times New Roman" w:eastAsia="Times New Roman" w:hAnsi="Times New Roman" w:cs="Times New Roman"/>
          <w:bCs/>
          <w:kern w:val="2"/>
          <w:sz w:val="27"/>
          <w:szCs w:val="27"/>
          <w:lang w:eastAsia="fa-IR" w:bidi="fa-IR"/>
        </w:rPr>
      </w:pPr>
      <w:r w:rsidRPr="007850D8">
        <w:rPr>
          <w:rFonts w:ascii="Times New Roman" w:eastAsia="Times New Roman" w:hAnsi="Times New Roman" w:cs="Times New Roman"/>
          <w:bCs/>
          <w:kern w:val="2"/>
          <w:sz w:val="27"/>
          <w:szCs w:val="27"/>
          <w:lang w:eastAsia="fa-IR" w:bidi="fa-IR"/>
        </w:rPr>
        <w:t>Уборка территории парка должна проводиться хозяйствующим субъектом, владеющим парком, ежедневно.</w:t>
      </w:r>
    </w:p>
    <w:p w:rsidR="000C2ADC" w:rsidRPr="007850D8" w:rsidRDefault="000C2ADC" w:rsidP="000C2ADC">
      <w:pPr>
        <w:shd w:val="clear" w:color="auto" w:fill="FFFFFF"/>
        <w:spacing w:after="0" w:line="240" w:lineRule="auto"/>
        <w:ind w:firstLine="709"/>
        <w:jc w:val="both"/>
        <w:textAlignment w:val="baseline"/>
        <w:rPr>
          <w:rFonts w:ascii="Times New Roman" w:eastAsia="Times New Roman" w:hAnsi="Times New Roman" w:cs="Times New Roman"/>
          <w:bCs/>
          <w:kern w:val="2"/>
          <w:sz w:val="27"/>
          <w:szCs w:val="27"/>
          <w:lang w:eastAsia="fa-IR" w:bidi="fa-IR"/>
        </w:rPr>
      </w:pPr>
      <w:r w:rsidRPr="007850D8">
        <w:rPr>
          <w:rFonts w:ascii="Times New Roman" w:eastAsia="Times New Roman" w:hAnsi="Times New Roman" w:cs="Times New Roman"/>
          <w:bCs/>
          <w:kern w:val="2"/>
          <w:sz w:val="27"/>
          <w:szCs w:val="27"/>
          <w:lang w:eastAsia="fa-IR" w:bidi="fa-IR"/>
        </w:rPr>
        <w:t>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w:t>
      </w:r>
    </w:p>
    <w:p w:rsidR="000C2ADC" w:rsidRPr="007850D8" w:rsidRDefault="000C2ADC" w:rsidP="000C2ADC">
      <w:pPr>
        <w:shd w:val="clear" w:color="auto" w:fill="FFFFFF"/>
        <w:spacing w:after="0" w:line="240" w:lineRule="auto"/>
        <w:ind w:firstLine="709"/>
        <w:jc w:val="both"/>
        <w:textAlignment w:val="baseline"/>
        <w:rPr>
          <w:rFonts w:ascii="Times New Roman" w:eastAsia="Times New Roman" w:hAnsi="Times New Roman" w:cs="Times New Roman"/>
          <w:bCs/>
          <w:kern w:val="2"/>
          <w:sz w:val="27"/>
          <w:szCs w:val="27"/>
          <w:lang w:eastAsia="fa-IR" w:bidi="fa-IR"/>
        </w:rPr>
      </w:pPr>
      <w:r w:rsidRPr="007850D8">
        <w:rPr>
          <w:rFonts w:ascii="Times New Roman" w:eastAsia="Times New Roman" w:hAnsi="Times New Roman" w:cs="Times New Roman"/>
          <w:bCs/>
          <w:kern w:val="2"/>
          <w:sz w:val="27"/>
          <w:szCs w:val="27"/>
          <w:lang w:eastAsia="fa-IR" w:bidi="fa-IR"/>
        </w:rPr>
        <w:t>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0C2ADC" w:rsidRPr="007850D8" w:rsidRDefault="000C2ADC" w:rsidP="000C2ADC">
      <w:pPr>
        <w:shd w:val="clear" w:color="auto" w:fill="FFFFFF"/>
        <w:spacing w:after="0" w:line="240" w:lineRule="auto"/>
        <w:ind w:firstLine="709"/>
        <w:jc w:val="both"/>
        <w:textAlignment w:val="baseline"/>
        <w:rPr>
          <w:rFonts w:ascii="Times New Roman" w:eastAsia="Times New Roman" w:hAnsi="Times New Roman" w:cs="Times New Roman"/>
          <w:bCs/>
          <w:kern w:val="2"/>
          <w:sz w:val="27"/>
          <w:szCs w:val="27"/>
          <w:lang w:eastAsia="fa-IR" w:bidi="fa-IR"/>
        </w:rPr>
      </w:pPr>
      <w:r w:rsidRPr="007850D8">
        <w:rPr>
          <w:rFonts w:ascii="Times New Roman" w:eastAsia="Times New Roman" w:hAnsi="Times New Roman" w:cs="Times New Roman"/>
          <w:bCs/>
          <w:kern w:val="2"/>
          <w:sz w:val="27"/>
          <w:szCs w:val="27"/>
          <w:lang w:eastAsia="fa-IR" w:bidi="fa-IR"/>
        </w:rPr>
        <w:t>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0C2ADC" w:rsidRPr="007850D8" w:rsidRDefault="000C2ADC" w:rsidP="000C2ADC">
      <w:pPr>
        <w:shd w:val="clear" w:color="auto" w:fill="FFFFFF"/>
        <w:spacing w:after="0" w:line="240" w:lineRule="auto"/>
        <w:ind w:firstLine="709"/>
        <w:jc w:val="both"/>
        <w:textAlignment w:val="baseline"/>
        <w:rPr>
          <w:rFonts w:ascii="Times New Roman" w:eastAsia="Times New Roman" w:hAnsi="Times New Roman" w:cs="Times New Roman"/>
          <w:bCs/>
          <w:kern w:val="2"/>
          <w:sz w:val="27"/>
          <w:szCs w:val="27"/>
          <w:lang w:eastAsia="fa-IR" w:bidi="fa-IR"/>
        </w:rPr>
      </w:pPr>
      <w:r w:rsidRPr="007850D8">
        <w:rPr>
          <w:rFonts w:ascii="Times New Roman" w:eastAsia="Times New Roman" w:hAnsi="Times New Roman" w:cs="Times New Roman"/>
          <w:bCs/>
          <w:kern w:val="2"/>
          <w:sz w:val="27"/>
          <w:szCs w:val="27"/>
          <w:lang w:eastAsia="fa-IR" w:bidi="fa-IR"/>
        </w:rP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6835C4" w:rsidRPr="007850D8" w:rsidRDefault="000C2ADC" w:rsidP="000C2ADC">
      <w:pPr>
        <w:shd w:val="clear" w:color="auto" w:fill="FFFFFF"/>
        <w:spacing w:after="0" w:line="240" w:lineRule="auto"/>
        <w:ind w:firstLine="709"/>
        <w:jc w:val="both"/>
        <w:textAlignment w:val="baseline"/>
        <w:rPr>
          <w:rFonts w:ascii="Times New Roman" w:eastAsia="Times New Roman" w:hAnsi="Times New Roman" w:cs="Times New Roman"/>
          <w:bCs/>
          <w:kern w:val="2"/>
          <w:sz w:val="27"/>
          <w:szCs w:val="27"/>
          <w:lang w:eastAsia="fa-IR" w:bidi="fa-IR"/>
        </w:rPr>
      </w:pPr>
      <w:r w:rsidRPr="007850D8">
        <w:rPr>
          <w:rFonts w:ascii="Times New Roman" w:eastAsia="Times New Roman" w:hAnsi="Times New Roman" w:cs="Times New Roman"/>
          <w:bCs/>
          <w:kern w:val="2"/>
          <w:sz w:val="27"/>
          <w:szCs w:val="27"/>
          <w:lang w:eastAsia="fa-IR" w:bidi="fa-IR"/>
        </w:rPr>
        <w:t>Кладбища должны размещаться в соответствии с требованиями законодательства Российской Федерации</w:t>
      </w:r>
      <w:proofErr w:type="gramStart"/>
      <w:r w:rsidRPr="007850D8">
        <w:rPr>
          <w:rFonts w:ascii="Times New Roman" w:eastAsia="Times New Roman" w:hAnsi="Times New Roman" w:cs="Times New Roman"/>
          <w:kern w:val="2"/>
          <w:sz w:val="27"/>
          <w:szCs w:val="27"/>
          <w:lang w:eastAsia="fa-IR" w:bidi="fa-IR"/>
        </w:rPr>
        <w:t>.</w:t>
      </w:r>
      <w:r w:rsidR="006835C4" w:rsidRPr="007850D8">
        <w:rPr>
          <w:rFonts w:ascii="Times New Roman" w:eastAsia="Times New Roman" w:hAnsi="Times New Roman" w:cs="Times New Roman"/>
          <w:kern w:val="2"/>
          <w:sz w:val="27"/>
          <w:szCs w:val="27"/>
          <w:lang w:eastAsia="fa-IR" w:bidi="fa-IR"/>
        </w:rPr>
        <w:t>».</w:t>
      </w:r>
      <w:proofErr w:type="gramEnd"/>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2) Пункт 4 раздела 3 изложить в следующей редакции:</w:t>
      </w:r>
    </w:p>
    <w:p w:rsidR="006835C4" w:rsidRPr="007850D8"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w:t>
      </w:r>
      <w:r w:rsidRPr="007850D8">
        <w:rPr>
          <w:rFonts w:ascii="Times New Roman" w:eastAsia="Times New Roman" w:hAnsi="Times New Roman" w:cs="Times New Roman"/>
          <w:bCs/>
          <w:kern w:val="2"/>
          <w:sz w:val="27"/>
          <w:szCs w:val="27"/>
          <w:lang w:eastAsia="fa-IR" w:bidi="fa-IR"/>
        </w:rPr>
        <w:t>4. Благоустройство территорий рекреационного назначения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Проектирование </w:t>
      </w:r>
      <w:r w:rsidRPr="006835C4">
        <w:rPr>
          <w:rFonts w:ascii="Times New Roman" w:eastAsia="Times New Roman" w:hAnsi="Times New Roman" w:cs="Times New Roman"/>
          <w:kern w:val="2"/>
          <w:sz w:val="27"/>
          <w:szCs w:val="27"/>
          <w:lang w:eastAsia="fa-IR" w:bidi="fa-IR"/>
        </w:rPr>
        <w:lastRenderedPageBreak/>
        <w:t>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sidRPr="006835C4">
        <w:rPr>
          <w:rFonts w:ascii="Times New Roman" w:eastAsia="Times New Roman" w:hAnsi="Times New Roman" w:cs="Times New Roman"/>
          <w:kern w:val="2"/>
          <w:sz w:val="27"/>
          <w:szCs w:val="27"/>
          <w:lang w:eastAsia="fa-IR" w:bidi="fa-IR"/>
        </w:rPr>
        <w:t>ненарушение</w:t>
      </w:r>
      <w:proofErr w:type="spellEnd"/>
      <w:r w:rsidRPr="006835C4">
        <w:rPr>
          <w:rFonts w:ascii="Times New Roman" w:eastAsia="Times New Roman" w:hAnsi="Times New Roman" w:cs="Times New Roman"/>
          <w:kern w:val="2"/>
          <w:sz w:val="27"/>
          <w:szCs w:val="27"/>
          <w:lang w:eastAsia="fa-IR" w:bidi="fa-IR"/>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Зоны отдыха - территории, предназначенные и обустроенные для организации активного массового отдыха и рекреации.</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На территории </w:t>
      </w:r>
      <w:proofErr w:type="spellStart"/>
      <w:r w:rsidR="007850D8" w:rsidRPr="006835C4">
        <w:rPr>
          <w:rFonts w:ascii="Times New Roman" w:eastAsia="SimSun" w:hAnsi="Times New Roman" w:cs="Times New Roman"/>
          <w:sz w:val="27"/>
          <w:szCs w:val="27"/>
          <w:lang w:eastAsia="ru-RU"/>
        </w:rPr>
        <w:t>Б</w:t>
      </w:r>
      <w:r w:rsidR="007850D8">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образования проектируются следующие виды парков: многофункциональные, специализированные, парки жилых районов.</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Мероприятия по уборке парков должны проводиться хозяйствующим субъектом ежедневно.</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В парках контейнерные площадки для накопления ТКО должны быть расположены </w:t>
      </w:r>
      <w:r w:rsidRPr="007850D8">
        <w:rPr>
          <w:rFonts w:ascii="Times New Roman" w:eastAsia="Times New Roman" w:hAnsi="Times New Roman" w:cs="Times New Roman"/>
          <w:bCs/>
          <w:kern w:val="2"/>
          <w:sz w:val="27"/>
          <w:szCs w:val="27"/>
          <w:lang w:eastAsia="fa-IR" w:bidi="fa-IR"/>
        </w:rPr>
        <w:t>на расстоянии не менее 50 м</w:t>
      </w:r>
      <w:r w:rsidRPr="006835C4">
        <w:rPr>
          <w:rFonts w:ascii="Times New Roman" w:eastAsia="Times New Roman" w:hAnsi="Times New Roman" w:cs="Times New Roman"/>
          <w:kern w:val="2"/>
          <w:sz w:val="27"/>
          <w:szCs w:val="27"/>
          <w:lang w:eastAsia="fa-IR" w:bidi="fa-IR"/>
        </w:rPr>
        <w:t xml:space="preserve"> от мест массового отдыха. При определении числа контейнеров для территорий зон рекреационного назначения хозяйствующему субъекту необходимо исходить из среднего объема накопления отходов за 3 дня.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При определении числа урн на территории парка хозяйствующему субъекту необходимо исходит</w:t>
      </w:r>
      <w:r w:rsidR="007850D8">
        <w:rPr>
          <w:rFonts w:ascii="Times New Roman" w:eastAsia="Times New Roman" w:hAnsi="Times New Roman" w:cs="Times New Roman"/>
          <w:kern w:val="2"/>
          <w:sz w:val="27"/>
          <w:szCs w:val="27"/>
          <w:lang w:eastAsia="fa-IR" w:bidi="fa-IR"/>
        </w:rPr>
        <w:t>ь из расчета одна урна на 800 м</w:t>
      </w:r>
      <w:proofErr w:type="gramStart"/>
      <w:r w:rsidR="007850D8">
        <w:rPr>
          <w:rFonts w:ascii="Times New Roman" w:eastAsia="Times New Roman" w:hAnsi="Times New Roman" w:cs="Times New Roman"/>
          <w:kern w:val="2"/>
          <w:sz w:val="27"/>
          <w:szCs w:val="27"/>
          <w:vertAlign w:val="superscript"/>
          <w:lang w:eastAsia="fa-IR" w:bidi="fa-IR"/>
        </w:rPr>
        <w:t>2</w:t>
      </w:r>
      <w:proofErr w:type="gramEnd"/>
      <w:r w:rsidRPr="006835C4">
        <w:rPr>
          <w:rFonts w:ascii="Times New Roman" w:eastAsia="Times New Roman" w:hAnsi="Times New Roman" w:cs="Times New Roman"/>
          <w:kern w:val="2"/>
          <w:sz w:val="27"/>
          <w:szCs w:val="27"/>
          <w:lang w:eastAsia="fa-IR" w:bidi="fa-IR"/>
        </w:rPr>
        <w:t xml:space="preserve">. Расстояние между урнами должно </w:t>
      </w:r>
      <w:r w:rsidRPr="007850D8">
        <w:rPr>
          <w:rFonts w:ascii="Times New Roman" w:eastAsia="Times New Roman" w:hAnsi="Times New Roman" w:cs="Times New Roman"/>
          <w:bCs/>
          <w:kern w:val="2"/>
          <w:sz w:val="27"/>
          <w:szCs w:val="27"/>
          <w:lang w:eastAsia="fa-IR" w:bidi="fa-IR"/>
        </w:rPr>
        <w:t>быть не более 40 м.</w:t>
      </w:r>
      <w:r w:rsidRPr="007850D8">
        <w:rPr>
          <w:rFonts w:ascii="Times New Roman" w:eastAsia="Times New Roman" w:hAnsi="Times New Roman" w:cs="Times New Roman"/>
          <w:kern w:val="2"/>
          <w:sz w:val="27"/>
          <w:szCs w:val="27"/>
          <w:lang w:eastAsia="fa-IR" w:bidi="fa-IR"/>
        </w:rPr>
        <w:t>».</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3) Пункт 6 раздела 3 изложить в следующей редакции:</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«6.  Оформление и информация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Вывески, реклама и витрины</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Установка информационных конструкций (далее - вывесок) а также размещение иных графических элементов рекомендуется в соответствии с </w:t>
      </w:r>
      <w:r w:rsidRPr="006835C4">
        <w:rPr>
          <w:rFonts w:ascii="Times New Roman" w:eastAsia="Times New Roman" w:hAnsi="Times New Roman" w:cs="Times New Roman"/>
          <w:kern w:val="2"/>
          <w:sz w:val="27"/>
          <w:szCs w:val="27"/>
          <w:lang w:eastAsia="fa-IR" w:bidi="fa-IR"/>
        </w:rPr>
        <w:lastRenderedPageBreak/>
        <w:t>утвержденными муниципальными нормативами, либо после согласования эскизов с администрацией муниципального образования.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Организациям, эксплуатирующим световые рекламы и вывески, рекомендуется обеспечивать своевременную замену перегоревших </w:t>
      </w:r>
      <w:proofErr w:type="spellStart"/>
      <w:r w:rsidRPr="006835C4">
        <w:rPr>
          <w:rFonts w:ascii="Times New Roman" w:eastAsia="Times New Roman" w:hAnsi="Times New Roman" w:cs="Times New Roman"/>
          <w:kern w:val="2"/>
          <w:sz w:val="27"/>
          <w:szCs w:val="27"/>
          <w:lang w:eastAsia="fa-IR" w:bidi="fa-IR"/>
        </w:rPr>
        <w:t>газосветовых</w:t>
      </w:r>
      <w:proofErr w:type="spellEnd"/>
      <w:r w:rsidRPr="006835C4">
        <w:rPr>
          <w:rFonts w:ascii="Times New Roman" w:eastAsia="Times New Roman" w:hAnsi="Times New Roman" w:cs="Times New Roman"/>
          <w:kern w:val="2"/>
          <w:sz w:val="27"/>
          <w:szCs w:val="27"/>
          <w:lang w:eastAsia="fa-IR" w:bidi="fa-IR"/>
        </w:rPr>
        <w:t xml:space="preserve"> трубок и электроламп. В случае неисправности отдельных знаков рекламы или вывески рекомендуется выключать полностью.</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Рекламные конструкции не рекомендуется располагать отдельно от оборудования населенного пункта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Крупноформатные рекламные конструкции (</w:t>
      </w:r>
      <w:proofErr w:type="spellStart"/>
      <w:r w:rsidRPr="006835C4">
        <w:rPr>
          <w:rFonts w:ascii="Times New Roman" w:eastAsia="Times New Roman" w:hAnsi="Times New Roman" w:cs="Times New Roman"/>
          <w:kern w:val="2"/>
          <w:sz w:val="27"/>
          <w:szCs w:val="27"/>
          <w:lang w:eastAsia="fa-IR" w:bidi="fa-IR"/>
        </w:rPr>
        <w:t>билборды</w:t>
      </w:r>
      <w:proofErr w:type="spellEnd"/>
      <w:r w:rsidRPr="006835C4">
        <w:rPr>
          <w:rFonts w:ascii="Times New Roman" w:eastAsia="Times New Roman" w:hAnsi="Times New Roman" w:cs="Times New Roman"/>
          <w:kern w:val="2"/>
          <w:sz w:val="27"/>
          <w:szCs w:val="27"/>
          <w:lang w:eastAsia="fa-IR" w:bidi="fa-IR"/>
        </w:rPr>
        <w:t xml:space="preserve">, </w:t>
      </w:r>
      <w:proofErr w:type="spellStart"/>
      <w:r w:rsidRPr="006835C4">
        <w:rPr>
          <w:rFonts w:ascii="Times New Roman" w:eastAsia="Times New Roman" w:hAnsi="Times New Roman" w:cs="Times New Roman"/>
          <w:kern w:val="2"/>
          <w:sz w:val="27"/>
          <w:szCs w:val="27"/>
          <w:lang w:eastAsia="fa-IR" w:bidi="fa-IR"/>
        </w:rPr>
        <w:t>суперсайты</w:t>
      </w:r>
      <w:proofErr w:type="spellEnd"/>
      <w:r w:rsidRPr="006835C4">
        <w:rPr>
          <w:rFonts w:ascii="Times New Roman" w:eastAsia="Times New Roman" w:hAnsi="Times New Roman" w:cs="Times New Roman"/>
          <w:kern w:val="2"/>
          <w:sz w:val="27"/>
          <w:szCs w:val="27"/>
          <w:lang w:eastAsia="fa-IR" w:bidi="fa-IR"/>
        </w:rPr>
        <w:t xml:space="preserve"> и прочие) не рекомендуется располагать ближе 100 метров от жилых, общественных и офисных зданий. </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Очистка от размещенных с нарушением п.6 надписей, изображений (в том числе граффити), объявлений, листовок, иных информационных материалов или их частей,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Праздничное оформление территории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образования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lastRenderedPageBreak/>
        <w:t xml:space="preserve">Праздничное оформление территории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005D7E52" w:rsidRPr="006835C4">
        <w:rPr>
          <w:rFonts w:ascii="Times New Roman" w:eastAsia="Times New Roman" w:hAnsi="Times New Roman" w:cs="Times New Roman"/>
          <w:kern w:val="2"/>
          <w:sz w:val="27"/>
          <w:szCs w:val="27"/>
          <w:lang w:eastAsia="fa-IR" w:bidi="fa-IR"/>
        </w:rPr>
        <w:t xml:space="preserve"> </w:t>
      </w:r>
      <w:r w:rsidRPr="006835C4">
        <w:rPr>
          <w:rFonts w:ascii="Times New Roman" w:eastAsia="Times New Roman" w:hAnsi="Times New Roman" w:cs="Times New Roman"/>
          <w:kern w:val="2"/>
          <w:sz w:val="27"/>
          <w:szCs w:val="27"/>
          <w:lang w:eastAsia="fa-IR" w:bidi="fa-IR"/>
        </w:rPr>
        <w:t xml:space="preserve">муниципального образования рекомендуется выполнять по решению администрации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Оформление зданий, сооружений рекомендуется осуществлять их владельцами в рамках концепции праздничного оформления территории </w:t>
      </w:r>
      <w:proofErr w:type="spellStart"/>
      <w:r w:rsidRPr="006835C4">
        <w:rPr>
          <w:rFonts w:ascii="Times New Roman" w:eastAsia="Times New Roman" w:hAnsi="Times New Roman" w:cs="Times New Roman"/>
          <w:kern w:val="2"/>
          <w:sz w:val="27"/>
          <w:szCs w:val="27"/>
          <w:lang w:eastAsia="fa-IR" w:bidi="fa-IR"/>
        </w:rPr>
        <w:t>Балтайского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образования.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proofErr w:type="gramStart"/>
      <w:r w:rsidRPr="006835C4">
        <w:rPr>
          <w:rFonts w:ascii="Times New Roman" w:eastAsia="Times New Roman" w:hAnsi="Times New Roman" w:cs="Times New Roman"/>
          <w:kern w:val="2"/>
          <w:sz w:val="27"/>
          <w:szCs w:val="27"/>
          <w:lang w:eastAsia="fa-IR" w:bidi="fa-IR"/>
        </w:rPr>
        <w:t xml:space="preserve">Работы, связанные с проведением о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w:t>
      </w:r>
      <w:r w:rsidR="005D7E52">
        <w:rPr>
          <w:rFonts w:ascii="Times New Roman" w:eastAsia="Times New Roman" w:hAnsi="Times New Roman" w:cs="Times New Roman"/>
          <w:kern w:val="2"/>
          <w:sz w:val="27"/>
          <w:szCs w:val="27"/>
          <w:lang w:eastAsia="fa-IR" w:bidi="fa-IR"/>
        </w:rPr>
        <w:t xml:space="preserve">образования </w:t>
      </w:r>
      <w:r w:rsidRPr="006835C4">
        <w:rPr>
          <w:rFonts w:ascii="Times New Roman" w:eastAsia="Times New Roman" w:hAnsi="Times New Roman" w:cs="Times New Roman"/>
          <w:kern w:val="2"/>
          <w:sz w:val="27"/>
          <w:szCs w:val="27"/>
          <w:lang w:eastAsia="fa-IR" w:bidi="fa-IR"/>
        </w:rPr>
        <w:t xml:space="preserve">в пределах средств, предусмотренных на эти цели в бюджете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образования.</w:t>
      </w:r>
      <w:proofErr w:type="gramEnd"/>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6835C4">
        <w:rPr>
          <w:rFonts w:ascii="Times New Roman" w:eastAsia="Times New Roman" w:hAnsi="Times New Roman" w:cs="Times New Roman"/>
          <w:kern w:val="2"/>
          <w:sz w:val="27"/>
          <w:szCs w:val="27"/>
          <w:lang w:eastAsia="fa-IR" w:bidi="fa-IR"/>
        </w:rPr>
        <w:t>утверждаемыми</w:t>
      </w:r>
      <w:proofErr w:type="gramEnd"/>
      <w:r w:rsidRPr="006835C4">
        <w:rPr>
          <w:rFonts w:ascii="Times New Roman" w:eastAsia="Times New Roman" w:hAnsi="Times New Roman" w:cs="Times New Roman"/>
          <w:kern w:val="2"/>
          <w:sz w:val="27"/>
          <w:szCs w:val="27"/>
          <w:lang w:eastAsia="fa-IR" w:bidi="fa-IR"/>
        </w:rPr>
        <w:t xml:space="preserve"> администрацией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005D7E52" w:rsidRPr="006835C4">
        <w:rPr>
          <w:rFonts w:ascii="Times New Roman" w:eastAsia="Times New Roman" w:hAnsi="Times New Roman" w:cs="Times New Roman"/>
          <w:kern w:val="2"/>
          <w:sz w:val="27"/>
          <w:szCs w:val="27"/>
          <w:lang w:eastAsia="fa-IR" w:bidi="fa-IR"/>
        </w:rPr>
        <w:t xml:space="preserve"> </w:t>
      </w:r>
      <w:r w:rsidRPr="006835C4">
        <w:rPr>
          <w:rFonts w:ascii="Times New Roman" w:eastAsia="Times New Roman" w:hAnsi="Times New Roman" w:cs="Times New Roman"/>
          <w:kern w:val="2"/>
          <w:sz w:val="27"/>
          <w:szCs w:val="27"/>
          <w:lang w:eastAsia="fa-IR" w:bidi="fa-IR"/>
        </w:rPr>
        <w:t xml:space="preserve">муниципального </w:t>
      </w:r>
      <w:r w:rsidR="005D7E52">
        <w:rPr>
          <w:rFonts w:ascii="Times New Roman" w:eastAsia="Times New Roman" w:hAnsi="Times New Roman" w:cs="Times New Roman"/>
          <w:kern w:val="2"/>
          <w:sz w:val="27"/>
          <w:szCs w:val="27"/>
          <w:lang w:eastAsia="fa-IR" w:bidi="fa-IR"/>
        </w:rPr>
        <w:t>образования</w:t>
      </w:r>
      <w:r w:rsidRPr="006835C4">
        <w:rPr>
          <w:rFonts w:ascii="Times New Roman" w:eastAsia="Times New Roman" w:hAnsi="Times New Roman" w:cs="Times New Roman"/>
          <w:kern w:val="2"/>
          <w:sz w:val="27"/>
          <w:szCs w:val="27"/>
          <w:lang w:eastAsia="fa-IR" w:bidi="fa-IR"/>
        </w:rPr>
        <w:t>.</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Количество рекламы не должно быть избыточно, а сами информационные поверхности между собой  должны быть упорядочены по </w:t>
      </w:r>
      <w:proofErr w:type="spellStart"/>
      <w:r w:rsidRPr="006835C4">
        <w:rPr>
          <w:rFonts w:ascii="Times New Roman" w:eastAsia="Times New Roman" w:hAnsi="Times New Roman" w:cs="Times New Roman"/>
          <w:kern w:val="2"/>
          <w:sz w:val="27"/>
          <w:szCs w:val="27"/>
          <w:lang w:eastAsia="fa-IR" w:bidi="fa-IR"/>
        </w:rPr>
        <w:t>цветографике</w:t>
      </w:r>
      <w:proofErr w:type="spellEnd"/>
      <w:r w:rsidRPr="006835C4">
        <w:rPr>
          <w:rFonts w:ascii="Times New Roman" w:eastAsia="Times New Roman" w:hAnsi="Times New Roman" w:cs="Times New Roman"/>
          <w:kern w:val="2"/>
          <w:sz w:val="27"/>
          <w:szCs w:val="27"/>
          <w:lang w:eastAsia="fa-IR" w:bidi="fa-IR"/>
        </w:rPr>
        <w:t xml:space="preserve"> и композиции</w:t>
      </w:r>
      <w:proofErr w:type="gramStart"/>
      <w:r w:rsidRPr="006835C4">
        <w:rPr>
          <w:rFonts w:ascii="Times New Roman" w:eastAsia="Times New Roman" w:hAnsi="Times New Roman" w:cs="Times New Roman"/>
          <w:kern w:val="2"/>
          <w:sz w:val="27"/>
          <w:szCs w:val="27"/>
          <w:lang w:eastAsia="fa-IR" w:bidi="fa-IR"/>
        </w:rPr>
        <w:t>.».</w:t>
      </w:r>
      <w:proofErr w:type="gramEnd"/>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4) Пункт 7 раздела 3 изложить в следующей редакции:</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«7.Эксплуатация объектов благоустройства</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Уборка территории</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Физические и юридические лица, независимо от их организационно-правовых форм, должны обеспечивать своевременную и качественную очистку и уборку принадлежащих им на праве собственности или ином вещном праве земельных участков, а также прилегающих территорий  в соответствии с заключенными  соглашениями между собственниками (владельцами) земельных участков   и администрацией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w:t>
      </w:r>
      <w:r w:rsidR="005D7E52">
        <w:rPr>
          <w:rFonts w:ascii="Times New Roman" w:eastAsia="Times New Roman" w:hAnsi="Times New Roman" w:cs="Times New Roman"/>
          <w:kern w:val="2"/>
          <w:sz w:val="27"/>
          <w:szCs w:val="27"/>
          <w:lang w:eastAsia="fa-IR" w:bidi="fa-IR"/>
        </w:rPr>
        <w:t>образования</w:t>
      </w:r>
      <w:r w:rsidRPr="006835C4">
        <w:rPr>
          <w:rFonts w:ascii="Times New Roman" w:eastAsia="Times New Roman" w:hAnsi="Times New Roman" w:cs="Times New Roman"/>
          <w:kern w:val="2"/>
          <w:sz w:val="27"/>
          <w:szCs w:val="27"/>
          <w:lang w:eastAsia="fa-IR" w:bidi="fa-IR"/>
        </w:rPr>
        <w:t>.</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Для заключения соглашения об уборке прилегающей территории границу таких  территорий определяется: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lastRenderedPageBreak/>
        <w:t>- на улицах с двухсторонней застройкой по длине занимаемого участка, по ширине - до оси проезжей части улицы;</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на строительных площадках - территория не менее 15 метров от ограждения стройки по всему периметру;</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для некапитальных объектов торговли, общественного питания и бытового обслуживания населения — в радиусе не менее 10 метров.</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Организация уборки земельных участков находящихся в муниципальной собственности осуществляется органами местного самоуправления.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Организацию уборки территории многоквартирных жилых домов осуществляется собственниками помещений в многоквартирном жилом доме. В состав территории многоквартирного жилого дома входит: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На территории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образования запрещается накапливать и размещать отходы производства и потребления в несанкционированных местах.</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производиться собственником (владельцем) земельного участка.</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Сбор и вывоз отходов производства и потребления осуществляется по контейнерной или бестарной системе в установленном порядке.</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На территории общего пользования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005D7E52" w:rsidRPr="006835C4">
        <w:rPr>
          <w:rFonts w:ascii="Times New Roman" w:eastAsia="Times New Roman" w:hAnsi="Times New Roman" w:cs="Times New Roman"/>
          <w:kern w:val="2"/>
          <w:sz w:val="27"/>
          <w:szCs w:val="27"/>
          <w:lang w:eastAsia="fa-IR" w:bidi="fa-IR"/>
        </w:rPr>
        <w:t xml:space="preserve"> </w:t>
      </w:r>
      <w:r w:rsidRPr="006835C4">
        <w:rPr>
          <w:rFonts w:ascii="Times New Roman" w:eastAsia="Times New Roman" w:hAnsi="Times New Roman" w:cs="Times New Roman"/>
          <w:kern w:val="2"/>
          <w:sz w:val="27"/>
          <w:szCs w:val="27"/>
          <w:lang w:eastAsia="fa-IR" w:bidi="fa-IR"/>
        </w:rPr>
        <w:t>муниципального образования запрещено сжигание отходов производства и потребления.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Организация уборки территорий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образования осуществляется на основании </w:t>
      </w:r>
      <w:proofErr w:type="gramStart"/>
      <w:r w:rsidRPr="006835C4">
        <w:rPr>
          <w:rFonts w:ascii="Times New Roman" w:eastAsia="Times New Roman" w:hAnsi="Times New Roman" w:cs="Times New Roman"/>
          <w:kern w:val="2"/>
          <w:sz w:val="27"/>
          <w:szCs w:val="27"/>
          <w:lang w:eastAsia="fa-IR" w:bidi="fa-IR"/>
        </w:rPr>
        <w:t>использования показателей нормативных объемов накопления отходов</w:t>
      </w:r>
      <w:proofErr w:type="gramEnd"/>
      <w:r w:rsidRPr="006835C4">
        <w:rPr>
          <w:rFonts w:ascii="Times New Roman" w:eastAsia="Times New Roman" w:hAnsi="Times New Roman" w:cs="Times New Roman"/>
          <w:kern w:val="2"/>
          <w:sz w:val="27"/>
          <w:szCs w:val="27"/>
          <w:lang w:eastAsia="fa-IR" w:bidi="fa-IR"/>
        </w:rPr>
        <w:t xml:space="preserve"> у их производителей.</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lastRenderedPageBreak/>
        <w:t>Вывоз коммунальных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региональным оператором.</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Вывоз отходов, образовавшихся во время ремонта, осуществляется в специально отведенные для этого места лицам, производившим этот ремонт, самостоятельно.</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Запрещается складирование отходов, образовавшихся во время ремонта, в места временного хранения отходов.</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Сбор отходов производства и потребления физических и юридических лиц, осуществляется в  местах временного хранения отходов. Уборка и техническое обслуживание этих мест осуществляется за счет средств собственников отходов производства и потребления.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Разрешение на размещение мест временного хранения отходов выдается администрацией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образования.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Для предотвращения засорения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Установку емкостей для временного хранения отходов производства и потребления и их очистку осуществляется лицами, ответственным за уборку соответствующих территорий.</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6835C4">
        <w:rPr>
          <w:rFonts w:ascii="Times New Roman" w:eastAsia="Times New Roman" w:hAnsi="Times New Roman" w:cs="Times New Roman"/>
          <w:kern w:val="2"/>
          <w:sz w:val="27"/>
          <w:szCs w:val="27"/>
          <w:lang w:eastAsia="fa-IR" w:bidi="fa-IR"/>
        </w:rPr>
        <w:t>мусоровозный</w:t>
      </w:r>
      <w:proofErr w:type="spellEnd"/>
      <w:r w:rsidRPr="006835C4">
        <w:rPr>
          <w:rFonts w:ascii="Times New Roman" w:eastAsia="Times New Roman" w:hAnsi="Times New Roman" w:cs="Times New Roman"/>
          <w:kern w:val="2"/>
          <w:sz w:val="27"/>
          <w:szCs w:val="27"/>
          <w:lang w:eastAsia="fa-IR" w:bidi="fa-IR"/>
        </w:rPr>
        <w:t xml:space="preserve"> транспорт, производится работникам организации, осуществляющей вывоз отходов.</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При уборке в ночное время следует принимать меры, предупреждающие шум.</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Содержания ямы для совместного сбора туалетных и помойных нечистот,  которые созданы для обслуживания жилых помещений, производится собственниками указанных жилых помещений.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Жидкие бытовые отходы следует вывозить по договорам или разовым заявкам организациям, имеющим специальный транспорт и разрешительные документы на данный вид деятельности.</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lastRenderedPageBreak/>
        <w:t>Собственникам помещений рекомендуется обеспечивать подъезды непосредственно к мусоросборникам, контейнерным площадкам и выгребным ямам.</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Очистка и уборка водосточных канав, лотков, труб, дренажей, предназначенных для отвода поверхностных и грунтовых вод из дворов,  производится лицам, ответственным за уборку соответствующих территорий.</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Слив воды на тротуары, газоны, проезжую часть дороги запрещен,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Складирование нечистот на проезжую часть улиц, тротуары и газоны запрещено.</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Администрация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w:t>
      </w:r>
      <w:r w:rsidR="005D7E52">
        <w:rPr>
          <w:rFonts w:ascii="Times New Roman" w:eastAsia="Times New Roman" w:hAnsi="Times New Roman" w:cs="Times New Roman"/>
          <w:kern w:val="2"/>
          <w:sz w:val="27"/>
          <w:szCs w:val="27"/>
          <w:lang w:eastAsia="fa-IR" w:bidi="fa-IR"/>
        </w:rPr>
        <w:t>образования</w:t>
      </w:r>
      <w:r w:rsidRPr="006835C4">
        <w:rPr>
          <w:rFonts w:ascii="Times New Roman" w:eastAsia="Times New Roman" w:hAnsi="Times New Roman" w:cs="Times New Roman"/>
          <w:kern w:val="2"/>
          <w:sz w:val="27"/>
          <w:szCs w:val="27"/>
          <w:lang w:eastAsia="fa-IR" w:bidi="fa-IR"/>
        </w:rPr>
        <w:t xml:space="preserve"> вправе на добровольной основе привлекать граждан для выполнения работ по уборке, благоустройству и озеленению территории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образования. </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Привлечение граждан к выполнению работ по уборке, благоустройству и озеленению территории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образования осуществляется на основании постановления администрации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w:t>
      </w:r>
      <w:r w:rsidR="005D7E52">
        <w:rPr>
          <w:rFonts w:ascii="Times New Roman" w:eastAsia="Times New Roman" w:hAnsi="Times New Roman" w:cs="Times New Roman"/>
          <w:kern w:val="2"/>
          <w:sz w:val="27"/>
          <w:szCs w:val="27"/>
          <w:lang w:eastAsia="fa-IR" w:bidi="fa-IR"/>
        </w:rPr>
        <w:t>образования</w:t>
      </w:r>
      <w:r w:rsidRPr="006835C4">
        <w:rPr>
          <w:rFonts w:ascii="Times New Roman" w:eastAsia="Times New Roman" w:hAnsi="Times New Roman" w:cs="Times New Roman"/>
          <w:kern w:val="2"/>
          <w:sz w:val="27"/>
          <w:szCs w:val="27"/>
          <w:lang w:eastAsia="fa-IR" w:bidi="fa-IR"/>
        </w:rPr>
        <w:t>.</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Особенности уборки территории в весенне-летний период</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Весенне-летняя уборка территории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образования производится с 15 апреля по 15 октября и предусматривает мойку, </w:t>
      </w:r>
      <w:proofErr w:type="gramStart"/>
      <w:r w:rsidRPr="006835C4">
        <w:rPr>
          <w:rFonts w:ascii="Times New Roman" w:eastAsia="Times New Roman" w:hAnsi="Times New Roman" w:cs="Times New Roman"/>
          <w:kern w:val="2"/>
          <w:sz w:val="27"/>
          <w:szCs w:val="27"/>
          <w:lang w:eastAsia="fa-IR" w:bidi="fa-IR"/>
        </w:rPr>
        <w:t>полив</w:t>
      </w:r>
      <w:proofErr w:type="gramEnd"/>
      <w:r w:rsidRPr="006835C4">
        <w:rPr>
          <w:rFonts w:ascii="Times New Roman" w:eastAsia="Times New Roman" w:hAnsi="Times New Roman" w:cs="Times New Roman"/>
          <w:kern w:val="2"/>
          <w:sz w:val="27"/>
          <w:szCs w:val="27"/>
          <w:lang w:eastAsia="fa-IR" w:bidi="fa-IR"/>
        </w:rPr>
        <w:t xml:space="preserve"> и подметание проезжей части улиц, тротуаров, площадей.</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В зависимости от климатических условий постановлением администрации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w:t>
      </w:r>
      <w:r w:rsidR="005D7E52">
        <w:rPr>
          <w:rFonts w:ascii="Times New Roman" w:eastAsia="Times New Roman" w:hAnsi="Times New Roman" w:cs="Times New Roman"/>
          <w:kern w:val="2"/>
          <w:sz w:val="27"/>
          <w:szCs w:val="27"/>
          <w:lang w:eastAsia="fa-IR" w:bidi="fa-IR"/>
        </w:rPr>
        <w:t>образования</w:t>
      </w:r>
      <w:r w:rsidRPr="006835C4">
        <w:rPr>
          <w:rFonts w:ascii="Times New Roman" w:eastAsia="Times New Roman" w:hAnsi="Times New Roman" w:cs="Times New Roman"/>
          <w:kern w:val="2"/>
          <w:sz w:val="27"/>
          <w:szCs w:val="27"/>
          <w:lang w:eastAsia="fa-IR" w:bidi="fa-IR"/>
        </w:rPr>
        <w:t xml:space="preserve"> период весенне-летней уборки может быть изменен.</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Период летней уборки устанавливается постановлением администрации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w:t>
      </w:r>
      <w:r w:rsidR="005D7E52">
        <w:rPr>
          <w:rFonts w:ascii="Times New Roman" w:eastAsia="Times New Roman" w:hAnsi="Times New Roman" w:cs="Times New Roman"/>
          <w:kern w:val="2"/>
          <w:sz w:val="27"/>
          <w:szCs w:val="27"/>
          <w:lang w:eastAsia="fa-IR" w:bidi="fa-IR"/>
        </w:rPr>
        <w:t>образования</w:t>
      </w:r>
      <w:r w:rsidRPr="006835C4">
        <w:rPr>
          <w:rFonts w:ascii="Times New Roman" w:eastAsia="Times New Roman" w:hAnsi="Times New Roman" w:cs="Times New Roman"/>
          <w:kern w:val="2"/>
          <w:sz w:val="27"/>
          <w:szCs w:val="27"/>
          <w:lang w:eastAsia="fa-IR" w:bidi="fa-IR"/>
        </w:rPr>
        <w:t>. В случае резкого изменения погодных условий сроки проведения летней уборки могут измениться.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Мойке подвергается вся ширина проезжей части улиц и площадей.</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Уборку лотков и бордюр от песка, пыли, мусора после мойки заканчивается к 7 часам утра.</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Мойка и поливка тротуаров и дворовых территорий, зеленых насаждений и газонов производится силами организаций и собственниками помещений и земельных участков.</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lastRenderedPageBreak/>
        <w:t>Мойка дорожных покрытий и тротуаров, а также подметание тротуаров производится с 23 часов до 7 часов утра, а влажное подметание проезжей части улиц — по мере необходимости с 9 часов утра до 21 часа</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Особенности уборки территории в осенне-зимний период</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Осенне-зимняя уборка территории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образования проводится с 15 октября по 15 апреля и предусматривает уборку и вывоз мусора, снега и льда, грязи, посыпку улиц песком с примесью хлоридов.</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В зависимости от климатических условий постановлением администрации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w:t>
      </w:r>
      <w:r w:rsidR="005D7E52">
        <w:rPr>
          <w:rFonts w:ascii="Times New Roman" w:eastAsia="Times New Roman" w:hAnsi="Times New Roman" w:cs="Times New Roman"/>
          <w:kern w:val="2"/>
          <w:sz w:val="27"/>
          <w:szCs w:val="27"/>
          <w:lang w:eastAsia="fa-IR" w:bidi="fa-IR"/>
        </w:rPr>
        <w:t>образования</w:t>
      </w:r>
      <w:r w:rsidRPr="006835C4">
        <w:rPr>
          <w:rFonts w:ascii="Times New Roman" w:eastAsia="Times New Roman" w:hAnsi="Times New Roman" w:cs="Times New Roman"/>
          <w:kern w:val="2"/>
          <w:sz w:val="27"/>
          <w:szCs w:val="27"/>
          <w:lang w:eastAsia="fa-IR" w:bidi="fa-IR"/>
        </w:rPr>
        <w:t xml:space="preserve"> период осенне-зимней уборки может быть изменен.</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Осенне-зимняя уборка проезжей части улиц и проездов осуществляется в соответствии с правилами, инструкциями и графиками, утвержденными администрацией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w:t>
      </w:r>
      <w:r w:rsidR="005D7E52">
        <w:rPr>
          <w:rFonts w:ascii="Times New Roman" w:eastAsia="Times New Roman" w:hAnsi="Times New Roman" w:cs="Times New Roman"/>
          <w:kern w:val="2"/>
          <w:sz w:val="27"/>
          <w:szCs w:val="27"/>
          <w:lang w:eastAsia="fa-IR" w:bidi="fa-IR"/>
        </w:rPr>
        <w:t>образования</w:t>
      </w:r>
      <w:r w:rsidRPr="006835C4">
        <w:rPr>
          <w:rFonts w:ascii="Times New Roman" w:eastAsia="Times New Roman" w:hAnsi="Times New Roman" w:cs="Times New Roman"/>
          <w:kern w:val="2"/>
          <w:sz w:val="27"/>
          <w:szCs w:val="27"/>
          <w:lang w:eastAsia="fa-IR" w:bidi="fa-IR"/>
        </w:rPr>
        <w:t>.</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Период зимней уборки устанавливается постановлением администрации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w:t>
      </w:r>
      <w:r w:rsidR="005D7E52">
        <w:rPr>
          <w:rFonts w:ascii="Times New Roman" w:eastAsia="Times New Roman" w:hAnsi="Times New Roman" w:cs="Times New Roman"/>
          <w:kern w:val="2"/>
          <w:sz w:val="27"/>
          <w:szCs w:val="27"/>
          <w:lang w:eastAsia="fa-IR" w:bidi="fa-IR"/>
        </w:rPr>
        <w:t>образования</w:t>
      </w:r>
      <w:r w:rsidRPr="006835C4">
        <w:rPr>
          <w:rFonts w:ascii="Times New Roman" w:eastAsia="Times New Roman" w:hAnsi="Times New Roman" w:cs="Times New Roman"/>
          <w:kern w:val="2"/>
          <w:sz w:val="27"/>
          <w:szCs w:val="27"/>
          <w:lang w:eastAsia="fa-IR" w:bidi="fa-IR"/>
        </w:rPr>
        <w:t>. В случае резкого изменения погодных условий сроки проведения зимней уборки могут измениться.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Укладка свежевыпавшего снега в валы и кучи разрешается на всех улицах, площадях, бульварах и скверах с последующей вывозкой.</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В зависимости от ширины улицы и характера движения на ней валы укладывают либо по обеим сторонам проезжей части, либо с одной стороны проезжей части вдоль тротуара с оставлением необходимых проходов и проездов.</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Посыпка песком с примесью хлоридов начинается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 сухим песком без хлоридов.</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Снег, сброшенный с крыш, немедленно вывозится.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Все тротуары, дворы, лотки проезжей части улиц, площадей, набережных, рыночные площади и другие участки с асфальтовым покрытием очищают от снега и обледенелого наката под скребок и посыпать песком до 8 часов утра.</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Вывоз снега разрешается только на специально отведенные места отвала.</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Места отвала снега обеспечиваются удобными подъездами, необходимыми механизмами для складирования снега.</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Территории размещения снеговалов в обязательном порядке согласовываются с администрацией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w:t>
      </w:r>
      <w:r w:rsidR="005D7E52">
        <w:rPr>
          <w:rFonts w:ascii="Times New Roman" w:eastAsia="Times New Roman" w:hAnsi="Times New Roman" w:cs="Times New Roman"/>
          <w:kern w:val="2"/>
          <w:sz w:val="27"/>
          <w:szCs w:val="27"/>
          <w:lang w:eastAsia="fa-IR" w:bidi="fa-IR"/>
        </w:rPr>
        <w:t>образования</w:t>
      </w:r>
      <w:r w:rsidRPr="006835C4">
        <w:rPr>
          <w:rFonts w:ascii="Times New Roman" w:eastAsia="Times New Roman" w:hAnsi="Times New Roman" w:cs="Times New Roman"/>
          <w:kern w:val="2"/>
          <w:sz w:val="27"/>
          <w:szCs w:val="27"/>
          <w:lang w:eastAsia="fa-IR" w:bidi="fa-IR"/>
        </w:rPr>
        <w:t>.</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Содержание элементов благоустройства</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 xml:space="preserve">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w:t>
      </w:r>
      <w:r w:rsidRPr="006835C4">
        <w:rPr>
          <w:rFonts w:ascii="Times New Roman" w:eastAsia="Times New Roman" w:hAnsi="Times New Roman" w:cs="Times New Roman"/>
          <w:kern w:val="2"/>
          <w:sz w:val="27"/>
          <w:szCs w:val="27"/>
          <w:lang w:eastAsia="fa-IR" w:bidi="fa-IR"/>
        </w:rPr>
        <w:lastRenderedPageBreak/>
        <w:t xml:space="preserve">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Физические и юридические лицам  осуществляют организацию содержания элементов благоустройства, расположенных на прилегающих территориях, на основании заключённых соглашений с администрацией </w:t>
      </w:r>
      <w:proofErr w:type="spellStart"/>
      <w:r w:rsidR="005D7E52" w:rsidRPr="006835C4">
        <w:rPr>
          <w:rFonts w:ascii="Times New Roman" w:eastAsia="SimSun" w:hAnsi="Times New Roman" w:cs="Times New Roman"/>
          <w:sz w:val="27"/>
          <w:szCs w:val="27"/>
          <w:lang w:eastAsia="ru-RU"/>
        </w:rPr>
        <w:t>Б</w:t>
      </w:r>
      <w:r w:rsidR="005D7E52">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w:t>
      </w:r>
      <w:r w:rsidR="005D7E52">
        <w:rPr>
          <w:rFonts w:ascii="Times New Roman" w:eastAsia="Times New Roman" w:hAnsi="Times New Roman" w:cs="Times New Roman"/>
          <w:kern w:val="2"/>
          <w:sz w:val="27"/>
          <w:szCs w:val="27"/>
          <w:lang w:eastAsia="fa-IR" w:bidi="fa-IR"/>
        </w:rPr>
        <w:t xml:space="preserve">образования </w:t>
      </w:r>
      <w:r w:rsidRPr="006835C4">
        <w:rPr>
          <w:rFonts w:ascii="Times New Roman" w:eastAsia="Times New Roman" w:hAnsi="Times New Roman" w:cs="Times New Roman"/>
          <w:kern w:val="2"/>
          <w:sz w:val="27"/>
          <w:szCs w:val="27"/>
          <w:lang w:eastAsia="fa-IR" w:bidi="fa-IR"/>
        </w:rPr>
        <w:t>(далее – Администрация).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Организацию содержания элементов благоустройства, стоящих на балансе органов местного самоуправления осуществляет Администрация.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Администрации.</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Проезды, как правило, должны выходить на второстепенные улицы и оборудоваться шлагбаумами или воротами.</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Строительство, установка и содержание малых архитектурных форм</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Физическим или юридическим лицам при содержании малых архитектурных форм производить их ремонт и окраску, согласовывая кодеры с Администрацией.</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Ремонт и содержание зданий и сооружений</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Эксплуатацию зданий и сооружений, их ремонт производится в соответствии с установленными правилами и нормами технической эксплуатации.</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lastRenderedPageBreak/>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Запрещено загромождение и засорение дворовых территорий (многоэтажной  и индивидуальной жилой застройки) металлическим ломом, строительным и бытовым мусором, домашней утварью и другими материалами.</w:t>
      </w:r>
    </w:p>
    <w:p w:rsid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6835C4">
        <w:rPr>
          <w:rFonts w:ascii="Times New Roman" w:eastAsia="Times New Roman" w:hAnsi="Times New Roman" w:cs="Times New Roman"/>
          <w:kern w:val="2"/>
          <w:sz w:val="27"/>
          <w:szCs w:val="27"/>
          <w:lang w:eastAsia="fa-IR" w:bidi="fa-IR"/>
        </w:rPr>
        <w:t>На зданиях должны быть установлены указатели,  утвержденного образца, с обозначением наименования улицы и номерных знаков домов</w:t>
      </w:r>
      <w:proofErr w:type="gramStart"/>
      <w:r w:rsidRPr="006835C4">
        <w:rPr>
          <w:rFonts w:ascii="Times New Roman" w:eastAsia="Times New Roman" w:hAnsi="Times New Roman" w:cs="Times New Roman"/>
          <w:kern w:val="2"/>
          <w:sz w:val="27"/>
          <w:szCs w:val="27"/>
          <w:lang w:eastAsia="fa-IR" w:bidi="fa-IR"/>
        </w:rPr>
        <w:t>.».</w:t>
      </w:r>
      <w:proofErr w:type="gramEnd"/>
    </w:p>
    <w:p w:rsidR="0084239A" w:rsidRDefault="0084239A"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Pr>
          <w:rFonts w:ascii="Times New Roman" w:eastAsia="Times New Roman" w:hAnsi="Times New Roman" w:cs="Times New Roman"/>
          <w:kern w:val="2"/>
          <w:sz w:val="27"/>
          <w:szCs w:val="27"/>
          <w:lang w:eastAsia="fa-IR" w:bidi="fa-IR"/>
        </w:rPr>
        <w:t xml:space="preserve">5) Пункт 11  раздела </w:t>
      </w:r>
      <w:r>
        <w:rPr>
          <w:rFonts w:ascii="Times New Roman" w:eastAsia="Times New Roman" w:hAnsi="Times New Roman" w:cs="Times New Roman"/>
          <w:kern w:val="2"/>
          <w:sz w:val="27"/>
          <w:szCs w:val="27"/>
          <w:lang w:val="en-US" w:eastAsia="fa-IR" w:bidi="fa-IR"/>
        </w:rPr>
        <w:t>III</w:t>
      </w:r>
      <w:r w:rsidRPr="0084239A">
        <w:rPr>
          <w:rFonts w:ascii="Times New Roman" w:eastAsia="Times New Roman" w:hAnsi="Times New Roman" w:cs="Times New Roman"/>
          <w:kern w:val="2"/>
          <w:sz w:val="27"/>
          <w:szCs w:val="27"/>
          <w:lang w:eastAsia="fa-IR" w:bidi="fa-IR"/>
        </w:rPr>
        <w:t xml:space="preserve"> </w:t>
      </w:r>
      <w:r>
        <w:rPr>
          <w:rFonts w:ascii="Times New Roman" w:eastAsia="Times New Roman" w:hAnsi="Times New Roman" w:cs="Times New Roman"/>
          <w:kern w:val="2"/>
          <w:sz w:val="27"/>
          <w:szCs w:val="27"/>
          <w:lang w:eastAsia="fa-IR" w:bidi="fa-IR"/>
        </w:rPr>
        <w:t>изложить в следующей редакции:</w:t>
      </w:r>
    </w:p>
    <w:p w:rsidR="0084239A" w:rsidRDefault="0084239A"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Pr>
          <w:rFonts w:ascii="Times New Roman" w:eastAsia="Times New Roman" w:hAnsi="Times New Roman" w:cs="Times New Roman"/>
          <w:kern w:val="2"/>
          <w:sz w:val="27"/>
          <w:szCs w:val="27"/>
          <w:lang w:eastAsia="fa-IR" w:bidi="fa-IR"/>
        </w:rPr>
        <w:t>«</w:t>
      </w:r>
      <w:r w:rsidRPr="0084239A">
        <w:rPr>
          <w:rFonts w:ascii="Times New Roman" w:eastAsia="Times New Roman" w:hAnsi="Times New Roman" w:cs="Times New Roman"/>
          <w:b/>
          <w:bCs/>
          <w:kern w:val="2"/>
          <w:sz w:val="27"/>
          <w:szCs w:val="27"/>
          <w:lang w:eastAsia="fa-IR" w:bidi="fa-IR"/>
        </w:rPr>
        <w:t>11. Санитарно-эпидемиологические требования к качеству почвы</w:t>
      </w:r>
    </w:p>
    <w:p w:rsidR="0084239A" w:rsidRPr="0084239A" w:rsidRDefault="0084239A" w:rsidP="0084239A">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84239A">
        <w:rPr>
          <w:rFonts w:ascii="Times New Roman" w:eastAsia="Times New Roman" w:hAnsi="Times New Roman" w:cs="Times New Roman"/>
          <w:kern w:val="2"/>
          <w:sz w:val="27"/>
          <w:szCs w:val="27"/>
          <w:lang w:eastAsia="fa-IR" w:bidi="fa-IR"/>
        </w:rPr>
        <w:t>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rsidR="0084239A" w:rsidRPr="0084239A" w:rsidRDefault="0084239A" w:rsidP="0084239A">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84239A">
        <w:rPr>
          <w:rFonts w:ascii="Times New Roman" w:eastAsia="Times New Roman" w:hAnsi="Times New Roman" w:cs="Times New Roman"/>
          <w:kern w:val="2"/>
          <w:sz w:val="27"/>
          <w:szCs w:val="27"/>
          <w:lang w:eastAsia="fa-IR" w:bidi="fa-IR"/>
        </w:rPr>
        <w:t>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rsidR="0084239A" w:rsidRPr="0084239A" w:rsidRDefault="0084239A" w:rsidP="0084239A">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Pr>
          <w:rFonts w:ascii="Times New Roman" w:eastAsia="Times New Roman" w:hAnsi="Times New Roman" w:cs="Times New Roman"/>
          <w:kern w:val="2"/>
          <w:sz w:val="27"/>
          <w:szCs w:val="27"/>
          <w:lang w:eastAsia="fa-IR" w:bidi="fa-IR"/>
        </w:rPr>
        <w:t xml:space="preserve">- </w:t>
      </w:r>
      <w:r w:rsidRPr="0084239A">
        <w:rPr>
          <w:rFonts w:ascii="Times New Roman" w:eastAsia="Times New Roman" w:hAnsi="Times New Roman" w:cs="Times New Roman"/>
          <w:kern w:val="2"/>
          <w:sz w:val="27"/>
          <w:szCs w:val="27"/>
          <w:lang w:eastAsia="fa-IR" w:bidi="fa-IR"/>
        </w:rPr>
        <w:t>ПДК или ориентировочно допустимых концентраций (далее - ОДК) химических загрязнений;</w:t>
      </w:r>
    </w:p>
    <w:p w:rsidR="0084239A" w:rsidRPr="0084239A" w:rsidRDefault="0084239A" w:rsidP="0084239A">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Pr>
          <w:rFonts w:ascii="Times New Roman" w:eastAsia="Times New Roman" w:hAnsi="Times New Roman" w:cs="Times New Roman"/>
          <w:kern w:val="2"/>
          <w:sz w:val="27"/>
          <w:szCs w:val="27"/>
          <w:lang w:eastAsia="fa-IR" w:bidi="fa-IR"/>
        </w:rPr>
        <w:t xml:space="preserve">- </w:t>
      </w:r>
      <w:r w:rsidRPr="0084239A">
        <w:rPr>
          <w:rFonts w:ascii="Times New Roman" w:eastAsia="Times New Roman" w:hAnsi="Times New Roman" w:cs="Times New Roman"/>
          <w:kern w:val="2"/>
          <w:sz w:val="27"/>
          <w:szCs w:val="27"/>
          <w:lang w:eastAsia="fa-IR" w:bidi="fa-IR"/>
        </w:rPr>
        <w:t>возбудители кишечных инфекций, патогенных бактерий, энтеровирусов;</w:t>
      </w:r>
    </w:p>
    <w:p w:rsidR="0084239A" w:rsidRPr="0084239A" w:rsidRDefault="0084239A" w:rsidP="0084239A">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Pr>
          <w:rFonts w:ascii="Times New Roman" w:eastAsia="Times New Roman" w:hAnsi="Times New Roman" w:cs="Times New Roman"/>
          <w:kern w:val="2"/>
          <w:sz w:val="27"/>
          <w:szCs w:val="27"/>
          <w:lang w:eastAsia="fa-IR" w:bidi="fa-IR"/>
        </w:rPr>
        <w:t xml:space="preserve">- </w:t>
      </w:r>
      <w:r w:rsidRPr="0084239A">
        <w:rPr>
          <w:rFonts w:ascii="Times New Roman" w:eastAsia="Times New Roman" w:hAnsi="Times New Roman" w:cs="Times New Roman"/>
          <w:kern w:val="2"/>
          <w:sz w:val="27"/>
          <w:szCs w:val="27"/>
          <w:lang w:eastAsia="fa-IR" w:bidi="fa-IR"/>
        </w:rPr>
        <w:t>возбудители кишечных паразитарных заболеваний, яйца геогельминтов, кишечных патогенных простейших, вызывающие заболевания человека и общие для человека и животных;</w:t>
      </w:r>
    </w:p>
    <w:p w:rsidR="0084239A" w:rsidRDefault="0084239A" w:rsidP="0084239A">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Pr>
          <w:rFonts w:ascii="Times New Roman" w:eastAsia="Times New Roman" w:hAnsi="Times New Roman" w:cs="Times New Roman"/>
          <w:kern w:val="2"/>
          <w:sz w:val="27"/>
          <w:szCs w:val="27"/>
          <w:lang w:eastAsia="fa-IR" w:bidi="fa-IR"/>
        </w:rPr>
        <w:t xml:space="preserve">- </w:t>
      </w:r>
      <w:proofErr w:type="spellStart"/>
      <w:r w:rsidRPr="0084239A">
        <w:rPr>
          <w:rFonts w:ascii="Times New Roman" w:eastAsia="Times New Roman" w:hAnsi="Times New Roman" w:cs="Times New Roman"/>
          <w:kern w:val="2"/>
          <w:sz w:val="27"/>
          <w:szCs w:val="27"/>
          <w:lang w:eastAsia="fa-IR" w:bidi="fa-IR"/>
        </w:rPr>
        <w:t>преимагинальные</w:t>
      </w:r>
      <w:proofErr w:type="spellEnd"/>
      <w:r w:rsidRPr="0084239A">
        <w:rPr>
          <w:rFonts w:ascii="Times New Roman" w:eastAsia="Times New Roman" w:hAnsi="Times New Roman" w:cs="Times New Roman"/>
          <w:kern w:val="2"/>
          <w:sz w:val="27"/>
          <w:szCs w:val="27"/>
          <w:lang w:eastAsia="fa-IR" w:bidi="fa-IR"/>
        </w:rPr>
        <w:t xml:space="preserve"> формы синантропных мух.</w:t>
      </w:r>
    </w:p>
    <w:p w:rsidR="0084239A" w:rsidRPr="0084239A" w:rsidRDefault="0084239A" w:rsidP="0084239A">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84239A">
        <w:rPr>
          <w:rFonts w:ascii="Times New Roman" w:eastAsia="Times New Roman" w:hAnsi="Times New Roman" w:cs="Times New Roman"/>
          <w:kern w:val="2"/>
          <w:sz w:val="27"/>
          <w:szCs w:val="27"/>
          <w:lang w:eastAsia="fa-IR" w:bidi="fa-IR"/>
        </w:rPr>
        <w:t>Использование почв в зависимости от степени их химического, бактериологического, паразитологического и энтомологического загрязнения должно осуществляться в соответствии с приложением № 9 к Санитарным правилам и гигиеническими нормативами</w:t>
      </w:r>
      <w:r>
        <w:rPr>
          <w:rFonts w:ascii="Times New Roman" w:eastAsia="Times New Roman" w:hAnsi="Times New Roman" w:cs="Times New Roman"/>
          <w:kern w:val="2"/>
          <w:sz w:val="27"/>
          <w:szCs w:val="27"/>
          <w:lang w:eastAsia="fa-IR" w:bidi="fa-IR"/>
        </w:rPr>
        <w:t xml:space="preserve"> прописанных в </w:t>
      </w:r>
      <w:r w:rsidRPr="0084239A">
        <w:rPr>
          <w:rFonts w:ascii="Times New Roman" w:eastAsia="Times New Roman" w:hAnsi="Times New Roman" w:cs="Times New Roman"/>
          <w:kern w:val="2"/>
          <w:sz w:val="27"/>
          <w:szCs w:val="27"/>
          <w:lang w:eastAsia="fa-IR" w:bidi="fa-IR"/>
        </w:rPr>
        <w:t>постановлени</w:t>
      </w:r>
      <w:r>
        <w:rPr>
          <w:rFonts w:ascii="Times New Roman" w:eastAsia="Times New Roman" w:hAnsi="Times New Roman" w:cs="Times New Roman"/>
          <w:kern w:val="2"/>
          <w:sz w:val="27"/>
          <w:szCs w:val="27"/>
          <w:lang w:eastAsia="fa-IR" w:bidi="fa-IR"/>
        </w:rPr>
        <w:t>и</w:t>
      </w:r>
      <w:r w:rsidRPr="0084239A">
        <w:rPr>
          <w:rFonts w:ascii="Times New Roman" w:eastAsia="Times New Roman" w:hAnsi="Times New Roman" w:cs="Times New Roman"/>
          <w:kern w:val="2"/>
          <w:sz w:val="27"/>
          <w:szCs w:val="27"/>
          <w:lang w:eastAsia="fa-IR" w:bidi="fa-IR"/>
        </w:rPr>
        <w:t xml:space="preserve">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w:eastAsia="Times New Roman" w:hAnsi="Times New Roman" w:cs="Times New Roman"/>
          <w:kern w:val="2"/>
          <w:sz w:val="27"/>
          <w:szCs w:val="27"/>
          <w:lang w:eastAsia="fa-IR" w:bidi="fa-IR"/>
        </w:rPr>
        <w:t>.</w:t>
      </w:r>
    </w:p>
    <w:p w:rsidR="0084239A" w:rsidRPr="0084239A" w:rsidRDefault="0084239A" w:rsidP="0084239A">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84239A">
        <w:rPr>
          <w:rFonts w:ascii="Times New Roman" w:eastAsia="Times New Roman" w:hAnsi="Times New Roman" w:cs="Times New Roman"/>
          <w:kern w:val="2"/>
          <w:sz w:val="27"/>
          <w:szCs w:val="27"/>
          <w:lang w:eastAsia="fa-IR" w:bidi="fa-IR"/>
        </w:rPr>
        <w:t>На стадии инженерных изысканий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паразитологическим показателям.</w:t>
      </w:r>
    </w:p>
    <w:p w:rsidR="0084239A" w:rsidRPr="0084239A" w:rsidRDefault="0084239A" w:rsidP="0084239A">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84239A">
        <w:rPr>
          <w:rFonts w:ascii="Times New Roman" w:eastAsia="Times New Roman" w:hAnsi="Times New Roman" w:cs="Times New Roman"/>
          <w:kern w:val="2"/>
          <w:sz w:val="27"/>
          <w:szCs w:val="27"/>
          <w:lang w:eastAsia="fa-IR" w:bidi="fa-IR"/>
        </w:rPr>
        <w:t>Перечень химических показателей должен включать определение показателей:</w:t>
      </w:r>
    </w:p>
    <w:p w:rsidR="0084239A" w:rsidRPr="0084239A" w:rsidRDefault="0084239A" w:rsidP="0084239A">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Pr>
          <w:rFonts w:ascii="Times New Roman" w:eastAsia="Times New Roman" w:hAnsi="Times New Roman" w:cs="Times New Roman"/>
          <w:kern w:val="2"/>
          <w:sz w:val="27"/>
          <w:szCs w:val="27"/>
          <w:lang w:eastAsia="fa-IR" w:bidi="fa-IR"/>
        </w:rPr>
        <w:lastRenderedPageBreak/>
        <w:t xml:space="preserve">- </w:t>
      </w:r>
      <w:r w:rsidRPr="0084239A">
        <w:rPr>
          <w:rFonts w:ascii="Times New Roman" w:eastAsia="Times New Roman" w:hAnsi="Times New Roman" w:cs="Times New Roman"/>
          <w:kern w:val="2"/>
          <w:sz w:val="27"/>
          <w:szCs w:val="27"/>
          <w:lang w:eastAsia="fa-IR" w:bidi="fa-IR"/>
        </w:rPr>
        <w:t>содержания тяжелых металлов: свинец, кадмий, цинк, медь, никель, мышьяк, ртуть;</w:t>
      </w:r>
    </w:p>
    <w:p w:rsidR="0084239A" w:rsidRPr="0084239A" w:rsidRDefault="0084239A" w:rsidP="0084239A">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Pr>
          <w:rFonts w:ascii="Times New Roman" w:eastAsia="Times New Roman" w:hAnsi="Times New Roman" w:cs="Times New Roman"/>
          <w:kern w:val="2"/>
          <w:sz w:val="27"/>
          <w:szCs w:val="27"/>
          <w:lang w:eastAsia="fa-IR" w:bidi="fa-IR"/>
        </w:rPr>
        <w:t xml:space="preserve">- </w:t>
      </w:r>
      <w:r w:rsidRPr="0084239A">
        <w:rPr>
          <w:rFonts w:ascii="Times New Roman" w:eastAsia="Times New Roman" w:hAnsi="Times New Roman" w:cs="Times New Roman"/>
          <w:kern w:val="2"/>
          <w:sz w:val="27"/>
          <w:szCs w:val="27"/>
          <w:lang w:eastAsia="fa-IR" w:bidi="fa-IR"/>
        </w:rPr>
        <w:t>содержания 3,4-бензапирена и нефтепродуктов;</w:t>
      </w:r>
    </w:p>
    <w:p w:rsidR="0084239A" w:rsidRPr="0084239A" w:rsidRDefault="0084239A" w:rsidP="0084239A">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Pr>
          <w:rFonts w:ascii="Times New Roman" w:eastAsia="Times New Roman" w:hAnsi="Times New Roman" w:cs="Times New Roman"/>
          <w:kern w:val="2"/>
          <w:sz w:val="27"/>
          <w:szCs w:val="27"/>
          <w:lang w:eastAsia="fa-IR" w:bidi="fa-IR"/>
        </w:rPr>
        <w:t xml:space="preserve">- </w:t>
      </w:r>
      <w:r w:rsidRPr="0084239A">
        <w:rPr>
          <w:rFonts w:ascii="Times New Roman" w:eastAsia="Times New Roman" w:hAnsi="Times New Roman" w:cs="Times New Roman"/>
          <w:kern w:val="2"/>
          <w:sz w:val="27"/>
          <w:szCs w:val="27"/>
          <w:lang w:eastAsia="fa-IR" w:bidi="fa-IR"/>
        </w:rPr>
        <w:t>кислотность (рН);</w:t>
      </w:r>
    </w:p>
    <w:p w:rsidR="0084239A" w:rsidRPr="0084239A" w:rsidRDefault="0084239A" w:rsidP="0084239A">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Pr>
          <w:rFonts w:ascii="Times New Roman" w:eastAsia="Times New Roman" w:hAnsi="Times New Roman" w:cs="Times New Roman"/>
          <w:kern w:val="2"/>
          <w:sz w:val="27"/>
          <w:szCs w:val="27"/>
          <w:lang w:eastAsia="fa-IR" w:bidi="fa-IR"/>
        </w:rPr>
        <w:t xml:space="preserve">- </w:t>
      </w:r>
      <w:r w:rsidRPr="0084239A">
        <w:rPr>
          <w:rFonts w:ascii="Times New Roman" w:eastAsia="Times New Roman" w:hAnsi="Times New Roman" w:cs="Times New Roman"/>
          <w:kern w:val="2"/>
          <w:sz w:val="27"/>
          <w:szCs w:val="27"/>
          <w:lang w:eastAsia="fa-IR" w:bidi="fa-IR"/>
        </w:rPr>
        <w:t>суммарного показателя загрязнения.</w:t>
      </w:r>
    </w:p>
    <w:p w:rsidR="0084239A" w:rsidRPr="0084239A" w:rsidRDefault="0084239A" w:rsidP="0084239A">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84239A">
        <w:rPr>
          <w:rFonts w:ascii="Times New Roman" w:eastAsia="Times New Roman" w:hAnsi="Times New Roman" w:cs="Times New Roman"/>
          <w:kern w:val="2"/>
          <w:sz w:val="27"/>
          <w:szCs w:val="27"/>
          <w:lang w:eastAsia="fa-IR" w:bidi="fa-IR"/>
        </w:rPr>
        <w:t>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водоисточников после ввода их в эксплуатацию должны обеспечить проведение лабораторных исследований качества почвы на соответствие гигиеническим нормативам (приложение № 9 к постановлени</w:t>
      </w:r>
      <w:r>
        <w:rPr>
          <w:rFonts w:ascii="Times New Roman" w:eastAsia="Times New Roman" w:hAnsi="Times New Roman" w:cs="Times New Roman"/>
          <w:kern w:val="2"/>
          <w:sz w:val="27"/>
          <w:szCs w:val="27"/>
          <w:lang w:eastAsia="fa-IR" w:bidi="fa-IR"/>
        </w:rPr>
        <w:t>ю</w:t>
      </w:r>
      <w:r w:rsidRPr="0084239A">
        <w:rPr>
          <w:rFonts w:ascii="Times New Roman" w:eastAsia="Times New Roman" w:hAnsi="Times New Roman" w:cs="Times New Roman"/>
          <w:kern w:val="2"/>
          <w:sz w:val="27"/>
          <w:szCs w:val="27"/>
          <w:lang w:eastAsia="fa-IR" w:bidi="fa-IR"/>
        </w:rPr>
        <w:t xml:space="preserve">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4239A" w:rsidRPr="0084239A" w:rsidRDefault="0084239A" w:rsidP="0084239A">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84239A">
        <w:rPr>
          <w:rFonts w:ascii="Times New Roman" w:eastAsia="Times New Roman" w:hAnsi="Times New Roman" w:cs="Times New Roman"/>
          <w:kern w:val="2"/>
          <w:sz w:val="27"/>
          <w:szCs w:val="27"/>
          <w:lang w:eastAsia="fa-IR" w:bidi="fa-IR"/>
        </w:rPr>
        <w:t>Радиационный контроль почвы на соответствие гигиеническим нормативам проводится в каждом случае строительства зданий и сооружений.</w:t>
      </w:r>
    </w:p>
    <w:p w:rsidR="0084239A" w:rsidRPr="0084239A" w:rsidRDefault="0084239A" w:rsidP="0084239A">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sidRPr="0084239A">
        <w:rPr>
          <w:rFonts w:ascii="Times New Roman" w:eastAsia="Times New Roman" w:hAnsi="Times New Roman" w:cs="Times New Roman"/>
          <w:kern w:val="2"/>
          <w:sz w:val="27"/>
          <w:szCs w:val="27"/>
          <w:lang w:eastAsia="fa-IR" w:bidi="fa-IR"/>
        </w:rPr>
        <w:t>Грунты и их смеси, используемые в целях благоустройства населенных территорий, должны отвечать гигиеническим нормативам к качеству почв.</w:t>
      </w:r>
      <w:r>
        <w:rPr>
          <w:rFonts w:ascii="Times New Roman" w:eastAsia="Times New Roman" w:hAnsi="Times New Roman" w:cs="Times New Roman"/>
          <w:kern w:val="2"/>
          <w:sz w:val="27"/>
          <w:szCs w:val="27"/>
          <w:lang w:eastAsia="fa-IR" w:bidi="fa-IR"/>
        </w:rPr>
        <w:t>».</w:t>
      </w:r>
    </w:p>
    <w:p w:rsidR="0084239A" w:rsidRDefault="0084239A"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Pr>
          <w:rFonts w:ascii="Times New Roman" w:eastAsia="Times New Roman" w:hAnsi="Times New Roman" w:cs="Times New Roman"/>
          <w:kern w:val="2"/>
          <w:sz w:val="27"/>
          <w:szCs w:val="27"/>
          <w:lang w:eastAsia="fa-IR" w:bidi="fa-IR"/>
        </w:rPr>
        <w:t xml:space="preserve">6) </w:t>
      </w:r>
      <w:r w:rsidRPr="0084239A">
        <w:rPr>
          <w:rFonts w:ascii="Times New Roman" w:eastAsia="Times New Roman" w:hAnsi="Times New Roman" w:cs="Times New Roman"/>
          <w:kern w:val="2"/>
          <w:sz w:val="27"/>
          <w:szCs w:val="27"/>
          <w:lang w:eastAsia="fa-IR" w:bidi="fa-IR"/>
        </w:rPr>
        <w:t>Пункт 1</w:t>
      </w:r>
      <w:r>
        <w:rPr>
          <w:rFonts w:ascii="Times New Roman" w:eastAsia="Times New Roman" w:hAnsi="Times New Roman" w:cs="Times New Roman"/>
          <w:kern w:val="2"/>
          <w:sz w:val="27"/>
          <w:szCs w:val="27"/>
          <w:lang w:eastAsia="fa-IR" w:bidi="fa-IR"/>
        </w:rPr>
        <w:t>1</w:t>
      </w:r>
      <w:r w:rsidRPr="0084239A">
        <w:rPr>
          <w:rFonts w:ascii="Times New Roman" w:eastAsia="Times New Roman" w:hAnsi="Times New Roman" w:cs="Times New Roman"/>
          <w:kern w:val="2"/>
          <w:sz w:val="27"/>
          <w:szCs w:val="27"/>
          <w:lang w:eastAsia="fa-IR" w:bidi="fa-IR"/>
        </w:rPr>
        <w:t xml:space="preserve"> раздела III считать пунктом 1</w:t>
      </w:r>
      <w:r>
        <w:rPr>
          <w:rFonts w:ascii="Times New Roman" w:eastAsia="Times New Roman" w:hAnsi="Times New Roman" w:cs="Times New Roman"/>
          <w:kern w:val="2"/>
          <w:sz w:val="27"/>
          <w:szCs w:val="27"/>
          <w:lang w:eastAsia="fa-IR" w:bidi="fa-IR"/>
        </w:rPr>
        <w:t>2.</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Pr>
          <w:rFonts w:ascii="Times New Roman" w:eastAsia="Times New Roman" w:hAnsi="Times New Roman" w:cs="Times New Roman"/>
          <w:kern w:val="2"/>
          <w:sz w:val="27"/>
          <w:szCs w:val="27"/>
          <w:lang w:eastAsia="fa-IR" w:bidi="fa-IR"/>
        </w:rPr>
        <w:t xml:space="preserve">2. Считать утратившим силу решение Совета </w:t>
      </w:r>
      <w:proofErr w:type="spellStart"/>
      <w:r w:rsidR="009D1800" w:rsidRPr="006835C4">
        <w:rPr>
          <w:rFonts w:ascii="Times New Roman" w:eastAsia="SimSun" w:hAnsi="Times New Roman" w:cs="Times New Roman"/>
          <w:sz w:val="27"/>
          <w:szCs w:val="27"/>
          <w:lang w:eastAsia="ru-RU"/>
        </w:rPr>
        <w:t>Б</w:t>
      </w:r>
      <w:r w:rsidR="009D1800">
        <w:rPr>
          <w:rFonts w:ascii="Times New Roman" w:eastAsia="SimSun" w:hAnsi="Times New Roman" w:cs="Times New Roman"/>
          <w:sz w:val="27"/>
          <w:szCs w:val="27"/>
          <w:lang w:eastAsia="ru-RU"/>
        </w:rPr>
        <w:t>ольшеозерского</w:t>
      </w:r>
      <w:proofErr w:type="spellEnd"/>
      <w:r>
        <w:rPr>
          <w:rFonts w:ascii="Times New Roman" w:eastAsia="Times New Roman" w:hAnsi="Times New Roman" w:cs="Times New Roman"/>
          <w:kern w:val="2"/>
          <w:sz w:val="27"/>
          <w:szCs w:val="27"/>
          <w:lang w:eastAsia="fa-IR" w:bidi="fa-IR"/>
        </w:rPr>
        <w:t xml:space="preserve"> муниципального образования </w:t>
      </w:r>
      <w:r w:rsidRPr="006835C4">
        <w:rPr>
          <w:rFonts w:ascii="Times New Roman" w:eastAsia="Times New Roman" w:hAnsi="Times New Roman" w:cs="Times New Roman"/>
          <w:kern w:val="2"/>
          <w:sz w:val="27"/>
          <w:szCs w:val="27"/>
          <w:lang w:eastAsia="fa-IR" w:bidi="fa-IR"/>
        </w:rPr>
        <w:t>от</w:t>
      </w:r>
      <w:r>
        <w:rPr>
          <w:rFonts w:ascii="Times New Roman" w:eastAsia="Times New Roman" w:hAnsi="Times New Roman" w:cs="Times New Roman"/>
          <w:kern w:val="2"/>
          <w:sz w:val="27"/>
          <w:szCs w:val="27"/>
          <w:lang w:eastAsia="fa-IR" w:bidi="fa-IR"/>
        </w:rPr>
        <w:t xml:space="preserve"> </w:t>
      </w:r>
      <w:r w:rsidR="009D1800">
        <w:rPr>
          <w:rFonts w:ascii="Times New Roman" w:eastAsia="Times New Roman" w:hAnsi="Times New Roman" w:cs="Times New Roman"/>
          <w:kern w:val="2"/>
          <w:sz w:val="27"/>
          <w:szCs w:val="27"/>
          <w:lang w:eastAsia="fa-IR" w:bidi="fa-IR"/>
        </w:rPr>
        <w:t>10.06</w:t>
      </w:r>
      <w:r w:rsidRPr="006835C4">
        <w:rPr>
          <w:rFonts w:ascii="Times New Roman" w:eastAsia="Times New Roman" w:hAnsi="Times New Roman" w:cs="Times New Roman"/>
          <w:kern w:val="2"/>
          <w:sz w:val="27"/>
          <w:szCs w:val="27"/>
          <w:lang w:eastAsia="fa-IR" w:bidi="fa-IR"/>
        </w:rPr>
        <w:t>.2020</w:t>
      </w:r>
      <w:r>
        <w:rPr>
          <w:rFonts w:ascii="Times New Roman" w:eastAsia="Times New Roman" w:hAnsi="Times New Roman" w:cs="Times New Roman"/>
          <w:kern w:val="2"/>
          <w:sz w:val="27"/>
          <w:szCs w:val="27"/>
          <w:lang w:eastAsia="fa-IR" w:bidi="fa-IR"/>
        </w:rPr>
        <w:t xml:space="preserve"> </w:t>
      </w:r>
      <w:r w:rsidR="009D1800">
        <w:rPr>
          <w:rFonts w:ascii="Times New Roman" w:eastAsia="Times New Roman" w:hAnsi="Times New Roman" w:cs="Times New Roman"/>
          <w:kern w:val="2"/>
          <w:sz w:val="27"/>
          <w:szCs w:val="27"/>
          <w:lang w:eastAsia="fa-IR" w:bidi="fa-IR"/>
        </w:rPr>
        <w:t>№ 147</w:t>
      </w:r>
      <w:r>
        <w:rPr>
          <w:rFonts w:ascii="Times New Roman" w:eastAsia="Times New Roman" w:hAnsi="Times New Roman" w:cs="Times New Roman"/>
          <w:kern w:val="2"/>
          <w:sz w:val="27"/>
          <w:szCs w:val="27"/>
          <w:lang w:eastAsia="fa-IR" w:bidi="fa-IR"/>
        </w:rPr>
        <w:t xml:space="preserve"> «</w:t>
      </w:r>
      <w:r w:rsidRPr="006835C4">
        <w:rPr>
          <w:rFonts w:ascii="Times New Roman" w:eastAsia="Times New Roman" w:hAnsi="Times New Roman" w:cs="Times New Roman"/>
          <w:kern w:val="2"/>
          <w:sz w:val="27"/>
          <w:szCs w:val="27"/>
          <w:lang w:eastAsia="fa-IR" w:bidi="fa-IR"/>
        </w:rPr>
        <w:t>О внесении изменени</w:t>
      </w:r>
      <w:bookmarkStart w:id="4" w:name="_GoBack"/>
      <w:bookmarkEnd w:id="4"/>
      <w:r w:rsidRPr="006835C4">
        <w:rPr>
          <w:rFonts w:ascii="Times New Roman" w:eastAsia="Times New Roman" w:hAnsi="Times New Roman" w:cs="Times New Roman"/>
          <w:kern w:val="2"/>
          <w:sz w:val="27"/>
          <w:szCs w:val="27"/>
          <w:lang w:eastAsia="fa-IR" w:bidi="fa-IR"/>
        </w:rPr>
        <w:t xml:space="preserve">й в  решение Совета </w:t>
      </w:r>
      <w:proofErr w:type="spellStart"/>
      <w:r w:rsidR="009D1800" w:rsidRPr="006835C4">
        <w:rPr>
          <w:rFonts w:ascii="Times New Roman" w:eastAsia="SimSun" w:hAnsi="Times New Roman" w:cs="Times New Roman"/>
          <w:sz w:val="27"/>
          <w:szCs w:val="27"/>
          <w:lang w:eastAsia="ru-RU"/>
        </w:rPr>
        <w:t>Б</w:t>
      </w:r>
      <w:r w:rsidR="009D1800">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образования </w:t>
      </w:r>
      <w:proofErr w:type="spellStart"/>
      <w:r w:rsidRPr="006835C4">
        <w:rPr>
          <w:rFonts w:ascii="Times New Roman" w:eastAsia="Times New Roman" w:hAnsi="Times New Roman" w:cs="Times New Roman"/>
          <w:kern w:val="2"/>
          <w:sz w:val="27"/>
          <w:szCs w:val="27"/>
          <w:lang w:eastAsia="fa-IR" w:bidi="fa-IR"/>
        </w:rPr>
        <w:t>Балтайского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w:t>
      </w:r>
      <w:r w:rsidR="009D1800">
        <w:rPr>
          <w:rFonts w:ascii="Times New Roman" w:eastAsia="Times New Roman" w:hAnsi="Times New Roman" w:cs="Times New Roman"/>
          <w:kern w:val="2"/>
          <w:sz w:val="27"/>
          <w:szCs w:val="27"/>
          <w:lang w:eastAsia="fa-IR" w:bidi="fa-IR"/>
        </w:rPr>
        <w:t>района Саратовской области от 11.10.2017 № 208</w:t>
      </w:r>
      <w:r w:rsidRPr="006835C4">
        <w:rPr>
          <w:rFonts w:ascii="Times New Roman" w:eastAsia="Times New Roman" w:hAnsi="Times New Roman" w:cs="Times New Roman"/>
          <w:kern w:val="2"/>
          <w:sz w:val="27"/>
          <w:szCs w:val="27"/>
          <w:lang w:eastAsia="fa-IR" w:bidi="fa-IR"/>
        </w:rPr>
        <w:t xml:space="preserve"> «Об утверждении Правил об организации благоустройства территории </w:t>
      </w:r>
      <w:proofErr w:type="spellStart"/>
      <w:r w:rsidR="009D1800" w:rsidRPr="006835C4">
        <w:rPr>
          <w:rFonts w:ascii="Times New Roman" w:eastAsia="SimSun" w:hAnsi="Times New Roman" w:cs="Times New Roman"/>
          <w:sz w:val="27"/>
          <w:szCs w:val="27"/>
          <w:lang w:eastAsia="ru-RU"/>
        </w:rPr>
        <w:t>Б</w:t>
      </w:r>
      <w:r w:rsidR="009D1800">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образования </w:t>
      </w:r>
      <w:proofErr w:type="spellStart"/>
      <w:r w:rsidRPr="006835C4">
        <w:rPr>
          <w:rFonts w:ascii="Times New Roman" w:eastAsia="Times New Roman" w:hAnsi="Times New Roman" w:cs="Times New Roman"/>
          <w:kern w:val="2"/>
          <w:sz w:val="27"/>
          <w:szCs w:val="27"/>
          <w:lang w:eastAsia="fa-IR" w:bidi="fa-IR"/>
        </w:rPr>
        <w:t>Балтайского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района Саратовской области</w:t>
      </w:r>
      <w:r>
        <w:rPr>
          <w:rFonts w:ascii="Times New Roman" w:eastAsia="Times New Roman" w:hAnsi="Times New Roman" w:cs="Times New Roman"/>
          <w:kern w:val="2"/>
          <w:sz w:val="27"/>
          <w:szCs w:val="27"/>
          <w:lang w:eastAsia="fa-IR" w:bidi="fa-IR"/>
        </w:rPr>
        <w:t>».</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r>
        <w:rPr>
          <w:rFonts w:ascii="Times New Roman" w:eastAsia="Times New Roman" w:hAnsi="Times New Roman" w:cs="Times New Roman"/>
          <w:kern w:val="2"/>
          <w:sz w:val="27"/>
          <w:szCs w:val="27"/>
          <w:lang w:eastAsia="fa-IR" w:bidi="fa-IR"/>
        </w:rPr>
        <w:t>3</w:t>
      </w:r>
      <w:r w:rsidRPr="006835C4">
        <w:rPr>
          <w:rFonts w:ascii="Times New Roman" w:eastAsia="Times New Roman" w:hAnsi="Times New Roman" w:cs="Times New Roman"/>
          <w:kern w:val="2"/>
          <w:sz w:val="27"/>
          <w:szCs w:val="27"/>
          <w:lang w:eastAsia="fa-IR" w:bidi="fa-IR"/>
        </w:rPr>
        <w:t>. Настоящее решение вступает в силу со дня его обнародования.</w:t>
      </w:r>
    </w:p>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bookmarkStart w:id="5" w:name="_Hlk66695437"/>
      <w:r>
        <w:rPr>
          <w:rFonts w:ascii="Times New Roman" w:eastAsia="Times New Roman" w:hAnsi="Times New Roman" w:cs="Times New Roman"/>
          <w:kern w:val="2"/>
          <w:sz w:val="27"/>
          <w:szCs w:val="27"/>
          <w:lang w:eastAsia="fa-IR" w:bidi="fa-IR"/>
        </w:rPr>
        <w:t>4</w:t>
      </w:r>
      <w:r w:rsidRPr="006835C4">
        <w:rPr>
          <w:rFonts w:ascii="Times New Roman" w:eastAsia="Times New Roman" w:hAnsi="Times New Roman" w:cs="Times New Roman"/>
          <w:kern w:val="2"/>
          <w:sz w:val="27"/>
          <w:szCs w:val="27"/>
          <w:lang w:eastAsia="fa-IR" w:bidi="fa-IR"/>
        </w:rPr>
        <w:t xml:space="preserve">. </w:t>
      </w:r>
      <w:proofErr w:type="gramStart"/>
      <w:r w:rsidRPr="006835C4">
        <w:rPr>
          <w:rFonts w:ascii="Times New Roman" w:eastAsia="Times New Roman" w:hAnsi="Times New Roman" w:cs="Times New Roman"/>
          <w:kern w:val="2"/>
          <w:sz w:val="27"/>
          <w:szCs w:val="27"/>
          <w:lang w:eastAsia="fa-IR" w:bidi="fa-IR"/>
        </w:rPr>
        <w:t>Контроль за</w:t>
      </w:r>
      <w:proofErr w:type="gramEnd"/>
      <w:r w:rsidRPr="006835C4">
        <w:rPr>
          <w:rFonts w:ascii="Times New Roman" w:eastAsia="Times New Roman" w:hAnsi="Times New Roman" w:cs="Times New Roman"/>
          <w:kern w:val="2"/>
          <w:sz w:val="27"/>
          <w:szCs w:val="27"/>
          <w:lang w:eastAsia="fa-IR" w:bidi="fa-IR"/>
        </w:rPr>
        <w:t xml:space="preserve"> исполнением настоящего решения возложить на постоянную комиссию Совета </w:t>
      </w:r>
      <w:proofErr w:type="spellStart"/>
      <w:r w:rsidR="009D1800" w:rsidRPr="006835C4">
        <w:rPr>
          <w:rFonts w:ascii="Times New Roman" w:eastAsia="SimSun" w:hAnsi="Times New Roman" w:cs="Times New Roman"/>
          <w:sz w:val="27"/>
          <w:szCs w:val="27"/>
          <w:lang w:eastAsia="ru-RU"/>
        </w:rPr>
        <w:t>Б</w:t>
      </w:r>
      <w:r w:rsidR="009D1800">
        <w:rPr>
          <w:rFonts w:ascii="Times New Roman" w:eastAsia="SimSun" w:hAnsi="Times New Roman" w:cs="Times New Roman"/>
          <w:sz w:val="27"/>
          <w:szCs w:val="27"/>
          <w:lang w:eastAsia="ru-RU"/>
        </w:rPr>
        <w:t>ольшеозерского</w:t>
      </w:r>
      <w:proofErr w:type="spellEnd"/>
      <w:r w:rsidRPr="006835C4">
        <w:rPr>
          <w:rFonts w:ascii="Times New Roman" w:eastAsia="Times New Roman" w:hAnsi="Times New Roman" w:cs="Times New Roman"/>
          <w:kern w:val="2"/>
          <w:sz w:val="27"/>
          <w:szCs w:val="27"/>
          <w:lang w:eastAsia="fa-IR" w:bidi="fa-IR"/>
        </w:rPr>
        <w:t xml:space="preserve"> муниципального образования по вопросам местного самоуправления.</w:t>
      </w:r>
    </w:p>
    <w:bookmarkEnd w:id="5"/>
    <w:p w:rsidR="006835C4" w:rsidRPr="006835C4" w:rsidRDefault="006835C4" w:rsidP="006835C4">
      <w:pPr>
        <w:shd w:val="clear" w:color="auto" w:fill="FFFFFF"/>
        <w:spacing w:after="0" w:line="240" w:lineRule="auto"/>
        <w:ind w:firstLine="709"/>
        <w:jc w:val="both"/>
        <w:textAlignment w:val="baseline"/>
        <w:rPr>
          <w:rFonts w:ascii="Times New Roman" w:eastAsia="Times New Roman" w:hAnsi="Times New Roman" w:cs="Times New Roman"/>
          <w:kern w:val="2"/>
          <w:sz w:val="27"/>
          <w:szCs w:val="27"/>
          <w:lang w:eastAsia="fa-IR" w:bidi="fa-IR"/>
        </w:rPr>
      </w:pPr>
    </w:p>
    <w:p w:rsidR="006835C4" w:rsidRPr="006835C4" w:rsidRDefault="006835C4" w:rsidP="006835C4">
      <w:pPr>
        <w:shd w:val="clear" w:color="auto" w:fill="FFFFFF"/>
        <w:spacing w:after="0" w:line="240" w:lineRule="auto"/>
        <w:jc w:val="both"/>
        <w:textAlignment w:val="baseline"/>
        <w:rPr>
          <w:rFonts w:ascii="Times New Roman" w:eastAsia="Times New Roman" w:hAnsi="Times New Roman" w:cs="Times New Roman"/>
          <w:b/>
          <w:bCs/>
          <w:kern w:val="2"/>
          <w:sz w:val="27"/>
          <w:szCs w:val="27"/>
          <w:lang w:eastAsia="fa-IR" w:bidi="fa-IR"/>
        </w:rPr>
      </w:pPr>
      <w:r w:rsidRPr="006835C4">
        <w:rPr>
          <w:rFonts w:ascii="Times New Roman" w:eastAsia="Times New Roman" w:hAnsi="Times New Roman" w:cs="Times New Roman"/>
          <w:b/>
          <w:bCs/>
          <w:kern w:val="2"/>
          <w:sz w:val="27"/>
          <w:szCs w:val="27"/>
          <w:lang w:eastAsia="fa-IR" w:bidi="fa-IR"/>
        </w:rPr>
        <w:t xml:space="preserve">Глава </w:t>
      </w:r>
      <w:proofErr w:type="spellStart"/>
      <w:r w:rsidRPr="006835C4">
        <w:rPr>
          <w:rFonts w:ascii="Times New Roman" w:eastAsia="Times New Roman" w:hAnsi="Times New Roman" w:cs="Times New Roman"/>
          <w:b/>
          <w:bCs/>
          <w:kern w:val="2"/>
          <w:sz w:val="27"/>
          <w:szCs w:val="27"/>
          <w:lang w:eastAsia="fa-IR" w:bidi="fa-IR"/>
        </w:rPr>
        <w:t>Б</w:t>
      </w:r>
      <w:r w:rsidR="009D1800">
        <w:rPr>
          <w:rFonts w:ascii="Times New Roman" w:eastAsia="Times New Roman" w:hAnsi="Times New Roman" w:cs="Times New Roman"/>
          <w:b/>
          <w:bCs/>
          <w:kern w:val="2"/>
          <w:sz w:val="27"/>
          <w:szCs w:val="27"/>
          <w:lang w:eastAsia="fa-IR" w:bidi="fa-IR"/>
        </w:rPr>
        <w:t>ольшеозерского</w:t>
      </w:r>
      <w:proofErr w:type="spellEnd"/>
    </w:p>
    <w:p w:rsidR="006835C4" w:rsidRPr="006835C4" w:rsidRDefault="006835C4" w:rsidP="006835C4">
      <w:pPr>
        <w:shd w:val="clear" w:color="auto" w:fill="FFFFFF"/>
        <w:spacing w:after="0" w:line="240" w:lineRule="auto"/>
        <w:jc w:val="both"/>
        <w:textAlignment w:val="baseline"/>
        <w:rPr>
          <w:rFonts w:ascii="Times New Roman" w:eastAsia="SimSun" w:hAnsi="Times New Roman" w:cs="Times New Roman"/>
          <w:b/>
          <w:bCs/>
          <w:i/>
          <w:iCs/>
          <w:sz w:val="27"/>
          <w:szCs w:val="27"/>
          <w:lang w:eastAsia="ru-RU"/>
        </w:rPr>
      </w:pPr>
      <w:r w:rsidRPr="006835C4">
        <w:rPr>
          <w:rFonts w:ascii="Times New Roman" w:eastAsia="Times New Roman" w:hAnsi="Times New Roman" w:cs="Times New Roman"/>
          <w:b/>
          <w:bCs/>
          <w:kern w:val="2"/>
          <w:sz w:val="27"/>
          <w:szCs w:val="27"/>
          <w:lang w:eastAsia="fa-IR" w:bidi="fa-IR"/>
        </w:rPr>
        <w:t>муниципального образования</w:t>
      </w:r>
      <w:r w:rsidRPr="006835C4">
        <w:rPr>
          <w:rFonts w:ascii="Times New Roman" w:eastAsia="Times New Roman" w:hAnsi="Times New Roman" w:cs="Times New Roman"/>
          <w:b/>
          <w:bCs/>
          <w:kern w:val="2"/>
          <w:sz w:val="27"/>
          <w:szCs w:val="27"/>
          <w:lang w:eastAsia="fa-IR" w:bidi="fa-IR"/>
        </w:rPr>
        <w:tab/>
      </w:r>
      <w:r w:rsidRPr="006835C4">
        <w:rPr>
          <w:rFonts w:ascii="Times New Roman" w:eastAsia="Times New Roman" w:hAnsi="Times New Roman" w:cs="Times New Roman"/>
          <w:b/>
          <w:bCs/>
          <w:kern w:val="2"/>
          <w:sz w:val="27"/>
          <w:szCs w:val="27"/>
          <w:lang w:eastAsia="fa-IR" w:bidi="fa-IR"/>
        </w:rPr>
        <w:tab/>
      </w:r>
      <w:r w:rsidRPr="006835C4">
        <w:rPr>
          <w:rFonts w:ascii="Times New Roman" w:eastAsia="Times New Roman" w:hAnsi="Times New Roman" w:cs="Times New Roman"/>
          <w:b/>
          <w:bCs/>
          <w:kern w:val="2"/>
          <w:sz w:val="27"/>
          <w:szCs w:val="27"/>
          <w:lang w:eastAsia="fa-IR" w:bidi="fa-IR"/>
        </w:rPr>
        <w:tab/>
      </w:r>
      <w:r w:rsidRPr="006835C4">
        <w:rPr>
          <w:rFonts w:ascii="Times New Roman" w:eastAsia="Times New Roman" w:hAnsi="Times New Roman" w:cs="Times New Roman"/>
          <w:b/>
          <w:bCs/>
          <w:kern w:val="2"/>
          <w:sz w:val="27"/>
          <w:szCs w:val="27"/>
          <w:lang w:eastAsia="fa-IR" w:bidi="fa-IR"/>
        </w:rPr>
        <w:tab/>
        <w:t xml:space="preserve">                </w:t>
      </w:r>
      <w:r w:rsidR="009D1800">
        <w:rPr>
          <w:rFonts w:ascii="Times New Roman" w:eastAsia="Times New Roman" w:hAnsi="Times New Roman" w:cs="Times New Roman"/>
          <w:b/>
          <w:bCs/>
          <w:kern w:val="2"/>
          <w:sz w:val="27"/>
          <w:szCs w:val="27"/>
          <w:lang w:eastAsia="fa-IR" w:bidi="fa-IR"/>
        </w:rPr>
        <w:t xml:space="preserve"> С.А. </w:t>
      </w:r>
      <w:proofErr w:type="spellStart"/>
      <w:r w:rsidR="009D1800">
        <w:rPr>
          <w:rFonts w:ascii="Times New Roman" w:eastAsia="Times New Roman" w:hAnsi="Times New Roman" w:cs="Times New Roman"/>
          <w:b/>
          <w:bCs/>
          <w:kern w:val="2"/>
          <w:sz w:val="27"/>
          <w:szCs w:val="27"/>
          <w:lang w:eastAsia="fa-IR" w:bidi="fa-IR"/>
        </w:rPr>
        <w:t>Сибирев</w:t>
      </w:r>
      <w:proofErr w:type="spellEnd"/>
    </w:p>
    <w:p w:rsidR="006835C4" w:rsidRPr="006835C4" w:rsidRDefault="006835C4" w:rsidP="006835C4">
      <w:pPr>
        <w:widowControl w:val="0"/>
        <w:suppressAutoHyphens/>
        <w:spacing w:after="0" w:line="100" w:lineRule="atLeast"/>
        <w:ind w:firstLine="709"/>
        <w:jc w:val="both"/>
        <w:rPr>
          <w:rFonts w:ascii="Times New Roman" w:eastAsia="Times New Roman" w:hAnsi="Times New Roman" w:cs="Times New Roman"/>
          <w:kern w:val="2"/>
          <w:sz w:val="27"/>
          <w:szCs w:val="27"/>
          <w:lang w:eastAsia="fa-IR" w:bidi="fa-IR"/>
        </w:rPr>
      </w:pPr>
    </w:p>
    <w:p w:rsidR="006835C4" w:rsidRPr="00DA11A5" w:rsidRDefault="006835C4" w:rsidP="00DA11A5">
      <w:pPr>
        <w:widowControl w:val="0"/>
        <w:spacing w:after="0" w:line="100" w:lineRule="atLeast"/>
        <w:ind w:firstLine="709"/>
        <w:jc w:val="both"/>
        <w:rPr>
          <w:rFonts w:ascii="Times New Roman" w:eastAsia="Times New Roman" w:hAnsi="Times New Roman" w:cs="Times New Roman"/>
          <w:kern w:val="2"/>
          <w:sz w:val="28"/>
          <w:szCs w:val="28"/>
          <w:lang w:eastAsia="fa-IR" w:bidi="fa-IR"/>
        </w:rPr>
      </w:pPr>
    </w:p>
    <w:p w:rsidR="00DA11A5" w:rsidRPr="00DA11A5" w:rsidRDefault="00DA11A5" w:rsidP="00DA11A5">
      <w:pPr>
        <w:rPr>
          <w:rFonts w:ascii="Times New Roman" w:eastAsia="Times New Roman" w:hAnsi="Times New Roman" w:cs="Times New Roman"/>
          <w:b/>
          <w:bCs/>
          <w:kern w:val="2"/>
          <w:sz w:val="28"/>
          <w:szCs w:val="28"/>
          <w:lang w:eastAsia="fa-IR" w:bidi="fa-IR"/>
        </w:rPr>
      </w:pPr>
    </w:p>
    <w:p w:rsidR="00DA11A5" w:rsidRPr="00DA11A5" w:rsidRDefault="00DA11A5" w:rsidP="00DA11A5">
      <w:pPr>
        <w:rPr>
          <w:rFonts w:ascii="Times New Roman" w:hAnsi="Times New Roman" w:cs="Times New Roman"/>
          <w:sz w:val="28"/>
          <w:szCs w:val="28"/>
        </w:rPr>
      </w:pPr>
    </w:p>
    <w:sectPr w:rsidR="00DA11A5" w:rsidRPr="00DA11A5" w:rsidSect="00772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34">
    <w:altName w:val="Times New Roman"/>
    <w:charset w:val="CC"/>
    <w:family w:val="auto"/>
    <w:pitch w:val="variable"/>
    <w:sig w:usb0="00000000" w:usb1="00000000" w:usb2="00000000" w:usb3="00000000" w:csb0="00000000" w:csb1="00000000"/>
  </w:font>
  <w:font w:name="Andale Sans UI">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51104"/>
    <w:multiLevelType w:val="multilevel"/>
    <w:tmpl w:val="1326DB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1AD9"/>
    <w:rsid w:val="00092522"/>
    <w:rsid w:val="000C2ADC"/>
    <w:rsid w:val="00222B13"/>
    <w:rsid w:val="00234773"/>
    <w:rsid w:val="003B600C"/>
    <w:rsid w:val="003E48C6"/>
    <w:rsid w:val="005D7E52"/>
    <w:rsid w:val="00632E88"/>
    <w:rsid w:val="006744EA"/>
    <w:rsid w:val="006835C4"/>
    <w:rsid w:val="007422F2"/>
    <w:rsid w:val="0077271F"/>
    <w:rsid w:val="007850D8"/>
    <w:rsid w:val="007D59E9"/>
    <w:rsid w:val="007F795B"/>
    <w:rsid w:val="0084239A"/>
    <w:rsid w:val="008B355F"/>
    <w:rsid w:val="009A0BE4"/>
    <w:rsid w:val="009D1800"/>
    <w:rsid w:val="00B62792"/>
    <w:rsid w:val="00C25811"/>
    <w:rsid w:val="00C751CF"/>
    <w:rsid w:val="00D93C31"/>
    <w:rsid w:val="00DA11A5"/>
    <w:rsid w:val="00DA5FC9"/>
    <w:rsid w:val="00EC1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F79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79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059048">
      <w:bodyDiv w:val="1"/>
      <w:marLeft w:val="0"/>
      <w:marRight w:val="0"/>
      <w:marTop w:val="0"/>
      <w:marBottom w:val="0"/>
      <w:divBdr>
        <w:top w:val="none" w:sz="0" w:space="0" w:color="auto"/>
        <w:left w:val="none" w:sz="0" w:space="0" w:color="auto"/>
        <w:bottom w:val="none" w:sz="0" w:space="0" w:color="auto"/>
        <w:right w:val="none" w:sz="0" w:space="0" w:color="auto"/>
      </w:divBdr>
    </w:div>
    <w:div w:id="318390613">
      <w:bodyDiv w:val="1"/>
      <w:marLeft w:val="0"/>
      <w:marRight w:val="0"/>
      <w:marTop w:val="0"/>
      <w:marBottom w:val="0"/>
      <w:divBdr>
        <w:top w:val="none" w:sz="0" w:space="0" w:color="auto"/>
        <w:left w:val="none" w:sz="0" w:space="0" w:color="auto"/>
        <w:bottom w:val="none" w:sz="0" w:space="0" w:color="auto"/>
        <w:right w:val="none" w:sz="0" w:space="0" w:color="auto"/>
      </w:divBdr>
    </w:div>
    <w:div w:id="52043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38</Pages>
  <Words>14834</Words>
  <Characters>84555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13</cp:revision>
  <dcterms:created xsi:type="dcterms:W3CDTF">2021-03-15T05:56:00Z</dcterms:created>
  <dcterms:modified xsi:type="dcterms:W3CDTF">2021-03-30T10:18:00Z</dcterms:modified>
</cp:coreProperties>
</file>