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0B" w:rsidRPr="001C40BE" w:rsidRDefault="003A000B" w:rsidP="003A000B">
      <w:pPr>
        <w:suppressAutoHyphens/>
        <w:spacing w:before="1332" w:line="300" w:lineRule="exact"/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0B" w:rsidRPr="001C40BE" w:rsidRDefault="003A000B" w:rsidP="003A000B">
      <w:pPr>
        <w:suppressAutoHyphens/>
        <w:spacing w:after="0"/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 w:rsidRPr="001C40BE">
        <w:rPr>
          <w:rFonts w:ascii="Times New Roman" w:hAnsi="Times New Roman"/>
          <w:b/>
          <w:spacing w:val="24"/>
          <w:sz w:val="28"/>
          <w:szCs w:val="28"/>
          <w:lang w:eastAsia="ar-SA"/>
        </w:rPr>
        <w:t>АДМИНИСТРАЦИЯ</w:t>
      </w:r>
    </w:p>
    <w:p w:rsidR="003A000B" w:rsidRPr="001C40BE" w:rsidRDefault="00E31120" w:rsidP="003A000B">
      <w:pPr>
        <w:suppressAutoHyphens/>
        <w:spacing w:after="0"/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4"/>
          <w:sz w:val="28"/>
          <w:szCs w:val="28"/>
          <w:lang w:eastAsia="ar-SA"/>
        </w:rPr>
        <w:t>БОЛЬШЕОЗЕРСКОГО</w:t>
      </w:r>
      <w:r w:rsidR="007D491B">
        <w:rPr>
          <w:rFonts w:ascii="Times New Roman" w:hAnsi="Times New Roman"/>
          <w:b/>
          <w:spacing w:val="24"/>
          <w:sz w:val="28"/>
          <w:szCs w:val="28"/>
          <w:lang w:eastAsia="ar-SA"/>
        </w:rPr>
        <w:t xml:space="preserve"> </w:t>
      </w:r>
      <w:r w:rsidR="003A000B" w:rsidRPr="001C40BE">
        <w:rPr>
          <w:rFonts w:ascii="Times New Roman" w:hAnsi="Times New Roman"/>
          <w:b/>
          <w:spacing w:val="24"/>
          <w:sz w:val="28"/>
          <w:szCs w:val="28"/>
          <w:lang w:eastAsia="ar-SA"/>
        </w:rPr>
        <w:t xml:space="preserve"> МУНИЦИПАЛЬНОГО ОБРАЗОВАНИЯ</w:t>
      </w:r>
    </w:p>
    <w:p w:rsidR="003A000B" w:rsidRPr="001C40BE" w:rsidRDefault="003A000B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</w:pPr>
      <w:r w:rsidRPr="001C40BE"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  <w:t>БАЛТАЙСКОГО МУНИЦИПАЛЬНОГО РАЙОНА</w:t>
      </w:r>
    </w:p>
    <w:p w:rsidR="003A000B" w:rsidRPr="001C40BE" w:rsidRDefault="003A000B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</w:pPr>
      <w:r w:rsidRPr="001C40BE"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3A000B" w:rsidRPr="001C40BE" w:rsidRDefault="003A000B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348" w:lineRule="auto"/>
        <w:jc w:val="center"/>
        <w:rPr>
          <w:rFonts w:ascii="Times New Roman" w:eastAsia="Arial Unicode MS" w:hAnsi="Times New Roman"/>
          <w:b/>
          <w:spacing w:val="30"/>
          <w:kern w:val="2"/>
          <w:sz w:val="30"/>
          <w:szCs w:val="30"/>
          <w:lang w:eastAsia="ar-SA"/>
        </w:rPr>
      </w:pPr>
      <w:r w:rsidRPr="001C40BE">
        <w:rPr>
          <w:rFonts w:ascii="Times New Roman" w:eastAsia="Arial Unicode MS" w:hAnsi="Times New Roman"/>
          <w:b/>
          <w:spacing w:val="30"/>
          <w:kern w:val="2"/>
          <w:sz w:val="30"/>
          <w:szCs w:val="30"/>
          <w:lang w:eastAsia="ar-SA"/>
        </w:rPr>
        <w:t>П О С Т А Н О В Л Е Н И Е</w:t>
      </w:r>
    </w:p>
    <w:p w:rsidR="003A000B" w:rsidRPr="001C40BE" w:rsidRDefault="00EF1107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both"/>
        <w:rPr>
          <w:rFonts w:ascii="Times New Roman" w:eastAsia="Arial Unicode MS" w:hAnsi="Times New Roman"/>
          <w:b/>
          <w:spacing w:val="30"/>
          <w:kern w:val="2"/>
          <w:sz w:val="28"/>
          <w:szCs w:val="20"/>
          <w:lang w:eastAsia="ar-SA"/>
        </w:rPr>
      </w:pPr>
      <w:r w:rsidRPr="00EF1107">
        <w:rPr>
          <w:rFonts w:ascii="Times New Roman" w:eastAsia="Arial Unicode MS" w:hAnsi="Times New Roman"/>
          <w:noProof/>
          <w:kern w:val="2"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65pt;margin-top:10.55pt;width:216.5pt;height:23.1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" stroked="f">
            <v:fill opacity="0"/>
            <v:textbox inset="0,0,0,0">
              <w:txbxContent>
                <w:p w:rsidR="003A000B" w:rsidRPr="00D27FA3" w:rsidRDefault="003A000B" w:rsidP="003A000B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E3112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11</w:t>
                  </w:r>
                  <w:r w:rsidR="007D491B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.06.2021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Pr="001C40B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D491B" w:rsidRPr="007D491B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</w:t>
                  </w:r>
                  <w:r w:rsidR="00E3112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9</w:t>
                  </w:r>
                </w:p>
              </w:txbxContent>
            </v:textbox>
            <w10:wrap type="square" side="largest"/>
          </v:shape>
        </w:pict>
      </w:r>
    </w:p>
    <w:p w:rsidR="003A000B" w:rsidRPr="001C40BE" w:rsidRDefault="003A000B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center"/>
        <w:rPr>
          <w:rFonts w:ascii="Times New Roman" w:eastAsia="Arial Unicode MS" w:hAnsi="Times New Roman"/>
          <w:spacing w:val="20"/>
          <w:kern w:val="2"/>
          <w:lang w:eastAsia="ar-SA"/>
        </w:rPr>
      </w:pPr>
    </w:p>
    <w:p w:rsidR="003A000B" w:rsidRDefault="003A000B" w:rsidP="003A000B">
      <w:pPr>
        <w:suppressAutoHyphens/>
        <w:rPr>
          <w:rFonts w:ascii="Times New Roman" w:hAnsi="Times New Roman"/>
          <w:spacing w:val="24"/>
          <w:sz w:val="24"/>
          <w:szCs w:val="24"/>
          <w:lang w:eastAsia="ar-SA"/>
        </w:rPr>
      </w:pPr>
      <w:r w:rsidRPr="001C40BE">
        <w:rPr>
          <w:rFonts w:ascii="Times New Roman" w:hAnsi="Times New Roman"/>
          <w:spacing w:val="24"/>
          <w:sz w:val="24"/>
          <w:szCs w:val="24"/>
          <w:lang w:eastAsia="ar-SA"/>
        </w:rPr>
        <w:t xml:space="preserve">с. </w:t>
      </w:r>
      <w:r w:rsidR="00E31120">
        <w:rPr>
          <w:rFonts w:ascii="Times New Roman" w:hAnsi="Times New Roman"/>
          <w:spacing w:val="24"/>
          <w:sz w:val="24"/>
          <w:szCs w:val="24"/>
          <w:lang w:eastAsia="ar-SA"/>
        </w:rPr>
        <w:t>Б-Озерки</w:t>
      </w:r>
      <w:r w:rsidR="007D491B">
        <w:rPr>
          <w:rFonts w:ascii="Times New Roman" w:hAnsi="Times New Roman"/>
          <w:spacing w:val="24"/>
          <w:sz w:val="24"/>
          <w:szCs w:val="24"/>
          <w:lang w:eastAsia="ar-SA"/>
        </w:rPr>
        <w:tab/>
      </w:r>
    </w:p>
    <w:p w:rsidR="003A000B" w:rsidRDefault="003A000B" w:rsidP="003A000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31D11" w:rsidRDefault="00E31120" w:rsidP="00E31D11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Большеозерского</w:t>
      </w:r>
      <w:r w:rsidR="007D491B" w:rsidRPr="000E037B">
        <w:rPr>
          <w:rFonts w:ascii="Times New Roman" w:hAnsi="Times New Roman" w:cs="Times New Roman"/>
          <w:sz w:val="28"/>
          <w:szCs w:val="28"/>
        </w:rPr>
        <w:t xml:space="preserve"> </w:t>
      </w:r>
      <w:r w:rsidR="003A000B" w:rsidRPr="000E03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000B">
        <w:rPr>
          <w:sz w:val="28"/>
          <w:szCs w:val="28"/>
        </w:rPr>
        <w:t xml:space="preserve"> </w:t>
      </w:r>
      <w:r w:rsidR="007D491B">
        <w:rPr>
          <w:sz w:val="28"/>
          <w:szCs w:val="28"/>
        </w:rPr>
        <w:t xml:space="preserve"> </w:t>
      </w:r>
      <w:r w:rsidR="000E037B" w:rsidRPr="000E037B">
        <w:rPr>
          <w:rFonts w:ascii="Times New Roman" w:hAnsi="Times New Roman" w:cs="Times New Roman"/>
          <w:sz w:val="28"/>
          <w:szCs w:val="28"/>
        </w:rPr>
        <w:t>от 04.03.2020 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E037B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E31D11">
        <w:rPr>
          <w:rFonts w:ascii="Times New Roman" w:hAnsi="Times New Roman"/>
          <w:b w:val="0"/>
          <w:sz w:val="28"/>
          <w:szCs w:val="28"/>
        </w:rPr>
        <w:t>«</w:t>
      </w:r>
      <w:r w:rsidR="00E31D11" w:rsidRPr="007F585E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E31D11" w:rsidRDefault="00E31D11" w:rsidP="00E31D11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7F585E"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муниципальной услуги </w:t>
      </w:r>
    </w:p>
    <w:p w:rsidR="00E31D11" w:rsidRDefault="00E31D11" w:rsidP="00E31D11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7F585E">
        <w:rPr>
          <w:rFonts w:ascii="Times New Roman" w:hAnsi="Times New Roman" w:cs="Times New Roman"/>
          <w:sz w:val="28"/>
          <w:szCs w:val="28"/>
          <w:lang w:eastAsia="en-US"/>
        </w:rPr>
        <w:t xml:space="preserve">«Предоставление земельных участков, находящихся </w:t>
      </w:r>
    </w:p>
    <w:p w:rsidR="00E31D11" w:rsidRPr="007F585E" w:rsidRDefault="00E31D11" w:rsidP="00E31D11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 w:rsidRPr="007F585E">
        <w:rPr>
          <w:rFonts w:ascii="Times New Roman" w:hAnsi="Times New Roman" w:cs="Times New Roman"/>
          <w:sz w:val="28"/>
          <w:szCs w:val="28"/>
          <w:lang w:eastAsia="en-US"/>
        </w:rPr>
        <w:t>в муниципальной собственности, на торгах»</w:t>
      </w:r>
    </w:p>
    <w:p w:rsidR="00BA6A32" w:rsidRDefault="00BA6A32" w:rsidP="00E31D11">
      <w:pPr>
        <w:pStyle w:val="ConsPlusTitle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7D491B" w:rsidRDefault="003A000B" w:rsidP="003A000B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7D491B">
        <w:rPr>
          <w:b w:val="0"/>
          <w:sz w:val="28"/>
          <w:szCs w:val="28"/>
        </w:rPr>
        <w:t>В соответствии с</w:t>
      </w:r>
      <w:r w:rsidRPr="007D491B">
        <w:rPr>
          <w:sz w:val="28"/>
          <w:szCs w:val="28"/>
        </w:rPr>
        <w:t xml:space="preserve"> </w:t>
      </w:r>
      <w:r w:rsidRPr="007D491B">
        <w:rPr>
          <w:b w:val="0"/>
          <w:sz w:val="28"/>
          <w:szCs w:val="28"/>
        </w:rPr>
        <w:t xml:space="preserve">Федеральным законом от 30.12.2020 № 509-ФЗ </w:t>
      </w:r>
      <w:r w:rsidR="007D491B">
        <w:rPr>
          <w:b w:val="0"/>
          <w:sz w:val="28"/>
          <w:szCs w:val="28"/>
        </w:rPr>
        <w:t xml:space="preserve">                         </w:t>
      </w:r>
      <w:r w:rsidRPr="007D491B">
        <w:rPr>
          <w:b w:val="0"/>
          <w:sz w:val="28"/>
          <w:szCs w:val="28"/>
        </w:rPr>
        <w:t>«</w:t>
      </w:r>
      <w:r w:rsidRPr="007D491B">
        <w:rPr>
          <w:b w:val="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7D491B">
        <w:rPr>
          <w:b w:val="0"/>
          <w:sz w:val="28"/>
          <w:szCs w:val="28"/>
        </w:rPr>
        <w:t xml:space="preserve">», руководствуясь статьей </w:t>
      </w:r>
      <w:r w:rsidR="00E31120">
        <w:rPr>
          <w:b w:val="0"/>
          <w:sz w:val="28"/>
          <w:szCs w:val="28"/>
        </w:rPr>
        <w:t xml:space="preserve"> 34</w:t>
      </w:r>
      <w:r w:rsidRPr="007D491B">
        <w:rPr>
          <w:b w:val="0"/>
          <w:sz w:val="28"/>
          <w:szCs w:val="28"/>
        </w:rPr>
        <w:t xml:space="preserve"> Устава </w:t>
      </w:r>
      <w:r w:rsidR="00E31120">
        <w:rPr>
          <w:b w:val="0"/>
          <w:sz w:val="28"/>
          <w:szCs w:val="28"/>
        </w:rPr>
        <w:t>Большеозерского</w:t>
      </w:r>
      <w:r w:rsidRPr="007D491B">
        <w:rPr>
          <w:b w:val="0"/>
          <w:sz w:val="28"/>
          <w:szCs w:val="28"/>
        </w:rPr>
        <w:t xml:space="preserve"> муници</w:t>
      </w:r>
      <w:r w:rsidRPr="00D423DE">
        <w:rPr>
          <w:b w:val="0"/>
          <w:sz w:val="28"/>
          <w:szCs w:val="28"/>
        </w:rPr>
        <w:t>пального образования</w:t>
      </w:r>
      <w:r>
        <w:rPr>
          <w:b w:val="0"/>
          <w:sz w:val="28"/>
          <w:szCs w:val="28"/>
        </w:rPr>
        <w:t xml:space="preserve">, </w:t>
      </w:r>
    </w:p>
    <w:p w:rsidR="003A000B" w:rsidRPr="00D423DE" w:rsidRDefault="003A000B" w:rsidP="003A000B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D423DE">
        <w:rPr>
          <w:bCs w:val="0"/>
          <w:sz w:val="28"/>
          <w:szCs w:val="28"/>
        </w:rPr>
        <w:t>ПОСТАНОВЛЯЮ:</w:t>
      </w:r>
      <w:r w:rsidR="00BA6A32">
        <w:rPr>
          <w:bCs w:val="0"/>
          <w:sz w:val="28"/>
          <w:szCs w:val="28"/>
        </w:rPr>
        <w:tab/>
      </w:r>
    </w:p>
    <w:p w:rsidR="007D491B" w:rsidRPr="00E31120" w:rsidRDefault="003A000B" w:rsidP="00E311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E037B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администрации </w:t>
      </w:r>
      <w:r w:rsidR="00E31120">
        <w:rPr>
          <w:rFonts w:ascii="Times New Roman" w:hAnsi="Times New Roman" w:cs="Times New Roman"/>
          <w:b w:val="0"/>
          <w:sz w:val="28"/>
          <w:szCs w:val="28"/>
        </w:rPr>
        <w:t>Большеозерского</w:t>
      </w:r>
      <w:r w:rsidR="007D491B" w:rsidRPr="000E03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037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0E037B" w:rsidRPr="000E037B">
        <w:rPr>
          <w:rFonts w:ascii="Times New Roman" w:hAnsi="Times New Roman" w:cs="Times New Roman"/>
          <w:b w:val="0"/>
          <w:sz w:val="28"/>
          <w:szCs w:val="28"/>
        </w:rPr>
        <w:t>от 04.03.2020  № 1</w:t>
      </w:r>
      <w:r w:rsidR="00E31120">
        <w:rPr>
          <w:rFonts w:ascii="Times New Roman" w:hAnsi="Times New Roman" w:cs="Times New Roman"/>
          <w:b w:val="0"/>
          <w:sz w:val="28"/>
          <w:szCs w:val="28"/>
        </w:rPr>
        <w:t>0</w:t>
      </w:r>
      <w:r w:rsidR="000E037B" w:rsidRPr="000E03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1D11" w:rsidRPr="00E31D11">
        <w:rPr>
          <w:rFonts w:ascii="Times New Roman" w:hAnsi="Times New Roman" w:cs="Times New Roman"/>
          <w:b w:val="0"/>
          <w:sz w:val="28"/>
          <w:szCs w:val="28"/>
        </w:rPr>
        <w:t>«</w:t>
      </w:r>
      <w:r w:rsidR="00E31D11" w:rsidRPr="00E31D11">
        <w:rPr>
          <w:rFonts w:ascii="Times New Roman" w:hAnsi="Times New Roman" w:cs="Times New Roman"/>
          <w:b w:val="0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на торгах»</w:t>
      </w:r>
      <w:r w:rsidR="00E3112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005124" w:rsidRPr="000E037B">
        <w:rPr>
          <w:rFonts w:ascii="Times New Roman" w:hAnsi="Times New Roman"/>
          <w:b w:val="0"/>
          <w:sz w:val="28"/>
          <w:szCs w:val="28"/>
        </w:rPr>
        <w:t xml:space="preserve">(с изменениями </w:t>
      </w:r>
      <w:r w:rsidR="00D276DC" w:rsidRPr="000E037B">
        <w:rPr>
          <w:rFonts w:ascii="Times New Roman" w:hAnsi="Times New Roman"/>
          <w:b w:val="0"/>
          <w:sz w:val="28"/>
          <w:szCs w:val="28"/>
        </w:rPr>
        <w:t xml:space="preserve"> </w:t>
      </w:r>
      <w:r w:rsidR="00E31120">
        <w:rPr>
          <w:rFonts w:ascii="Times New Roman" w:hAnsi="Times New Roman" w:cs="Times New Roman"/>
          <w:b w:val="0"/>
          <w:sz w:val="28"/>
          <w:szCs w:val="28"/>
        </w:rPr>
        <w:t>от 14</w:t>
      </w:r>
      <w:r w:rsidR="000E037B" w:rsidRPr="000E037B">
        <w:rPr>
          <w:rFonts w:ascii="Times New Roman" w:hAnsi="Times New Roman" w:cs="Times New Roman"/>
          <w:b w:val="0"/>
          <w:sz w:val="28"/>
          <w:szCs w:val="28"/>
        </w:rPr>
        <w:t>.04.2020 №  2</w:t>
      </w:r>
      <w:r w:rsidR="00E31120">
        <w:rPr>
          <w:rFonts w:ascii="Times New Roman" w:hAnsi="Times New Roman" w:cs="Times New Roman"/>
          <w:b w:val="0"/>
          <w:sz w:val="28"/>
          <w:szCs w:val="28"/>
        </w:rPr>
        <w:t>2</w:t>
      </w:r>
      <w:r w:rsidR="00005124" w:rsidRPr="000E037B">
        <w:rPr>
          <w:rFonts w:ascii="Times New Roman" w:hAnsi="Times New Roman"/>
          <w:b w:val="0"/>
          <w:sz w:val="28"/>
          <w:szCs w:val="28"/>
        </w:rPr>
        <w:t>)</w:t>
      </w:r>
      <w:r w:rsidRPr="000E037B">
        <w:rPr>
          <w:rFonts w:ascii="Times New Roman" w:hAnsi="Times New Roman"/>
          <w:b w:val="0"/>
          <w:sz w:val="28"/>
          <w:szCs w:val="28"/>
        </w:rPr>
        <w:t xml:space="preserve"> следующее изменение:</w:t>
      </w:r>
    </w:p>
    <w:p w:rsidR="003A000B" w:rsidRPr="007D491B" w:rsidRDefault="00D620CB" w:rsidP="00E31120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A000B" w:rsidRPr="007D491B"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3A000B" w:rsidRPr="003A000B" w:rsidRDefault="003A000B" w:rsidP="00E311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000B">
        <w:rPr>
          <w:rFonts w:ascii="Times New Roman" w:hAnsi="Times New Roman"/>
          <w:sz w:val="28"/>
          <w:szCs w:val="28"/>
        </w:rPr>
        <w:t>1) Пункт 2.</w:t>
      </w:r>
      <w:r w:rsidR="00BA6A32">
        <w:rPr>
          <w:rFonts w:ascii="Times New Roman" w:hAnsi="Times New Roman"/>
          <w:sz w:val="28"/>
          <w:szCs w:val="28"/>
        </w:rPr>
        <w:t>8</w:t>
      </w:r>
      <w:r w:rsidRPr="003A000B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3A000B" w:rsidRPr="00620243" w:rsidRDefault="003A000B" w:rsidP="003A00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«2.</w:t>
      </w:r>
      <w:r w:rsidR="00BA6A32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620243">
        <w:rPr>
          <w:rFonts w:ascii="Times New Roman" w:hAnsi="Times New Roman"/>
          <w:b/>
          <w:sz w:val="28"/>
          <w:szCs w:val="28"/>
          <w:lang w:eastAsia="ru-RU"/>
        </w:rPr>
        <w:t>. Особенности взаимодействия с заявителем при предоставлении муниципальной услуги</w:t>
      </w:r>
    </w:p>
    <w:p w:rsidR="003A000B" w:rsidRPr="00620243" w:rsidRDefault="003A000B" w:rsidP="003A00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0243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3A000B" w:rsidRPr="00620243" w:rsidRDefault="003A000B" w:rsidP="003A00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0243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A000B" w:rsidRDefault="003A000B" w:rsidP="003A00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0243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620243">
        <w:rPr>
          <w:rFonts w:ascii="Times New Roman" w:hAnsi="Times New Roman"/>
          <w:sz w:val="28"/>
          <w:szCs w:val="28"/>
          <w:lang w:eastAsia="ru-RU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</w:t>
      </w:r>
      <w:r w:rsidRPr="00620243">
        <w:t xml:space="preserve"> </w:t>
      </w:r>
      <w:r>
        <w:t>«</w:t>
      </w:r>
      <w:r w:rsidRPr="00620243">
        <w:rPr>
          <w:rFonts w:ascii="Times New Roman" w:hAnsi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  <w:lang w:eastAsia="ru-RU"/>
        </w:rPr>
        <w:t>(далее - Федеральный закон № 210-ФЗ)</w:t>
      </w:r>
      <w:r w:rsidRPr="00620243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услуг, </w:t>
      </w:r>
      <w:r w:rsidR="007D491B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620243">
        <w:rPr>
          <w:rFonts w:ascii="Times New Roman" w:hAnsi="Times New Roman"/>
          <w:sz w:val="28"/>
          <w:szCs w:val="28"/>
          <w:lang w:eastAsia="ru-RU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</w:t>
      </w:r>
      <w:r>
        <w:rPr>
          <w:rFonts w:ascii="Times New Roman" w:hAnsi="Times New Roman"/>
          <w:sz w:val="28"/>
          <w:szCs w:val="28"/>
          <w:lang w:eastAsia="ru-RU"/>
        </w:rPr>
        <w:t>луги, по собственной инициативе;</w:t>
      </w:r>
    </w:p>
    <w:p w:rsidR="003A000B" w:rsidRPr="003A000B" w:rsidRDefault="003A000B" w:rsidP="003A000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000B">
        <w:rPr>
          <w:rFonts w:ascii="Times New Roman" w:hAnsi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оговоренных в Федеральном законе № 210-ФЗ случаев.</w:t>
      </w:r>
      <w:r w:rsidRPr="003A000B">
        <w:rPr>
          <w:rFonts w:ascii="Times New Roman" w:hAnsi="Times New Roman"/>
          <w:color w:val="000000"/>
          <w:sz w:val="28"/>
          <w:szCs w:val="28"/>
        </w:rPr>
        <w:t>».</w:t>
      </w:r>
    </w:p>
    <w:p w:rsidR="003A000B" w:rsidRPr="00583857" w:rsidRDefault="00E15874" w:rsidP="003A000B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00B" w:rsidRPr="00583857">
        <w:rPr>
          <w:sz w:val="28"/>
          <w:szCs w:val="28"/>
        </w:rPr>
        <w:t xml:space="preserve">. Настоящее постановление вступает в силу со дня его </w:t>
      </w:r>
      <w:r w:rsidR="003A000B">
        <w:rPr>
          <w:sz w:val="28"/>
          <w:szCs w:val="28"/>
        </w:rPr>
        <w:t>обнародования</w:t>
      </w:r>
      <w:r w:rsidR="003A000B" w:rsidRPr="00583857">
        <w:rPr>
          <w:sz w:val="28"/>
          <w:szCs w:val="28"/>
        </w:rPr>
        <w:t>.</w:t>
      </w:r>
    </w:p>
    <w:p w:rsidR="003A000B" w:rsidRPr="00081A2F" w:rsidRDefault="00E15874" w:rsidP="003A000B">
      <w:pPr>
        <w:spacing w:after="0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000B" w:rsidRPr="00583857">
        <w:rPr>
          <w:rFonts w:ascii="Times New Roman" w:hAnsi="Times New Roman"/>
          <w:sz w:val="28"/>
          <w:szCs w:val="28"/>
        </w:rPr>
        <w:t>.</w:t>
      </w:r>
      <w:r w:rsidR="003A000B" w:rsidRPr="00583857">
        <w:rPr>
          <w:sz w:val="28"/>
          <w:szCs w:val="28"/>
        </w:rPr>
        <w:t xml:space="preserve"> </w:t>
      </w:r>
      <w:r w:rsidR="003A000B" w:rsidRPr="00081A2F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3A000B" w:rsidRPr="00005124" w:rsidRDefault="003A000B" w:rsidP="000051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E31120" w:rsidRPr="00861D49" w:rsidRDefault="00E31120" w:rsidP="00E31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49">
        <w:rPr>
          <w:rFonts w:ascii="Times New Roman" w:hAnsi="Times New Roman"/>
          <w:sz w:val="28"/>
          <w:szCs w:val="28"/>
        </w:rPr>
        <w:t>И.о.главы администрации</w:t>
      </w:r>
    </w:p>
    <w:p w:rsidR="00E31120" w:rsidRPr="00861D49" w:rsidRDefault="00E31120" w:rsidP="00E31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49">
        <w:rPr>
          <w:rFonts w:ascii="Times New Roman" w:hAnsi="Times New Roman"/>
          <w:sz w:val="28"/>
          <w:szCs w:val="28"/>
        </w:rPr>
        <w:t>Большеозерского</w:t>
      </w:r>
    </w:p>
    <w:p w:rsidR="00E31120" w:rsidRPr="00861D49" w:rsidRDefault="00E31120" w:rsidP="00E31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31120" w:rsidRPr="00861D49" w:rsidSect="00861D49">
          <w:pgSz w:w="11906" w:h="16838"/>
          <w:pgMar w:top="567" w:right="849" w:bottom="567" w:left="1276" w:header="709" w:footer="709" w:gutter="0"/>
          <w:cols w:space="708"/>
          <w:docGrid w:linePitch="360"/>
        </w:sectPr>
      </w:pPr>
      <w:r w:rsidRPr="00861D49">
        <w:rPr>
          <w:rFonts w:ascii="Times New Roman" w:hAnsi="Times New Roman"/>
          <w:sz w:val="28"/>
          <w:szCs w:val="28"/>
        </w:rPr>
        <w:t>муниципального образования                                         Е.Ю. Акимчева</w:t>
      </w:r>
    </w:p>
    <w:p w:rsidR="00D90E53" w:rsidRDefault="00005124" w:rsidP="00005124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90E53" w:rsidSect="007D49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00B"/>
    <w:rsid w:val="00005124"/>
    <w:rsid w:val="000E037B"/>
    <w:rsid w:val="003A000B"/>
    <w:rsid w:val="00404877"/>
    <w:rsid w:val="00421C02"/>
    <w:rsid w:val="00511C92"/>
    <w:rsid w:val="005E4CE9"/>
    <w:rsid w:val="00667670"/>
    <w:rsid w:val="00694ECB"/>
    <w:rsid w:val="00756B44"/>
    <w:rsid w:val="007D491B"/>
    <w:rsid w:val="00893A1F"/>
    <w:rsid w:val="00AA4D6D"/>
    <w:rsid w:val="00B25640"/>
    <w:rsid w:val="00BA6A32"/>
    <w:rsid w:val="00C21694"/>
    <w:rsid w:val="00C60DD8"/>
    <w:rsid w:val="00D276DC"/>
    <w:rsid w:val="00D620CB"/>
    <w:rsid w:val="00D6258C"/>
    <w:rsid w:val="00D67141"/>
    <w:rsid w:val="00D90E53"/>
    <w:rsid w:val="00E15874"/>
    <w:rsid w:val="00E31120"/>
    <w:rsid w:val="00E31D11"/>
    <w:rsid w:val="00E76DA6"/>
    <w:rsid w:val="00E95F4D"/>
    <w:rsid w:val="00EF1107"/>
    <w:rsid w:val="00F2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A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0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satz-Standardschriftart">
    <w:name w:val="Absatz-Standardschriftart"/>
    <w:rsid w:val="007D491B"/>
  </w:style>
  <w:style w:type="paragraph" w:customStyle="1" w:styleId="ConsPlusTitle">
    <w:name w:val="ConsPlusTitle"/>
    <w:rsid w:val="000E03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WW-Absatz-Standardschriftart1111">
    <w:name w:val="WW-Absatz-Standardschriftart1111"/>
    <w:rsid w:val="000E0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9</cp:revision>
  <cp:lastPrinted>2021-06-16T07:31:00Z</cp:lastPrinted>
  <dcterms:created xsi:type="dcterms:W3CDTF">2021-06-08T06:15:00Z</dcterms:created>
  <dcterms:modified xsi:type="dcterms:W3CDTF">2021-06-16T07:43:00Z</dcterms:modified>
</cp:coreProperties>
</file>