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081" w:rsidRDefault="00763081" w:rsidP="00F81C6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Courier New" w:hAnsi="Courier New"/>
          <w:noProof/>
          <w:spacing w:val="20"/>
          <w:lang w:eastAsia="ru-RU"/>
        </w:rPr>
        <w:drawing>
          <wp:inline distT="0" distB="0" distL="0" distR="0">
            <wp:extent cx="676275" cy="8001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3081" w:rsidRDefault="00763081" w:rsidP="0076308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</w:p>
    <w:p w:rsidR="00763081" w:rsidRDefault="00F81C6F" w:rsidP="0076308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БОЛЬШЕОЗЕРСКОГО</w:t>
      </w:r>
      <w:r w:rsidR="00763081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ОБРАЗОВАНИЯ</w:t>
      </w:r>
    </w:p>
    <w:p w:rsidR="00763081" w:rsidRDefault="00763081" w:rsidP="0076308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БАЛТАЙСКОГО МУНИЦИПАЛЬНОГО РАЙОНА</w:t>
      </w:r>
    </w:p>
    <w:p w:rsidR="00763081" w:rsidRDefault="00763081" w:rsidP="00F81C6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САРАТОВСКОЙ ОБЛАСТИ</w:t>
      </w:r>
    </w:p>
    <w:p w:rsidR="00763081" w:rsidRDefault="00763081" w:rsidP="0076308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63081" w:rsidRDefault="00763081" w:rsidP="0076308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О С Т А Н О В Л Е Н И Е</w:t>
      </w:r>
    </w:p>
    <w:p w:rsidR="00763081" w:rsidRDefault="00763081" w:rsidP="00763081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63081" w:rsidRPr="00865A1D" w:rsidRDefault="00763081" w:rsidP="00763081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F81C6F">
        <w:rPr>
          <w:rFonts w:ascii="Times New Roman" w:hAnsi="Times New Roman" w:cs="Times New Roman"/>
          <w:bCs/>
          <w:sz w:val="28"/>
          <w:szCs w:val="28"/>
          <w:u w:val="single"/>
        </w:rPr>
        <w:t>19.09.2019</w:t>
      </w:r>
      <w:r>
        <w:rPr>
          <w:rFonts w:ascii="Times New Roman" w:hAnsi="Times New Roman" w:cs="Times New Roman"/>
          <w:bCs/>
          <w:sz w:val="28"/>
          <w:szCs w:val="28"/>
        </w:rPr>
        <w:t xml:space="preserve">  № </w:t>
      </w:r>
      <w:r w:rsidR="00F81C6F">
        <w:rPr>
          <w:rFonts w:ascii="Times New Roman" w:hAnsi="Times New Roman" w:cs="Times New Roman"/>
          <w:bCs/>
          <w:sz w:val="28"/>
          <w:szCs w:val="28"/>
          <w:u w:val="single"/>
        </w:rPr>
        <w:t>63</w:t>
      </w:r>
    </w:p>
    <w:p w:rsidR="00763081" w:rsidRDefault="00763081" w:rsidP="00763081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с. </w:t>
      </w:r>
      <w:proofErr w:type="spellStart"/>
      <w:r w:rsidR="00F81C6F">
        <w:rPr>
          <w:rFonts w:ascii="Times New Roman" w:hAnsi="Times New Roman" w:cs="Times New Roman"/>
          <w:bCs/>
          <w:sz w:val="28"/>
          <w:szCs w:val="28"/>
        </w:rPr>
        <w:t>Б-Озерки</w:t>
      </w:r>
      <w:proofErr w:type="spellEnd"/>
    </w:p>
    <w:p w:rsidR="00763081" w:rsidRDefault="00763081" w:rsidP="00F81C6F">
      <w:pPr>
        <w:spacing w:after="0"/>
      </w:pPr>
    </w:p>
    <w:p w:rsidR="00F81C6F" w:rsidRDefault="00763081" w:rsidP="00F81C6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63081"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</w:t>
      </w:r>
      <w:r w:rsidR="00045E92" w:rsidRPr="00045E92">
        <w:rPr>
          <w:rFonts w:ascii="Times New Roman" w:hAnsi="Times New Roman" w:cs="Times New Roman"/>
          <w:b/>
          <w:sz w:val="28"/>
          <w:szCs w:val="28"/>
        </w:rPr>
        <w:t xml:space="preserve">проведения мониторинга </w:t>
      </w:r>
    </w:p>
    <w:p w:rsidR="00F81C6F" w:rsidRDefault="00045E92" w:rsidP="00F81C6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45E92">
        <w:rPr>
          <w:rFonts w:ascii="Times New Roman" w:hAnsi="Times New Roman" w:cs="Times New Roman"/>
          <w:b/>
          <w:sz w:val="28"/>
          <w:szCs w:val="28"/>
        </w:rPr>
        <w:t xml:space="preserve">оценки качества финансового менеджмента, </w:t>
      </w:r>
    </w:p>
    <w:p w:rsidR="00763081" w:rsidRDefault="00045E92" w:rsidP="00F81C6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45E92">
        <w:rPr>
          <w:rFonts w:ascii="Times New Roman" w:hAnsi="Times New Roman" w:cs="Times New Roman"/>
          <w:b/>
          <w:sz w:val="28"/>
          <w:szCs w:val="28"/>
        </w:rPr>
        <w:t xml:space="preserve">осуществляемого главными администраторами доходов бюджета </w:t>
      </w:r>
      <w:proofErr w:type="spellStart"/>
      <w:r w:rsidR="00F81C6F">
        <w:rPr>
          <w:rFonts w:ascii="Times New Roman" w:hAnsi="Times New Roman" w:cs="Times New Roman"/>
          <w:b/>
          <w:sz w:val="28"/>
          <w:szCs w:val="28"/>
        </w:rPr>
        <w:t>Большеозерского</w:t>
      </w:r>
      <w:proofErr w:type="spellEnd"/>
      <w:r w:rsidR="007630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3081" w:rsidRPr="00763081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</w:p>
    <w:p w:rsidR="00F81C6F" w:rsidRDefault="00F81C6F" w:rsidP="00F81C6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81C6F" w:rsidRDefault="00F81C6F" w:rsidP="00F81C6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63081" w:rsidRDefault="00763081" w:rsidP="00763081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763081">
        <w:rPr>
          <w:rFonts w:ascii="Times New Roman" w:hAnsi="Times New Roman" w:cs="Times New Roman"/>
          <w:sz w:val="28"/>
          <w:szCs w:val="28"/>
        </w:rPr>
        <w:t>В соответствии с Федеральным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63081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763081">
        <w:rPr>
          <w:rFonts w:ascii="Times New Roman" w:hAnsi="Times New Roman" w:cs="Times New Roman"/>
          <w:sz w:val="28"/>
          <w:szCs w:val="28"/>
        </w:rPr>
        <w:t xml:space="preserve"> от 06</w:t>
      </w:r>
      <w:r w:rsidR="00F81C6F">
        <w:rPr>
          <w:rFonts w:ascii="Times New Roman" w:hAnsi="Times New Roman" w:cs="Times New Roman"/>
          <w:sz w:val="28"/>
          <w:szCs w:val="28"/>
        </w:rPr>
        <w:t>.10.</w:t>
      </w:r>
      <w:r w:rsidRPr="00763081">
        <w:rPr>
          <w:rFonts w:ascii="Times New Roman" w:hAnsi="Times New Roman" w:cs="Times New Roman"/>
          <w:sz w:val="28"/>
          <w:szCs w:val="28"/>
        </w:rPr>
        <w:t>2003 №131-ФЗ «Об общих принципах организации местного самоуправления в Российской Федерации»,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3081">
        <w:rPr>
          <w:rFonts w:ascii="Times New Roman" w:hAnsi="Times New Roman" w:cs="Times New Roman"/>
          <w:sz w:val="28"/>
          <w:szCs w:val="28"/>
        </w:rPr>
        <w:t>от 26.07.2019 № 199-ФЗ «О внесении изменений в Бюджетный кодекс Российской Федерации в части совершенствования государственного (муниципального) финансового контроля, внутреннего финансового контроля и внутреннего финансового аудита»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93FC9">
        <w:rPr>
          <w:rFonts w:ascii="Times New Roman" w:hAnsi="Times New Roman" w:cs="Times New Roman"/>
          <w:bCs/>
          <w:sz w:val="28"/>
          <w:szCs w:val="28"/>
        </w:rPr>
        <w:t xml:space="preserve">руководствуясь статьей </w:t>
      </w:r>
      <w:r w:rsidR="00F81C6F">
        <w:rPr>
          <w:rFonts w:ascii="Times New Roman" w:hAnsi="Times New Roman" w:cs="Times New Roman"/>
          <w:bCs/>
          <w:sz w:val="28"/>
          <w:szCs w:val="28"/>
        </w:rPr>
        <w:t>33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93FC9">
        <w:rPr>
          <w:rFonts w:ascii="Times New Roman" w:hAnsi="Times New Roman" w:cs="Times New Roman"/>
          <w:bCs/>
          <w:sz w:val="28"/>
          <w:szCs w:val="28"/>
        </w:rPr>
        <w:t xml:space="preserve">Устава </w:t>
      </w:r>
      <w:proofErr w:type="spellStart"/>
      <w:r w:rsidR="00F81C6F">
        <w:rPr>
          <w:rFonts w:ascii="Times New Roman" w:hAnsi="Times New Roman" w:cs="Times New Roman"/>
          <w:bCs/>
          <w:sz w:val="28"/>
          <w:szCs w:val="28"/>
        </w:rPr>
        <w:t>Большеозерского</w:t>
      </w:r>
      <w:proofErr w:type="spellEnd"/>
      <w:r w:rsidRPr="00593FC9">
        <w:rPr>
          <w:rFonts w:ascii="Times New Roman" w:hAnsi="Times New Roman" w:cs="Times New Roman"/>
          <w:bCs/>
          <w:sz w:val="28"/>
          <w:szCs w:val="28"/>
        </w:rPr>
        <w:t xml:space="preserve"> муниципального образования </w:t>
      </w:r>
      <w:proofErr w:type="spellStart"/>
      <w:r w:rsidRPr="00593FC9">
        <w:rPr>
          <w:rFonts w:ascii="Times New Roman" w:hAnsi="Times New Roman" w:cs="Times New Roman"/>
          <w:bCs/>
          <w:sz w:val="28"/>
          <w:szCs w:val="28"/>
        </w:rPr>
        <w:t>Балтайского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Саратовской области, </w:t>
      </w:r>
      <w:r w:rsidRPr="008C468D">
        <w:rPr>
          <w:rFonts w:ascii="Times New Roman" w:hAnsi="Times New Roman" w:cs="Times New Roman"/>
          <w:b/>
          <w:bCs/>
          <w:sz w:val="28"/>
          <w:szCs w:val="28"/>
        </w:rPr>
        <w:t>ПОСТАНОВЛЯЮ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proofErr w:type="gramEnd"/>
    </w:p>
    <w:p w:rsidR="00763081" w:rsidRDefault="00763081" w:rsidP="00045E92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Утвердить </w:t>
      </w:r>
      <w:r w:rsidRPr="00763081">
        <w:rPr>
          <w:rFonts w:ascii="Times New Roman" w:hAnsi="Times New Roman" w:cs="Times New Roman"/>
          <w:bCs/>
          <w:sz w:val="28"/>
          <w:szCs w:val="28"/>
        </w:rPr>
        <w:t xml:space="preserve">Порядок </w:t>
      </w:r>
      <w:r w:rsidR="00045E92" w:rsidRPr="00045E92">
        <w:rPr>
          <w:rFonts w:ascii="Times New Roman" w:hAnsi="Times New Roman" w:cs="Times New Roman"/>
          <w:bCs/>
          <w:sz w:val="28"/>
          <w:szCs w:val="28"/>
        </w:rPr>
        <w:t xml:space="preserve">проведения мониторинга оценки качества финансового менеджмента, осуществляемого главными администраторами доходов бюджета </w:t>
      </w:r>
      <w:proofErr w:type="spellStart"/>
      <w:r w:rsidR="00F81C6F">
        <w:rPr>
          <w:rFonts w:ascii="Times New Roman" w:hAnsi="Times New Roman" w:cs="Times New Roman"/>
          <w:bCs/>
          <w:sz w:val="28"/>
          <w:szCs w:val="28"/>
        </w:rPr>
        <w:t>Большеозерского</w:t>
      </w:r>
      <w:proofErr w:type="spellEnd"/>
      <w:r w:rsidR="00045E92" w:rsidRPr="00045E92">
        <w:rPr>
          <w:rFonts w:ascii="Times New Roman" w:hAnsi="Times New Roman" w:cs="Times New Roman"/>
          <w:bCs/>
          <w:sz w:val="28"/>
          <w:szCs w:val="28"/>
        </w:rPr>
        <w:t xml:space="preserve"> муниципального образования</w:t>
      </w:r>
      <w:r w:rsidR="00045E92">
        <w:rPr>
          <w:rFonts w:ascii="Times New Roman" w:hAnsi="Times New Roman" w:cs="Times New Roman"/>
          <w:bCs/>
          <w:sz w:val="28"/>
          <w:szCs w:val="28"/>
        </w:rPr>
        <w:t xml:space="preserve"> согласно приложению.</w:t>
      </w:r>
    </w:p>
    <w:p w:rsidR="00763081" w:rsidRDefault="00045E92" w:rsidP="00763081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763081">
        <w:rPr>
          <w:rFonts w:ascii="Times New Roman" w:hAnsi="Times New Roman" w:cs="Times New Roman"/>
          <w:bCs/>
          <w:sz w:val="28"/>
          <w:szCs w:val="28"/>
        </w:rPr>
        <w:t>.</w:t>
      </w:r>
      <w:r w:rsidR="00763081" w:rsidRPr="00763081">
        <w:t xml:space="preserve"> </w:t>
      </w:r>
      <w:r w:rsidR="00763081" w:rsidRPr="00763081">
        <w:rPr>
          <w:rFonts w:ascii="Times New Roman" w:hAnsi="Times New Roman" w:cs="Times New Roman"/>
          <w:bCs/>
          <w:sz w:val="28"/>
          <w:szCs w:val="28"/>
        </w:rPr>
        <w:t>Настоящее постановление вступает в</w:t>
      </w:r>
      <w:r w:rsidR="00763081">
        <w:rPr>
          <w:rFonts w:ascii="Times New Roman" w:hAnsi="Times New Roman" w:cs="Times New Roman"/>
          <w:bCs/>
          <w:sz w:val="28"/>
          <w:szCs w:val="28"/>
        </w:rPr>
        <w:t xml:space="preserve"> силу со дня его обнародования.</w:t>
      </w:r>
    </w:p>
    <w:p w:rsidR="00763081" w:rsidRPr="00763081" w:rsidRDefault="00045E92" w:rsidP="00763081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763081" w:rsidRPr="00763081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Start"/>
      <w:r w:rsidR="00763081" w:rsidRPr="00763081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="00763081" w:rsidRPr="00763081">
        <w:rPr>
          <w:rFonts w:ascii="Times New Roman" w:hAnsi="Times New Roman" w:cs="Times New Roman"/>
          <w:bCs/>
          <w:sz w:val="28"/>
          <w:szCs w:val="28"/>
        </w:rPr>
        <w:t xml:space="preserve"> исполнением настоящего постановления оставляю за собой.</w:t>
      </w:r>
    </w:p>
    <w:p w:rsidR="00045E92" w:rsidRDefault="00045E92" w:rsidP="00763081">
      <w:pPr>
        <w:pStyle w:val="ConsPlusNormal"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81C6F" w:rsidRDefault="00F81C6F" w:rsidP="00763081">
      <w:pPr>
        <w:pStyle w:val="ConsPlusNormal"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81C6F" w:rsidRDefault="00F81C6F" w:rsidP="00763081">
      <w:pPr>
        <w:pStyle w:val="ConsPlusNormal"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81C6F" w:rsidRDefault="00F81C6F" w:rsidP="00763081">
      <w:pPr>
        <w:pStyle w:val="ConsPlusNormal"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63081" w:rsidRPr="00763081" w:rsidRDefault="00763081" w:rsidP="00763081">
      <w:pPr>
        <w:pStyle w:val="ConsPlusNormal"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63081">
        <w:rPr>
          <w:rFonts w:ascii="Times New Roman" w:hAnsi="Times New Roman" w:cs="Times New Roman"/>
          <w:b/>
          <w:bCs/>
          <w:sz w:val="28"/>
          <w:szCs w:val="28"/>
        </w:rPr>
        <w:t xml:space="preserve">Глава </w:t>
      </w:r>
      <w:proofErr w:type="spellStart"/>
      <w:r w:rsidR="00F81C6F">
        <w:rPr>
          <w:rFonts w:ascii="Times New Roman" w:hAnsi="Times New Roman" w:cs="Times New Roman"/>
          <w:b/>
          <w:bCs/>
          <w:sz w:val="28"/>
          <w:szCs w:val="28"/>
        </w:rPr>
        <w:t>Большеозерского</w:t>
      </w:r>
      <w:proofErr w:type="spellEnd"/>
    </w:p>
    <w:p w:rsidR="00763081" w:rsidRDefault="00763081" w:rsidP="00763081">
      <w:pPr>
        <w:pStyle w:val="ConsPlusNormal"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3081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</w:t>
      </w:r>
      <w:r w:rsidRPr="00763081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                      </w:t>
      </w:r>
      <w:r w:rsidR="00F81C6F">
        <w:rPr>
          <w:rFonts w:ascii="Times New Roman" w:hAnsi="Times New Roman" w:cs="Times New Roman"/>
          <w:b/>
          <w:bCs/>
          <w:sz w:val="28"/>
          <w:szCs w:val="28"/>
        </w:rPr>
        <w:t xml:space="preserve">           </w:t>
      </w:r>
      <w:proofErr w:type="spellStart"/>
      <w:r w:rsidR="00F81C6F">
        <w:rPr>
          <w:rFonts w:ascii="Times New Roman" w:hAnsi="Times New Roman" w:cs="Times New Roman"/>
          <w:b/>
          <w:bCs/>
          <w:sz w:val="28"/>
          <w:szCs w:val="28"/>
        </w:rPr>
        <w:t>С.А.Сибирев</w:t>
      </w:r>
      <w:proofErr w:type="spellEnd"/>
      <w:r w:rsidRPr="00763081">
        <w:rPr>
          <w:rFonts w:ascii="Times New Roman" w:hAnsi="Times New Roman" w:cs="Times New Roman"/>
          <w:bCs/>
          <w:sz w:val="28"/>
          <w:szCs w:val="28"/>
        </w:rPr>
        <w:tab/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763081" w:rsidTr="00F81C6F">
        <w:tc>
          <w:tcPr>
            <w:tcW w:w="4785" w:type="dxa"/>
          </w:tcPr>
          <w:p w:rsidR="00763081" w:rsidRDefault="00763081" w:rsidP="007630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786" w:type="dxa"/>
          </w:tcPr>
          <w:p w:rsidR="00045E92" w:rsidRDefault="00045E92" w:rsidP="00045E9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45E92" w:rsidRDefault="00045E92" w:rsidP="00045E9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45E92" w:rsidRDefault="00045E92" w:rsidP="00045E9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81C6F" w:rsidRDefault="00F81C6F" w:rsidP="00045E9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63081" w:rsidRDefault="00763081" w:rsidP="00F81C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Приложение к постановлению администрации </w:t>
            </w:r>
            <w:proofErr w:type="spellStart"/>
            <w:r w:rsidR="00F81C6F">
              <w:rPr>
                <w:rFonts w:ascii="Times New Roman" w:hAnsi="Times New Roman" w:cs="Times New Roman"/>
                <w:bCs/>
                <w:sz w:val="28"/>
                <w:szCs w:val="28"/>
              </w:rPr>
              <w:t>Большеозерского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муниципального образования            от</w:t>
            </w:r>
            <w:r w:rsidR="00F81C6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19.09.2019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  <w:r w:rsidR="00F81C6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63</w:t>
            </w:r>
          </w:p>
        </w:tc>
      </w:tr>
    </w:tbl>
    <w:p w:rsidR="00411C15" w:rsidRDefault="00411C15" w:rsidP="00411C1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5E92" w:rsidRPr="00F81C6F" w:rsidRDefault="00045E92" w:rsidP="00045E9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/>
        </w:rPr>
      </w:pPr>
      <w:bookmarkStart w:id="0" w:name="sub_100"/>
      <w:r w:rsidRPr="00F81C6F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/>
        </w:rPr>
        <w:t>Порядок проведения мониторинга оценки качества финансового менеджмента, осуществляемого главными администратора</w:t>
      </w:r>
      <w:r w:rsidR="00F81C6F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/>
        </w:rPr>
        <w:t xml:space="preserve">ми доходов бюджета </w:t>
      </w:r>
      <w:proofErr w:type="spellStart"/>
      <w:r w:rsidR="00F81C6F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/>
        </w:rPr>
        <w:t>Большеозерского</w:t>
      </w:r>
      <w:proofErr w:type="spellEnd"/>
      <w:r w:rsidRPr="00F81C6F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/>
        </w:rPr>
        <w:t xml:space="preserve"> муниципального образования </w:t>
      </w:r>
    </w:p>
    <w:p w:rsidR="00045E92" w:rsidRDefault="00045E92" w:rsidP="00045E9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mbria" w:eastAsia="Times New Roman" w:hAnsi="Cambria" w:cs="Times New Roman"/>
          <w:b/>
          <w:bCs/>
          <w:kern w:val="32"/>
          <w:sz w:val="32"/>
          <w:szCs w:val="32"/>
          <w:lang/>
        </w:rPr>
      </w:pPr>
    </w:p>
    <w:p w:rsidR="00045E92" w:rsidRPr="00F81C6F" w:rsidRDefault="00045E92" w:rsidP="00045E9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/>
        </w:rPr>
      </w:pPr>
      <w:r w:rsidRPr="00F81C6F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/>
        </w:rPr>
        <w:t>1. Общие положения</w:t>
      </w:r>
    </w:p>
    <w:bookmarkEnd w:id="0"/>
    <w:p w:rsidR="00045E92" w:rsidRPr="00F81C6F" w:rsidRDefault="00045E92" w:rsidP="00045E9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5E92" w:rsidRPr="00F81C6F" w:rsidRDefault="00045E92" w:rsidP="00045E9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sub_11"/>
      <w:r w:rsidRPr="00F81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Настоящий Порядок определяет механизм проведения мониторинга оценки качества финансового менеджмента, осуществляемого главными администраторами доходов бюджета </w:t>
      </w:r>
      <w:proofErr w:type="spellStart"/>
      <w:r w:rsidR="00863A60">
        <w:rPr>
          <w:rFonts w:ascii="Times New Roman" w:hAnsi="Times New Roman" w:cs="Times New Roman"/>
          <w:bCs/>
          <w:sz w:val="28"/>
          <w:szCs w:val="28"/>
        </w:rPr>
        <w:t>Большеозерского</w:t>
      </w:r>
      <w:proofErr w:type="spellEnd"/>
      <w:r w:rsidRPr="00F81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(далее - Мониторинг).</w:t>
      </w:r>
    </w:p>
    <w:p w:rsidR="00045E92" w:rsidRPr="00F81C6F" w:rsidRDefault="00045E92" w:rsidP="00045E9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sub_12"/>
      <w:bookmarkEnd w:id="1"/>
      <w:r w:rsidRPr="00F81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1.2.Мониторинг включает анализ, оценку совокупности процессов и процедур, обеспечивающих результативность администрирования доходов бюджета </w:t>
      </w:r>
      <w:proofErr w:type="spellStart"/>
      <w:r w:rsidR="00863A60">
        <w:rPr>
          <w:rFonts w:ascii="Times New Roman" w:hAnsi="Times New Roman" w:cs="Times New Roman"/>
          <w:bCs/>
          <w:sz w:val="28"/>
          <w:szCs w:val="28"/>
        </w:rPr>
        <w:t>Большеозерского</w:t>
      </w:r>
      <w:proofErr w:type="spellEnd"/>
      <w:r w:rsidRPr="00F81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 и охватывающих все элементы бюджетного процесса (составление проекта бюджета </w:t>
      </w:r>
      <w:proofErr w:type="spellStart"/>
      <w:r w:rsidR="00863A60">
        <w:rPr>
          <w:rFonts w:ascii="Times New Roman" w:hAnsi="Times New Roman" w:cs="Times New Roman"/>
          <w:bCs/>
          <w:sz w:val="28"/>
          <w:szCs w:val="28"/>
        </w:rPr>
        <w:t>Большеозерского</w:t>
      </w:r>
      <w:proofErr w:type="spellEnd"/>
      <w:r w:rsidRPr="00F81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на очередной финансовый год, исполнение бюджета </w:t>
      </w:r>
      <w:proofErr w:type="spellStart"/>
      <w:r w:rsidR="00863A60">
        <w:rPr>
          <w:rFonts w:ascii="Times New Roman" w:hAnsi="Times New Roman" w:cs="Times New Roman"/>
          <w:bCs/>
          <w:sz w:val="28"/>
          <w:szCs w:val="28"/>
        </w:rPr>
        <w:t>Большеозерского</w:t>
      </w:r>
      <w:proofErr w:type="spellEnd"/>
      <w:r w:rsidRPr="00F81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по налоговым и неналоговым доходам, предоставление бюджетной отчетности).</w:t>
      </w:r>
    </w:p>
    <w:p w:rsidR="00045E92" w:rsidRPr="00F81C6F" w:rsidRDefault="00045E92" w:rsidP="00045E9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sub_13"/>
      <w:bookmarkEnd w:id="2"/>
      <w:r w:rsidRPr="00F81C6F">
        <w:rPr>
          <w:rFonts w:ascii="Times New Roman" w:eastAsia="Times New Roman" w:hAnsi="Times New Roman" w:cs="Times New Roman"/>
          <w:sz w:val="28"/>
          <w:szCs w:val="28"/>
          <w:lang w:eastAsia="ru-RU"/>
        </w:rPr>
        <w:t>1.3.Мониторингу подлежат все главные администраторы доходов бюджета</w:t>
      </w:r>
      <w:r w:rsidR="00863A60" w:rsidRPr="00863A6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863A60">
        <w:rPr>
          <w:rFonts w:ascii="Times New Roman" w:hAnsi="Times New Roman" w:cs="Times New Roman"/>
          <w:bCs/>
          <w:sz w:val="28"/>
          <w:szCs w:val="28"/>
        </w:rPr>
        <w:t>Большеозерского</w:t>
      </w:r>
      <w:proofErr w:type="spellEnd"/>
      <w:r w:rsidR="00863A60" w:rsidRPr="00F81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1C6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 (далее - ГАДБ).</w:t>
      </w:r>
    </w:p>
    <w:bookmarkEnd w:id="3"/>
    <w:p w:rsidR="00045E92" w:rsidRPr="00F81C6F" w:rsidRDefault="00045E92" w:rsidP="00045E9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5E92" w:rsidRPr="00F81C6F" w:rsidRDefault="00045E92" w:rsidP="00045E9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/>
        </w:rPr>
      </w:pPr>
      <w:bookmarkStart w:id="4" w:name="sub_200"/>
      <w:r w:rsidRPr="00F81C6F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/>
        </w:rPr>
        <w:t>2. Проведение мониторинга оценки качества финансового менеджмента, осуществляемого ГАДБ</w:t>
      </w:r>
    </w:p>
    <w:bookmarkEnd w:id="4"/>
    <w:p w:rsidR="00045E92" w:rsidRPr="00F81C6F" w:rsidRDefault="00045E92" w:rsidP="00045E9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5E92" w:rsidRPr="00F81C6F" w:rsidRDefault="00045E92" w:rsidP="00045E9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sub_21"/>
      <w:proofErr w:type="gramStart"/>
      <w:r w:rsidRPr="00F81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2.1.Мониторинг проводится администрацией </w:t>
      </w:r>
      <w:proofErr w:type="spellStart"/>
      <w:r w:rsidR="00863A60">
        <w:rPr>
          <w:rFonts w:ascii="Times New Roman" w:hAnsi="Times New Roman" w:cs="Times New Roman"/>
          <w:bCs/>
          <w:sz w:val="28"/>
          <w:szCs w:val="28"/>
        </w:rPr>
        <w:t>Большеозерского</w:t>
      </w:r>
      <w:proofErr w:type="spellEnd"/>
      <w:r w:rsidR="00863A60" w:rsidRPr="00F81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1C6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(далее - Администрация) ежегодно по состоянию на 1 января года, следующего за отчетным финансовым годом до 25 мая года, следующего за отчетным, в соответствии с приложением к настоящему Порядку.</w:t>
      </w:r>
      <w:proofErr w:type="gramEnd"/>
    </w:p>
    <w:p w:rsidR="00045E92" w:rsidRPr="00F81C6F" w:rsidRDefault="00045E92" w:rsidP="00045E9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sub_22"/>
      <w:bookmarkEnd w:id="5"/>
      <w:r w:rsidRPr="00F81C6F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Оценка качества финансового менеджмента осуществляется в баллах. Итоговая оценка качества финансового менеджмента определяется суммой баллов оценок по всем показателям. Максимальная оценка качества финансового менеджмента - 35 баллов, минимальная - 0 баллов.</w:t>
      </w:r>
    </w:p>
    <w:p w:rsidR="00045E92" w:rsidRPr="00F81C6F" w:rsidRDefault="00045E92" w:rsidP="00045E9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sub_23"/>
      <w:bookmarkEnd w:id="6"/>
      <w:r w:rsidRPr="00F81C6F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На основании итоговой оценки ГАДБ присваивается степень качества финансового менеджмента (далее - степень качества):</w:t>
      </w:r>
    </w:p>
    <w:bookmarkEnd w:id="7"/>
    <w:p w:rsidR="00045E92" w:rsidRPr="00F81C6F" w:rsidRDefault="00045E92" w:rsidP="00045E9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3920"/>
        <w:gridCol w:w="5294"/>
      </w:tblGrid>
      <w:tr w:rsidR="00045E92" w:rsidRPr="00F81C6F" w:rsidTr="000404D3"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92" w:rsidRPr="00F81C6F" w:rsidRDefault="00045E92" w:rsidP="00045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1C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Интервалы итоговой оценки качества финансового менеджмента</w:t>
            </w:r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92" w:rsidRPr="00F81C6F" w:rsidRDefault="00045E92" w:rsidP="00045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1C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Степень оценки качества финансового менеджмента</w:t>
            </w:r>
          </w:p>
        </w:tc>
      </w:tr>
      <w:tr w:rsidR="00045E92" w:rsidRPr="00F81C6F" w:rsidTr="000404D3"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92" w:rsidRPr="00F81C6F" w:rsidRDefault="00045E92" w:rsidP="00045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1C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24-35</w:t>
            </w:r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92" w:rsidRPr="00F81C6F" w:rsidRDefault="00045E92" w:rsidP="00045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1C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I - Надлежащее качество финансового </w:t>
            </w:r>
            <w:r w:rsidRPr="00F81C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менеджмента (</w:t>
            </w:r>
            <w:proofErr w:type="gramStart"/>
            <w:r w:rsidRPr="00F81C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высокая</w:t>
            </w:r>
            <w:proofErr w:type="gramEnd"/>
            <w:r w:rsidRPr="00F81C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045E92" w:rsidRPr="00F81C6F" w:rsidTr="000404D3"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92" w:rsidRPr="00F81C6F" w:rsidRDefault="00045E92" w:rsidP="00045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1C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12-23</w:t>
            </w:r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92" w:rsidRPr="00F81C6F" w:rsidRDefault="00045E92" w:rsidP="00045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1C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II - Необходимость совершенствования финансового менеджмента (средняя)</w:t>
            </w:r>
          </w:p>
        </w:tc>
      </w:tr>
      <w:tr w:rsidR="00045E92" w:rsidRPr="00F81C6F" w:rsidTr="000404D3"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92" w:rsidRPr="00F81C6F" w:rsidRDefault="00045E92" w:rsidP="00045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1C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0-11</w:t>
            </w:r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92" w:rsidRPr="00F81C6F" w:rsidRDefault="00045E92" w:rsidP="00045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1C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III - </w:t>
            </w:r>
            <w:proofErr w:type="spellStart"/>
            <w:proofErr w:type="gramStart"/>
            <w:r w:rsidRPr="00F81C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He</w:t>
            </w:r>
            <w:proofErr w:type="gramEnd"/>
            <w:r w:rsidRPr="00F81C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надлежащее</w:t>
            </w:r>
            <w:proofErr w:type="spellEnd"/>
            <w:r w:rsidRPr="00F81C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качество финансового менеджмента (низкая)</w:t>
            </w:r>
          </w:p>
        </w:tc>
      </w:tr>
    </w:tbl>
    <w:p w:rsidR="00045E92" w:rsidRPr="00F81C6F" w:rsidRDefault="00045E92" w:rsidP="00045E9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5E92" w:rsidRPr="00F81C6F" w:rsidRDefault="00045E92" w:rsidP="00045E9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sub_24"/>
      <w:r w:rsidRPr="00F81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По результатам мониторинга формируется рейтинг ГАДБ и предоставляется на рассмотрение Главе </w:t>
      </w:r>
      <w:proofErr w:type="spellStart"/>
      <w:r w:rsidR="000404D3">
        <w:rPr>
          <w:rFonts w:ascii="Times New Roman" w:hAnsi="Times New Roman" w:cs="Times New Roman"/>
          <w:bCs/>
          <w:sz w:val="28"/>
          <w:szCs w:val="28"/>
        </w:rPr>
        <w:t>Большеозерского</w:t>
      </w:r>
      <w:proofErr w:type="spellEnd"/>
      <w:r w:rsidRPr="00F81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и в течение 10 (десяти) дней направляется ГАДБ.</w:t>
      </w:r>
    </w:p>
    <w:p w:rsidR="00045E92" w:rsidRPr="00F81C6F" w:rsidRDefault="00045E92" w:rsidP="00045E9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sub_25"/>
      <w:bookmarkEnd w:id="8"/>
      <w:r w:rsidRPr="00F81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 </w:t>
      </w:r>
      <w:proofErr w:type="gramStart"/>
      <w:r w:rsidRPr="00F81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повышения общей оценки качества финансового менеджмента и эффективности администрирования доходов бюджета </w:t>
      </w:r>
      <w:proofErr w:type="spellStart"/>
      <w:r w:rsidR="000404D3">
        <w:rPr>
          <w:rFonts w:ascii="Times New Roman" w:hAnsi="Times New Roman" w:cs="Times New Roman"/>
          <w:bCs/>
          <w:sz w:val="28"/>
          <w:szCs w:val="28"/>
        </w:rPr>
        <w:t>Большеозерского</w:t>
      </w:r>
      <w:proofErr w:type="spellEnd"/>
      <w:r w:rsidRPr="00F81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образования, ГАДБ, у которых результат мониторинга относится к III степени оценки качества, в течение 30 рабочих дней после направления результатов Мониторинга представляют в Администрацию план мероприятий по повышению качества управления финансами и в течение текущего года обеспечивают выполнение плановых мероприятий.</w:t>
      </w:r>
      <w:proofErr w:type="gramEnd"/>
    </w:p>
    <w:p w:rsidR="00045E92" w:rsidRPr="00045E92" w:rsidRDefault="00045E92" w:rsidP="00045E9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F81C6F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bookmarkStart w:id="10" w:name="sub_1100"/>
      <w:bookmarkEnd w:id="9"/>
      <w:r w:rsidRPr="00045E92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lastRenderedPageBreak/>
        <w:t>Приложение</w:t>
      </w:r>
    </w:p>
    <w:p w:rsidR="00045E92" w:rsidRPr="00045E92" w:rsidRDefault="00045E92" w:rsidP="00045E9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045E92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 xml:space="preserve">к </w:t>
      </w:r>
      <w:r w:rsidRPr="00045E9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Порядку</w:t>
      </w:r>
      <w:r w:rsidRPr="00045E92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 xml:space="preserve"> </w:t>
      </w:r>
      <w:r w:rsidRPr="00045E92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проведения мониторинга оценки</w:t>
      </w:r>
    </w:p>
    <w:p w:rsidR="00045E92" w:rsidRPr="00045E92" w:rsidRDefault="00045E92" w:rsidP="00045E9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045E92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качества финансового менеджмента,</w:t>
      </w:r>
    </w:p>
    <w:p w:rsidR="00045E92" w:rsidRPr="00045E92" w:rsidRDefault="00045E92" w:rsidP="00045E9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proofErr w:type="gramStart"/>
      <w:r w:rsidRPr="00045E92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осуществляемого</w:t>
      </w:r>
      <w:proofErr w:type="gramEnd"/>
      <w:r w:rsidRPr="00045E92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 xml:space="preserve"> главными администраторами</w:t>
      </w:r>
    </w:p>
    <w:p w:rsidR="00045E92" w:rsidRPr="00045E92" w:rsidRDefault="00045E92" w:rsidP="00045E9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045E92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 xml:space="preserve">доходов бюджета </w:t>
      </w:r>
      <w:proofErr w:type="spellStart"/>
      <w:r w:rsidR="000404D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Большеозерского</w:t>
      </w:r>
      <w:proofErr w:type="spellEnd"/>
      <w:r w:rsidRPr="00045E9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муниципального образования</w:t>
      </w:r>
    </w:p>
    <w:bookmarkEnd w:id="10"/>
    <w:p w:rsidR="00045E92" w:rsidRPr="00045E92" w:rsidRDefault="00045E92" w:rsidP="00045E9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045E92" w:rsidRPr="000404D3" w:rsidRDefault="00045E92" w:rsidP="00045E9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4D3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/>
        </w:rPr>
        <w:t xml:space="preserve">Показатели </w:t>
      </w:r>
      <w:r w:rsidRPr="000404D3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/>
        </w:rPr>
        <w:br/>
        <w:t xml:space="preserve">мониторинга оценки качества финансового менеджмента главных администраторов доходов бюджета </w:t>
      </w:r>
      <w:proofErr w:type="spellStart"/>
      <w:r w:rsidR="000404D3" w:rsidRPr="000404D3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/>
        </w:rPr>
        <w:t>Большеозерского</w:t>
      </w:r>
      <w:proofErr w:type="spellEnd"/>
      <w:r w:rsidR="000404D3" w:rsidRPr="000404D3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/>
        </w:rPr>
        <w:t xml:space="preserve"> </w:t>
      </w:r>
      <w:r w:rsidRPr="000404D3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/>
        </w:rPr>
        <w:t>муниципального образования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620"/>
        <w:gridCol w:w="1540"/>
        <w:gridCol w:w="2100"/>
        <w:gridCol w:w="1540"/>
      </w:tblGrid>
      <w:tr w:rsidR="00045E92" w:rsidRPr="00045E92" w:rsidTr="00045E92"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92" w:rsidRPr="00045E92" w:rsidRDefault="00045E92" w:rsidP="00045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45E9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5E92" w:rsidRPr="00045E92" w:rsidRDefault="00045E92" w:rsidP="00045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45E9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5E92" w:rsidRPr="00045E92" w:rsidRDefault="00045E92" w:rsidP="00045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45E9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Параметры определения значения показателя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5E92" w:rsidRPr="00045E92" w:rsidRDefault="00045E92" w:rsidP="00045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45E9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Уровень баллов</w:t>
            </w:r>
          </w:p>
        </w:tc>
      </w:tr>
      <w:tr w:rsidR="00045E92" w:rsidRPr="00045E92" w:rsidTr="00045E92"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92" w:rsidRPr="00045E92" w:rsidRDefault="00045E92" w:rsidP="00045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45E9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92" w:rsidRPr="00045E92" w:rsidRDefault="00045E92" w:rsidP="00045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45E9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92" w:rsidRPr="00045E92" w:rsidRDefault="00045E92" w:rsidP="00045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45E9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92" w:rsidRPr="00045E92" w:rsidRDefault="00045E92" w:rsidP="00045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45E9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</w:t>
            </w:r>
          </w:p>
        </w:tc>
      </w:tr>
      <w:tr w:rsidR="00045E92" w:rsidRPr="00045E92" w:rsidTr="00045E92">
        <w:tc>
          <w:tcPr>
            <w:tcW w:w="9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92" w:rsidRPr="00045E92" w:rsidRDefault="00045E92" w:rsidP="00045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045E92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1. Качество правовой базы главного администратора доходов</w:t>
            </w:r>
          </w:p>
        </w:tc>
      </w:tr>
      <w:tr w:rsidR="00045E92" w:rsidRPr="00045E92" w:rsidTr="00045E92">
        <w:tc>
          <w:tcPr>
            <w:tcW w:w="4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92" w:rsidRPr="00045E92" w:rsidRDefault="00045E92" w:rsidP="00040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45E9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1.1. Наличие у ГАДБ нормативного правового акта об осуществлении бюджетных полномочий администраторов доходов бюджета </w:t>
            </w:r>
            <w:proofErr w:type="spellStart"/>
            <w:r w:rsidR="000404D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Большеозерского</w:t>
            </w:r>
            <w:proofErr w:type="spellEnd"/>
            <w:r w:rsidR="000404D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Pr="00045E9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муниципального образования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5E92" w:rsidRPr="00045E92" w:rsidRDefault="00045E92" w:rsidP="00045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45E9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92" w:rsidRPr="00045E92" w:rsidRDefault="00045E92" w:rsidP="00045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45E9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Наличие НПА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92" w:rsidRPr="00045E92" w:rsidRDefault="00045E92" w:rsidP="00045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45E9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</w:t>
            </w:r>
          </w:p>
        </w:tc>
      </w:tr>
      <w:tr w:rsidR="00045E92" w:rsidRPr="00045E92" w:rsidTr="00045E92">
        <w:tc>
          <w:tcPr>
            <w:tcW w:w="9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E92" w:rsidRPr="00045E92" w:rsidRDefault="00045E92" w:rsidP="00045E9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5E92" w:rsidRPr="00045E92" w:rsidRDefault="00045E92" w:rsidP="00045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92" w:rsidRPr="00045E92" w:rsidRDefault="00045E92" w:rsidP="00045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45E9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НПА в проекте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92" w:rsidRPr="00045E92" w:rsidRDefault="00045E92" w:rsidP="00045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45E9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</w:t>
            </w:r>
          </w:p>
        </w:tc>
      </w:tr>
      <w:tr w:rsidR="00045E92" w:rsidRPr="00045E92" w:rsidTr="00045E92">
        <w:tc>
          <w:tcPr>
            <w:tcW w:w="9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E92" w:rsidRPr="00045E92" w:rsidRDefault="00045E92" w:rsidP="00045E9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92" w:rsidRPr="00045E92" w:rsidRDefault="00045E92" w:rsidP="00045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92" w:rsidRPr="00045E92" w:rsidRDefault="00045E92" w:rsidP="00045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45E9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Отсутствие НПА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92" w:rsidRPr="00045E92" w:rsidRDefault="00045E92" w:rsidP="00045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45E9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</w:tr>
      <w:tr w:rsidR="00045E92" w:rsidRPr="00045E92" w:rsidTr="00045E92">
        <w:tc>
          <w:tcPr>
            <w:tcW w:w="4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92" w:rsidRPr="00045E92" w:rsidRDefault="00045E92" w:rsidP="00045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45E9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1.2. Наличие у ГАДБ нормативного правового акта, устанавливающего методику прогнозирования поступлений в бюджет всех доходных источников, закрепленных за ГАДБ, в соответствии с общими требованиями к такой методике, установленными Правительством Российской Федерации. Правительством Российской Федерации принято постановление от 23 июня 2016 г. N 574 "Об общих требованиях к методике прогнозирования поступлений доходов в бюджеты бюджетной системы Российской Федерации"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5E92" w:rsidRPr="00045E92" w:rsidRDefault="00045E92" w:rsidP="00045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45E9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92" w:rsidRPr="00045E92" w:rsidRDefault="00045E92" w:rsidP="00045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45E9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Наличие методики прогнозирования по всем закрепленным доходным источниками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92" w:rsidRPr="00045E92" w:rsidRDefault="00045E92" w:rsidP="00045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45E9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</w:t>
            </w:r>
          </w:p>
        </w:tc>
      </w:tr>
      <w:tr w:rsidR="00045E92" w:rsidRPr="00045E92" w:rsidTr="00045E92">
        <w:tc>
          <w:tcPr>
            <w:tcW w:w="9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E92" w:rsidRPr="00045E92" w:rsidRDefault="00045E92" w:rsidP="00045E9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5E92" w:rsidRPr="00045E92" w:rsidRDefault="00045E92" w:rsidP="00045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92" w:rsidRPr="00045E92" w:rsidRDefault="00045E92" w:rsidP="00045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45E9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Наличие методики прогнозирования не по всем закрепленным доходным источникам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92" w:rsidRPr="00045E92" w:rsidRDefault="00045E92" w:rsidP="00045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45E9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</w:t>
            </w:r>
          </w:p>
        </w:tc>
      </w:tr>
      <w:tr w:rsidR="00045E92" w:rsidRPr="00045E92" w:rsidTr="00045E92">
        <w:tc>
          <w:tcPr>
            <w:tcW w:w="9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E92" w:rsidRPr="00045E92" w:rsidRDefault="00045E92" w:rsidP="00045E9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5E92" w:rsidRPr="00045E92" w:rsidRDefault="00045E92" w:rsidP="00045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92" w:rsidRPr="00045E92" w:rsidRDefault="00045E92" w:rsidP="00045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45E9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Отсутствие НПА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92" w:rsidRPr="00045E92" w:rsidRDefault="00045E92" w:rsidP="00045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45E9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</w:tr>
      <w:tr w:rsidR="00045E92" w:rsidRPr="00045E92" w:rsidTr="00045E92">
        <w:tc>
          <w:tcPr>
            <w:tcW w:w="9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92" w:rsidRPr="00045E92" w:rsidRDefault="00045E92" w:rsidP="00045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045E92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2. Качество планирования поступлений доходов</w:t>
            </w:r>
          </w:p>
        </w:tc>
      </w:tr>
      <w:tr w:rsidR="00045E92" w:rsidRPr="00045E92" w:rsidTr="00045E92">
        <w:tc>
          <w:tcPr>
            <w:tcW w:w="4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92" w:rsidRPr="00045E92" w:rsidRDefault="00045E92" w:rsidP="00045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45E9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2.1. Своевременность представления ГАДБ показателей прогноза поступлений по администрируемым налоговым и неналоговым доходам с расчетами и обоснованиями на очередной финансовый год и плановый период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5E92" w:rsidRPr="00045E92" w:rsidRDefault="00045E92" w:rsidP="00045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gramStart"/>
            <w:r w:rsidRPr="00045E9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</w:t>
            </w:r>
            <w:proofErr w:type="gramEnd"/>
            <w:r w:rsidRPr="00045E9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= количество дней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92" w:rsidRPr="00045E92" w:rsidRDefault="00045E92" w:rsidP="00045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gramStart"/>
            <w:r w:rsidRPr="00045E9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</w:t>
            </w:r>
            <w:proofErr w:type="gramEnd"/>
            <w:r w:rsidRPr="00045E9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= 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92" w:rsidRPr="00045E92" w:rsidRDefault="00045E92" w:rsidP="00045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45E9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</w:t>
            </w:r>
          </w:p>
        </w:tc>
      </w:tr>
      <w:tr w:rsidR="00045E92" w:rsidRPr="00045E92" w:rsidTr="00045E92">
        <w:tc>
          <w:tcPr>
            <w:tcW w:w="9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E92" w:rsidRPr="00045E92" w:rsidRDefault="00045E92" w:rsidP="00045E9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5E92" w:rsidRPr="00045E92" w:rsidRDefault="00045E92" w:rsidP="00045E9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92" w:rsidRPr="00045E92" w:rsidRDefault="00045E92" w:rsidP="00045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gramStart"/>
            <w:r w:rsidRPr="00045E9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</w:t>
            </w:r>
            <w:proofErr w:type="gramEnd"/>
            <w:r w:rsidRPr="00045E9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&lt;= 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92" w:rsidRPr="00045E92" w:rsidRDefault="00045E92" w:rsidP="00045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45E9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</w:t>
            </w:r>
          </w:p>
        </w:tc>
      </w:tr>
      <w:tr w:rsidR="00045E92" w:rsidRPr="00045E92" w:rsidTr="00045E92">
        <w:tc>
          <w:tcPr>
            <w:tcW w:w="9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E92" w:rsidRPr="00045E92" w:rsidRDefault="00045E92" w:rsidP="00045E9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5E92" w:rsidRPr="00045E92" w:rsidRDefault="00045E92" w:rsidP="00045E9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92" w:rsidRPr="00045E92" w:rsidRDefault="00045E92" w:rsidP="00045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45E9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2 &lt; </w:t>
            </w:r>
            <w:proofErr w:type="gramStart"/>
            <w:r w:rsidRPr="00045E9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</w:t>
            </w:r>
            <w:proofErr w:type="gramEnd"/>
            <w:r w:rsidRPr="00045E9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&lt;= 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92" w:rsidRPr="00045E92" w:rsidRDefault="00045E92" w:rsidP="00045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45E9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</w:tr>
      <w:tr w:rsidR="00045E92" w:rsidRPr="00045E92" w:rsidTr="00045E92">
        <w:tc>
          <w:tcPr>
            <w:tcW w:w="9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E92" w:rsidRPr="00045E92" w:rsidRDefault="00045E92" w:rsidP="00045E9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5E92" w:rsidRPr="00045E92" w:rsidRDefault="00045E92" w:rsidP="00045E9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92" w:rsidRPr="00045E92" w:rsidRDefault="00045E92" w:rsidP="00045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gramStart"/>
            <w:r w:rsidRPr="00045E9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</w:t>
            </w:r>
            <w:proofErr w:type="gramEnd"/>
            <w:r w:rsidRPr="00045E9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&gt; 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92" w:rsidRPr="00045E92" w:rsidRDefault="00045E92" w:rsidP="00045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45E9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</w:tr>
      <w:tr w:rsidR="00045E92" w:rsidRPr="00045E92" w:rsidTr="00045E92">
        <w:tc>
          <w:tcPr>
            <w:tcW w:w="4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92" w:rsidRPr="00045E92" w:rsidRDefault="00045E92" w:rsidP="00045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45E9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2.2. Выполнение ГАДБ утвержденных в бюджете </w:t>
            </w:r>
            <w:proofErr w:type="spellStart"/>
            <w:r w:rsidR="000404D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Большеозерского</w:t>
            </w:r>
            <w:proofErr w:type="spellEnd"/>
            <w:r w:rsidRPr="00045E9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муниципального образования  показателей по налоговым и неналоговым доходам бюджета </w:t>
            </w:r>
            <w:proofErr w:type="spellStart"/>
            <w:r w:rsidR="000404D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Большеозерского</w:t>
            </w:r>
            <w:proofErr w:type="spellEnd"/>
            <w:r w:rsidR="000404D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Pr="00045E9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муниципального образования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92" w:rsidRPr="00045E92" w:rsidRDefault="00045E92" w:rsidP="00045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gramStart"/>
            <w:r w:rsidRPr="00045E9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</w:t>
            </w:r>
            <w:proofErr w:type="gramEnd"/>
            <w:r w:rsidRPr="00045E9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= процент выполнения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92" w:rsidRPr="00045E92" w:rsidRDefault="00045E92" w:rsidP="00045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gramStart"/>
            <w:r w:rsidRPr="00045E9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</w:t>
            </w:r>
            <w:proofErr w:type="gramEnd"/>
            <w:r w:rsidRPr="00045E9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&gt;= 100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92" w:rsidRPr="00045E92" w:rsidRDefault="00045E92" w:rsidP="00045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45E9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</w:t>
            </w:r>
          </w:p>
        </w:tc>
      </w:tr>
      <w:tr w:rsidR="00045E92" w:rsidRPr="00045E92" w:rsidTr="00045E92">
        <w:tc>
          <w:tcPr>
            <w:tcW w:w="9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E92" w:rsidRPr="00045E92" w:rsidRDefault="00045E92" w:rsidP="00045E9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E92" w:rsidRPr="00045E92" w:rsidRDefault="00045E92" w:rsidP="00045E9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92" w:rsidRPr="00045E92" w:rsidRDefault="00045E92" w:rsidP="00045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gramStart"/>
            <w:r w:rsidRPr="00045E9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</w:t>
            </w:r>
            <w:proofErr w:type="gramEnd"/>
            <w:r w:rsidRPr="00045E9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&lt;=80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92" w:rsidRPr="00045E92" w:rsidRDefault="00045E92" w:rsidP="00045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45E9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</w:t>
            </w:r>
          </w:p>
        </w:tc>
      </w:tr>
      <w:tr w:rsidR="00045E92" w:rsidRPr="00045E92" w:rsidTr="00045E92">
        <w:tc>
          <w:tcPr>
            <w:tcW w:w="9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E92" w:rsidRPr="00045E92" w:rsidRDefault="00045E92" w:rsidP="00045E9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E92" w:rsidRPr="00045E92" w:rsidRDefault="00045E92" w:rsidP="00045E9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92" w:rsidRPr="00045E92" w:rsidRDefault="00045E92" w:rsidP="00045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gramStart"/>
            <w:r w:rsidRPr="00045E9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</w:t>
            </w:r>
            <w:proofErr w:type="gramEnd"/>
            <w:r w:rsidRPr="00045E9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&lt;=60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92" w:rsidRPr="00045E92" w:rsidRDefault="00045E92" w:rsidP="00045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45E9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</w:t>
            </w:r>
          </w:p>
        </w:tc>
      </w:tr>
      <w:tr w:rsidR="00045E92" w:rsidRPr="00045E92" w:rsidTr="00045E92">
        <w:tc>
          <w:tcPr>
            <w:tcW w:w="9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E92" w:rsidRPr="00045E92" w:rsidRDefault="00045E92" w:rsidP="00045E9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E92" w:rsidRPr="00045E92" w:rsidRDefault="00045E92" w:rsidP="00045E9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92" w:rsidRPr="00045E92" w:rsidRDefault="00045E92" w:rsidP="00045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gramStart"/>
            <w:r w:rsidRPr="00045E9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</w:t>
            </w:r>
            <w:proofErr w:type="gramEnd"/>
            <w:r w:rsidRPr="00045E9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&lt;=30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92" w:rsidRPr="00045E92" w:rsidRDefault="00045E92" w:rsidP="00045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45E9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</w:tr>
      <w:tr w:rsidR="00045E92" w:rsidRPr="00045E92" w:rsidTr="00045E92">
        <w:tc>
          <w:tcPr>
            <w:tcW w:w="9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E92" w:rsidRPr="00045E92" w:rsidRDefault="00045E92" w:rsidP="00045E9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E92" w:rsidRPr="00045E92" w:rsidRDefault="00045E92" w:rsidP="00045E9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92" w:rsidRPr="00045E92" w:rsidRDefault="00045E92" w:rsidP="00045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gramStart"/>
            <w:r w:rsidRPr="00045E9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</w:t>
            </w:r>
            <w:proofErr w:type="gramEnd"/>
            <w:r w:rsidRPr="00045E9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&lt;= 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92" w:rsidRPr="00045E92" w:rsidRDefault="00045E92" w:rsidP="00045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45E9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</w:tr>
      <w:tr w:rsidR="00045E92" w:rsidRPr="00045E92" w:rsidTr="00045E92">
        <w:tc>
          <w:tcPr>
            <w:tcW w:w="9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E92" w:rsidRPr="00045E92" w:rsidRDefault="00045E92" w:rsidP="00045E9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E92" w:rsidRPr="00045E92" w:rsidRDefault="00045E92" w:rsidP="00045E9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92" w:rsidRPr="00045E92" w:rsidRDefault="00045E92" w:rsidP="00045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gramStart"/>
            <w:r w:rsidRPr="00045E9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</w:t>
            </w:r>
            <w:proofErr w:type="gramEnd"/>
            <w:r w:rsidRPr="00045E9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&lt; 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5E92" w:rsidRPr="00045E92" w:rsidRDefault="00045E92" w:rsidP="00045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45E9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</w:tr>
      <w:tr w:rsidR="00045E92" w:rsidRPr="00045E92" w:rsidTr="00045E92">
        <w:tc>
          <w:tcPr>
            <w:tcW w:w="4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92" w:rsidRPr="00045E92" w:rsidRDefault="00045E92" w:rsidP="00045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11" w:name="sub_123"/>
            <w:r w:rsidRPr="00045E9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2.3. Своевременность </w:t>
            </w:r>
            <w:proofErr w:type="gramStart"/>
            <w:r w:rsidRPr="00045E9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представления реестра источников доходов бюджета</w:t>
            </w:r>
            <w:proofErr w:type="gramEnd"/>
            <w:r w:rsidRPr="00045E9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0404D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Большеозерского</w:t>
            </w:r>
            <w:proofErr w:type="spellEnd"/>
            <w:r w:rsidRPr="00045E9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муниципального образования  на очередной финансовый год и плановый период</w:t>
            </w:r>
            <w:bookmarkEnd w:id="11"/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92" w:rsidRPr="00045E92" w:rsidRDefault="00045E92" w:rsidP="00045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gramStart"/>
            <w:r w:rsidRPr="00045E9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Р</w:t>
            </w:r>
            <w:proofErr w:type="gramEnd"/>
            <w:r w:rsidRPr="00045E9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= количество </w:t>
            </w:r>
            <w:r w:rsidRPr="00045E9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дней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92" w:rsidRPr="00045E92" w:rsidRDefault="00045E92" w:rsidP="00045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gramStart"/>
            <w:r w:rsidRPr="00045E9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Р</w:t>
            </w:r>
            <w:proofErr w:type="gramEnd"/>
            <w:r w:rsidRPr="00045E9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= 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92" w:rsidRPr="00045E92" w:rsidRDefault="00045E92" w:rsidP="00045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45E9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</w:t>
            </w:r>
          </w:p>
        </w:tc>
      </w:tr>
      <w:tr w:rsidR="00045E92" w:rsidRPr="00045E92" w:rsidTr="00045E92">
        <w:tc>
          <w:tcPr>
            <w:tcW w:w="9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E92" w:rsidRPr="00045E92" w:rsidRDefault="00045E92" w:rsidP="00045E9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E92" w:rsidRPr="00045E92" w:rsidRDefault="00045E92" w:rsidP="00045E9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92" w:rsidRPr="00045E92" w:rsidRDefault="00045E92" w:rsidP="00045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gramStart"/>
            <w:r w:rsidRPr="00045E9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</w:t>
            </w:r>
            <w:proofErr w:type="gramEnd"/>
            <w:r w:rsidRPr="00045E9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&lt;=2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92" w:rsidRPr="00045E92" w:rsidRDefault="00045E92" w:rsidP="00045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45E9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</w:t>
            </w:r>
          </w:p>
        </w:tc>
      </w:tr>
      <w:tr w:rsidR="00045E92" w:rsidRPr="00045E92" w:rsidTr="00045E92">
        <w:tc>
          <w:tcPr>
            <w:tcW w:w="9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E92" w:rsidRPr="00045E92" w:rsidRDefault="00045E92" w:rsidP="00045E9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E92" w:rsidRPr="00045E92" w:rsidRDefault="00045E92" w:rsidP="00045E9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92" w:rsidRPr="00045E92" w:rsidRDefault="00045E92" w:rsidP="00045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45E9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2 &lt; </w:t>
            </w:r>
            <w:proofErr w:type="gramStart"/>
            <w:r w:rsidRPr="00045E9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</w:t>
            </w:r>
            <w:proofErr w:type="gramEnd"/>
            <w:r w:rsidRPr="00045E9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&lt;= 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92" w:rsidRPr="00045E92" w:rsidRDefault="00045E92" w:rsidP="00045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45E9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</w:tr>
      <w:tr w:rsidR="00045E92" w:rsidRPr="00045E92" w:rsidTr="00045E92">
        <w:tc>
          <w:tcPr>
            <w:tcW w:w="9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E92" w:rsidRPr="00045E92" w:rsidRDefault="00045E92" w:rsidP="00045E9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E92" w:rsidRPr="00045E92" w:rsidRDefault="00045E92" w:rsidP="00045E9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92" w:rsidRPr="00045E92" w:rsidRDefault="00045E92" w:rsidP="00045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gramStart"/>
            <w:r w:rsidRPr="00045E9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</w:t>
            </w:r>
            <w:proofErr w:type="gramEnd"/>
            <w:r w:rsidRPr="00045E9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&gt;5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5E92" w:rsidRPr="00045E92" w:rsidRDefault="00045E92" w:rsidP="00045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45E9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</w:tr>
      <w:tr w:rsidR="00045E92" w:rsidRPr="00045E92" w:rsidTr="00045E92">
        <w:tc>
          <w:tcPr>
            <w:tcW w:w="9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92" w:rsidRPr="00045E92" w:rsidRDefault="00045E92" w:rsidP="00045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045E92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3. Качество формирования отчетности</w:t>
            </w:r>
          </w:p>
        </w:tc>
      </w:tr>
      <w:tr w:rsidR="00045E92" w:rsidRPr="00045E92" w:rsidTr="00045E92">
        <w:tc>
          <w:tcPr>
            <w:tcW w:w="4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92" w:rsidRPr="00045E92" w:rsidRDefault="00045E92" w:rsidP="00045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45E9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3.1. Работа с невыясненными поступлениями по доходам бюджета </w:t>
            </w:r>
            <w:proofErr w:type="spellStart"/>
            <w:r w:rsidR="000404D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Большеозерского</w:t>
            </w:r>
            <w:proofErr w:type="spellEnd"/>
            <w:r w:rsidRPr="00045E9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муниципального образования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92" w:rsidRPr="00045E92" w:rsidRDefault="00045E92" w:rsidP="00045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92" w:rsidRPr="00045E92" w:rsidRDefault="00045E92" w:rsidP="00045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45E9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Есть невыясненные поступления на конец отчетного периода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92" w:rsidRPr="00045E92" w:rsidRDefault="00045E92" w:rsidP="00045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45E9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</w:tr>
      <w:tr w:rsidR="00045E92" w:rsidRPr="00045E92" w:rsidTr="00045E92">
        <w:tc>
          <w:tcPr>
            <w:tcW w:w="9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E92" w:rsidRPr="00045E92" w:rsidRDefault="00045E92" w:rsidP="00045E9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E92" w:rsidRPr="00045E92" w:rsidRDefault="00045E92" w:rsidP="00045E9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5E92" w:rsidRPr="00045E92" w:rsidRDefault="00045E92" w:rsidP="00045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45E9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Нет невыясненных поступлений на конец отчетного периода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92" w:rsidRPr="00045E92" w:rsidRDefault="00045E92" w:rsidP="00045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45E9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</w:t>
            </w:r>
          </w:p>
        </w:tc>
      </w:tr>
      <w:tr w:rsidR="00045E92" w:rsidRPr="00045E92" w:rsidTr="00045E92">
        <w:tc>
          <w:tcPr>
            <w:tcW w:w="4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92" w:rsidRPr="00045E92" w:rsidRDefault="00045E92" w:rsidP="00045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45E9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3.2. Наличие в годовой бюджетной отчетности ГАДБ за отчетный финансовый год пояснительной записки с указанием всех причин перевыполнения/недовыполнения утвержденных в бюджете </w:t>
            </w:r>
            <w:proofErr w:type="spellStart"/>
            <w:r w:rsidR="000404D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Большеозерского</w:t>
            </w:r>
            <w:proofErr w:type="spellEnd"/>
            <w:r w:rsidRPr="00045E9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муниципального образования  показателей по налоговым и неналоговым доходам бюджета </w:t>
            </w:r>
            <w:proofErr w:type="spellStart"/>
            <w:r w:rsidR="000404D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Большеозерского</w:t>
            </w:r>
            <w:proofErr w:type="spellEnd"/>
            <w:r w:rsidRPr="00045E9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муниципального образования, а также причин поступления средств по показателям, которые не планировались в бюджете </w:t>
            </w:r>
            <w:proofErr w:type="spellStart"/>
            <w:r w:rsidR="000404D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Большеозерского</w:t>
            </w:r>
            <w:proofErr w:type="spellEnd"/>
            <w:r w:rsidR="000404D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Pr="00045E9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муниципального образования по соответствующему ГАДБ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92" w:rsidRPr="00045E92" w:rsidRDefault="00045E92" w:rsidP="00045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92" w:rsidRPr="00045E92" w:rsidRDefault="00045E92" w:rsidP="00045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45E9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Пояснения по всем показателям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92" w:rsidRPr="00045E92" w:rsidRDefault="00045E92" w:rsidP="00045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45E9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</w:t>
            </w:r>
          </w:p>
        </w:tc>
      </w:tr>
      <w:tr w:rsidR="00045E92" w:rsidRPr="00045E92" w:rsidTr="00045E92">
        <w:tc>
          <w:tcPr>
            <w:tcW w:w="9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E92" w:rsidRPr="00045E92" w:rsidRDefault="00045E92" w:rsidP="00045E9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E92" w:rsidRPr="00045E92" w:rsidRDefault="00045E92" w:rsidP="00045E9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92" w:rsidRPr="00045E92" w:rsidRDefault="00045E92" w:rsidP="00045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45E9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Пояснения по отдельным показателям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92" w:rsidRPr="00045E92" w:rsidRDefault="00045E92" w:rsidP="00045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45E9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</w:t>
            </w:r>
          </w:p>
        </w:tc>
      </w:tr>
      <w:tr w:rsidR="00045E92" w:rsidRPr="00045E92" w:rsidTr="00045E92">
        <w:tc>
          <w:tcPr>
            <w:tcW w:w="9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E92" w:rsidRPr="00045E92" w:rsidRDefault="00045E92" w:rsidP="00045E9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E92" w:rsidRPr="00045E92" w:rsidRDefault="00045E92" w:rsidP="00045E9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92" w:rsidRPr="00045E92" w:rsidRDefault="00045E92" w:rsidP="00045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45E9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Нет пояснений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92" w:rsidRPr="00045E92" w:rsidRDefault="00045E92" w:rsidP="00045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45E9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</w:tr>
    </w:tbl>
    <w:p w:rsidR="00045E92" w:rsidRPr="00045E92" w:rsidRDefault="00045E92" w:rsidP="00045E9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045E92" w:rsidRPr="00045E92" w:rsidRDefault="00045E92" w:rsidP="00045E9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proofErr w:type="gramStart"/>
      <w:r w:rsidRPr="00045E9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Р</w:t>
      </w:r>
      <w:proofErr w:type="gramEnd"/>
      <w:r w:rsidRPr="00045E9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- количество календарных дней отклонения даты регистрации сопроводительного письма руководителя ГАДБ в системе учета входящей корреспонденции Администрации от даты представления, установленной Администрацией.</w:t>
      </w:r>
    </w:p>
    <w:p w:rsidR="00045E92" w:rsidRPr="00045E92" w:rsidRDefault="00045E92" w:rsidP="00045E9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045E9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Примечание: п. 2.3 начинает применяться по итогам мониторинга за 201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9</w:t>
      </w:r>
      <w:r w:rsidRPr="00045E9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 г.</w:t>
      </w:r>
    </w:p>
    <w:p w:rsidR="00045E92" w:rsidRPr="00045E92" w:rsidRDefault="00045E92" w:rsidP="00045E9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045E92" w:rsidRPr="00411C15" w:rsidRDefault="00045E92" w:rsidP="00411C1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_GoBack"/>
      <w:bookmarkEnd w:id="12"/>
    </w:p>
    <w:sectPr w:rsidR="00045E92" w:rsidRPr="00411C15" w:rsidSect="00C32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5664"/>
    <w:rsid w:val="000404D3"/>
    <w:rsid w:val="00045E92"/>
    <w:rsid w:val="00411C15"/>
    <w:rsid w:val="0058533D"/>
    <w:rsid w:val="00763081"/>
    <w:rsid w:val="00863A60"/>
    <w:rsid w:val="00B85664"/>
    <w:rsid w:val="00C32443"/>
    <w:rsid w:val="00F81C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4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6308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7630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308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630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6308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7630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308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630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9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1124</Words>
  <Characters>6407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СМЭВ</dc:creator>
  <cp:keywords/>
  <dc:description/>
  <cp:lastModifiedBy>User</cp:lastModifiedBy>
  <cp:revision>7</cp:revision>
  <cp:lastPrinted>2019-09-19T10:37:00Z</cp:lastPrinted>
  <dcterms:created xsi:type="dcterms:W3CDTF">2019-09-06T06:54:00Z</dcterms:created>
  <dcterms:modified xsi:type="dcterms:W3CDTF">2019-09-19T10:40:00Z</dcterms:modified>
</cp:coreProperties>
</file>