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51" w:rsidRDefault="000E7E51" w:rsidP="000E7E51">
      <w:pPr>
        <w:rPr>
          <w:b/>
          <w:color w:val="000000"/>
          <w:spacing w:val="20"/>
          <w:sz w:val="28"/>
          <w:szCs w:val="28"/>
        </w:rPr>
      </w:pPr>
    </w:p>
    <w:p w:rsidR="000E7E51" w:rsidRDefault="000E7E51" w:rsidP="000E7E51">
      <w:pPr>
        <w:jc w:val="center"/>
        <w:rPr>
          <w:b/>
          <w:color w:val="000000"/>
          <w:spacing w:val="2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-249555</wp:posOffset>
            </wp:positionV>
            <wp:extent cx="733425" cy="948690"/>
            <wp:effectExtent l="0" t="0" r="9525" b="3810"/>
            <wp:wrapSquare wrapText="left"/>
            <wp:docPr id="1" name="Рисунок 1" descr="https://docviewer.yandex.ru/htmlimage?id=1v3w-39arktfbt1zctdas04h77thgulsk34b4v6gxlgs8p4vbfdcfmmo0l3i6mi7tfznaodn56d4kqt1j5j4qbedyrejhxwftjmfwwhq&amp;name=result_html_m15595c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1v3w-39arktfbt1zctdas04h77thgulsk34b4v6gxlgs8p4vbfdcfmmo0l3i6mi7tfznaodn56d4kqt1j5j4qbedyrejhxwftjmfwwhq&amp;name=result_html_m15595c13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7E51" w:rsidRDefault="000E7E51" w:rsidP="000E7E51">
      <w:pPr>
        <w:jc w:val="center"/>
        <w:rPr>
          <w:b/>
          <w:color w:val="000000"/>
          <w:spacing w:val="20"/>
          <w:sz w:val="28"/>
          <w:szCs w:val="28"/>
        </w:rPr>
      </w:pPr>
    </w:p>
    <w:p w:rsidR="000E7E51" w:rsidRDefault="000E7E51" w:rsidP="000E7E51">
      <w:pPr>
        <w:rPr>
          <w:b/>
          <w:color w:val="000000"/>
          <w:spacing w:val="20"/>
          <w:sz w:val="28"/>
          <w:szCs w:val="28"/>
        </w:rPr>
      </w:pPr>
    </w:p>
    <w:p w:rsidR="000E7E51" w:rsidRDefault="000E7E51" w:rsidP="000E7E51">
      <w:pPr>
        <w:rPr>
          <w:b/>
          <w:color w:val="000000"/>
          <w:spacing w:val="20"/>
          <w:sz w:val="28"/>
          <w:szCs w:val="28"/>
        </w:rPr>
      </w:pPr>
    </w:p>
    <w:p w:rsidR="000E7E51" w:rsidRDefault="000E7E51" w:rsidP="000E7E51">
      <w:pPr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АДМИНИСТРАЦИЯ</w:t>
      </w:r>
    </w:p>
    <w:p w:rsidR="000E7E51" w:rsidRDefault="00A86DBF" w:rsidP="000E7E51">
      <w:pPr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БОЛЬШЕОЗЕРСКОГО</w:t>
      </w:r>
      <w:r w:rsidR="000E7E51">
        <w:rPr>
          <w:b/>
          <w:color w:val="000000"/>
          <w:spacing w:val="20"/>
          <w:sz w:val="28"/>
          <w:szCs w:val="28"/>
        </w:rPr>
        <w:t xml:space="preserve"> МУНИЦИПАЛЬНОГО ОБРАЗОВАНИЯ БАЛТАЙСКОГО МУНИЦИПАЛЬНОГО РАЙОНА </w:t>
      </w:r>
    </w:p>
    <w:p w:rsidR="000E7E51" w:rsidRDefault="000E7E51" w:rsidP="000E7E51">
      <w:pPr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САРАТОВСКОЙ ОБЛАСТИ</w:t>
      </w:r>
    </w:p>
    <w:p w:rsidR="000E7E51" w:rsidRDefault="000E7E51" w:rsidP="000E7E51">
      <w:pPr>
        <w:jc w:val="center"/>
        <w:rPr>
          <w:b/>
          <w:color w:val="000000"/>
          <w:spacing w:val="20"/>
          <w:sz w:val="28"/>
          <w:szCs w:val="28"/>
        </w:rPr>
      </w:pPr>
    </w:p>
    <w:p w:rsidR="000E7E51" w:rsidRDefault="000E7E51" w:rsidP="000E7E5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E7E51" w:rsidRDefault="000E7E51" w:rsidP="000E7E51">
      <w:pPr>
        <w:rPr>
          <w:sz w:val="28"/>
          <w:szCs w:val="28"/>
        </w:rPr>
      </w:pPr>
    </w:p>
    <w:p w:rsidR="000E7E51" w:rsidRDefault="000E7E51" w:rsidP="000E7E51">
      <w:pPr>
        <w:rPr>
          <w:sz w:val="28"/>
          <w:szCs w:val="28"/>
        </w:rPr>
      </w:pPr>
    </w:p>
    <w:p w:rsidR="000E7E51" w:rsidRDefault="000E7E51" w:rsidP="000E7E5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A86DBF">
        <w:rPr>
          <w:sz w:val="28"/>
          <w:szCs w:val="28"/>
          <w:u w:val="single"/>
        </w:rPr>
        <w:t xml:space="preserve">01.04.2019 </w:t>
      </w:r>
      <w:r w:rsidR="00EA014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№ </w:t>
      </w:r>
      <w:r w:rsidR="00A86DBF">
        <w:rPr>
          <w:sz w:val="28"/>
          <w:szCs w:val="28"/>
          <w:u w:val="single"/>
        </w:rPr>
        <w:t>12</w:t>
      </w:r>
    </w:p>
    <w:p w:rsidR="000E7E51" w:rsidRDefault="000E7E51" w:rsidP="000E7E5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="00A86DBF">
        <w:rPr>
          <w:sz w:val="24"/>
          <w:szCs w:val="24"/>
        </w:rPr>
        <w:t>Б</w:t>
      </w:r>
      <w:proofErr w:type="gramEnd"/>
      <w:r w:rsidR="00A86DBF">
        <w:rPr>
          <w:sz w:val="24"/>
          <w:szCs w:val="24"/>
        </w:rPr>
        <w:t>-Озерки</w:t>
      </w:r>
      <w:proofErr w:type="spellEnd"/>
    </w:p>
    <w:p w:rsidR="000E7E51" w:rsidRDefault="000E7E51" w:rsidP="000E7E51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E7E51" w:rsidRPr="000E7E51" w:rsidRDefault="000E7E51" w:rsidP="000E7E5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E51">
        <w:rPr>
          <w:b/>
          <w:color w:val="000000"/>
          <w:sz w:val="28"/>
          <w:szCs w:val="28"/>
          <w:shd w:val="clear" w:color="auto" w:fill="FFFFFF"/>
        </w:rPr>
        <w:t>О внесении изменений в постановление</w:t>
      </w:r>
    </w:p>
    <w:p w:rsidR="000E7E51" w:rsidRPr="000E7E51" w:rsidRDefault="000E7E51" w:rsidP="000E7E5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E51">
        <w:rPr>
          <w:b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A86DBF">
        <w:rPr>
          <w:b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 w:rsidRPr="000E7E51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E7E51">
        <w:rPr>
          <w:b/>
          <w:color w:val="000000"/>
          <w:sz w:val="28"/>
          <w:szCs w:val="28"/>
          <w:shd w:val="clear" w:color="auto" w:fill="FFFFFF"/>
        </w:rPr>
        <w:t>муниципального</w:t>
      </w:r>
      <w:proofErr w:type="gramEnd"/>
    </w:p>
    <w:p w:rsidR="000E7E51" w:rsidRPr="000E7E51" w:rsidRDefault="000E7E51" w:rsidP="000E7E5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E51">
        <w:rPr>
          <w:b/>
          <w:color w:val="000000"/>
          <w:sz w:val="28"/>
          <w:szCs w:val="28"/>
          <w:shd w:val="clear" w:color="auto" w:fill="FFFFFF"/>
        </w:rPr>
        <w:t xml:space="preserve">образования от  </w:t>
      </w:r>
      <w:r w:rsidR="00A86DBF">
        <w:rPr>
          <w:b/>
          <w:color w:val="000000"/>
          <w:sz w:val="28"/>
          <w:szCs w:val="28"/>
          <w:shd w:val="clear" w:color="auto" w:fill="FFFFFF"/>
        </w:rPr>
        <w:t>05.08.2014</w:t>
      </w:r>
      <w:r w:rsidRPr="000E7E51">
        <w:rPr>
          <w:b/>
          <w:color w:val="000000"/>
          <w:sz w:val="28"/>
          <w:szCs w:val="28"/>
          <w:shd w:val="clear" w:color="auto" w:fill="FFFFFF"/>
        </w:rPr>
        <w:t xml:space="preserve"> № </w:t>
      </w:r>
      <w:r w:rsidR="00A86DBF">
        <w:rPr>
          <w:b/>
          <w:color w:val="000000"/>
          <w:sz w:val="28"/>
          <w:szCs w:val="28"/>
          <w:shd w:val="clear" w:color="auto" w:fill="FFFFFF"/>
        </w:rPr>
        <w:t>34</w:t>
      </w:r>
      <w:r w:rsidRPr="000E7E51">
        <w:rPr>
          <w:b/>
          <w:color w:val="000000"/>
          <w:sz w:val="28"/>
          <w:szCs w:val="28"/>
          <w:shd w:val="clear" w:color="auto" w:fill="FFFFFF"/>
        </w:rPr>
        <w:t xml:space="preserve"> «Об утверждении </w:t>
      </w:r>
    </w:p>
    <w:p w:rsidR="000E7E51" w:rsidRPr="000E7E51" w:rsidRDefault="000E7E51" w:rsidP="000E7E5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E51">
        <w:rPr>
          <w:b/>
          <w:color w:val="000000"/>
          <w:sz w:val="28"/>
          <w:szCs w:val="28"/>
          <w:shd w:val="clear" w:color="auto" w:fill="FFFFFF"/>
        </w:rPr>
        <w:t>Порядка осуществления полномочий</w:t>
      </w:r>
    </w:p>
    <w:p w:rsidR="000E7E51" w:rsidRPr="000E7E51" w:rsidRDefault="000E7E51" w:rsidP="000E7E5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E51">
        <w:rPr>
          <w:b/>
          <w:color w:val="000000"/>
          <w:sz w:val="28"/>
          <w:szCs w:val="28"/>
          <w:shd w:val="clear" w:color="auto" w:fill="FFFFFF"/>
        </w:rPr>
        <w:t xml:space="preserve">по внутреннему муниципальному финансовому контролю </w:t>
      </w:r>
    </w:p>
    <w:p w:rsidR="000E7E51" w:rsidRPr="000E7E51" w:rsidRDefault="000E7E51" w:rsidP="000E7E5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E51">
        <w:rPr>
          <w:b/>
          <w:color w:val="000000"/>
          <w:sz w:val="28"/>
          <w:szCs w:val="28"/>
          <w:shd w:val="clear" w:color="auto" w:fill="FFFFFF"/>
        </w:rPr>
        <w:t xml:space="preserve">и контролю в сфере закупок товаров, работ, услуг </w:t>
      </w:r>
      <w:proofErr w:type="gramStart"/>
      <w:r w:rsidRPr="000E7E51">
        <w:rPr>
          <w:b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0E7E51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E7E51" w:rsidRPr="000E7E51" w:rsidRDefault="000E7E51" w:rsidP="000E7E5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E51">
        <w:rPr>
          <w:b/>
          <w:color w:val="000000"/>
          <w:sz w:val="28"/>
          <w:szCs w:val="28"/>
          <w:shd w:val="clear" w:color="auto" w:fill="FFFFFF"/>
        </w:rPr>
        <w:t xml:space="preserve">обеспечения муниципальных нужд </w:t>
      </w:r>
      <w:proofErr w:type="spellStart"/>
      <w:r w:rsidR="00A86DBF">
        <w:rPr>
          <w:b/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</w:p>
    <w:p w:rsidR="000E7E51" w:rsidRPr="000E7E51" w:rsidRDefault="000E7E51" w:rsidP="000E7E5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E51">
        <w:rPr>
          <w:b/>
          <w:color w:val="000000"/>
          <w:sz w:val="28"/>
          <w:szCs w:val="28"/>
          <w:shd w:val="clear" w:color="auto" w:fill="FFFFFF"/>
        </w:rPr>
        <w:t xml:space="preserve">муниципального образования Балтайского муниципального </w:t>
      </w:r>
    </w:p>
    <w:p w:rsidR="000E7E51" w:rsidRPr="000E7E51" w:rsidRDefault="000E7E51" w:rsidP="000E7E5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E51">
        <w:rPr>
          <w:b/>
          <w:color w:val="000000"/>
          <w:sz w:val="28"/>
          <w:szCs w:val="28"/>
          <w:shd w:val="clear" w:color="auto" w:fill="FFFFFF"/>
        </w:rPr>
        <w:t>района Саратовской области»</w:t>
      </w:r>
    </w:p>
    <w:p w:rsidR="000E7E51" w:rsidRDefault="000E7E51" w:rsidP="000E7E5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E7E51" w:rsidRDefault="000E7E51" w:rsidP="002241E8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E51">
        <w:rPr>
          <w:color w:val="000000"/>
          <w:sz w:val="28"/>
          <w:szCs w:val="28"/>
          <w:shd w:val="clear" w:color="auto" w:fill="FFFFFF"/>
        </w:rPr>
        <w:t>В соответствии с Бюджетным кодексом Российской Федерации,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86DBF">
        <w:rPr>
          <w:color w:val="000000"/>
          <w:sz w:val="28"/>
          <w:szCs w:val="28"/>
          <w:shd w:val="clear" w:color="auto" w:fill="FFFFFF"/>
        </w:rPr>
        <w:t>руководствуясь статьей 33</w:t>
      </w:r>
      <w:r w:rsidRPr="000E7E51">
        <w:rPr>
          <w:color w:val="000000"/>
          <w:sz w:val="28"/>
          <w:szCs w:val="28"/>
          <w:shd w:val="clear" w:color="auto" w:fill="FFFFFF"/>
        </w:rPr>
        <w:t xml:space="preserve"> Устава </w:t>
      </w:r>
      <w:proofErr w:type="spellStart"/>
      <w:r w:rsidRPr="000E7E51">
        <w:rPr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 w:rsidRPr="000E7E51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Балтайского муниципального района Саратовской области, </w:t>
      </w:r>
      <w:r w:rsidRPr="000E7E51">
        <w:rPr>
          <w:b/>
          <w:color w:val="000000"/>
          <w:sz w:val="28"/>
          <w:szCs w:val="28"/>
          <w:shd w:val="clear" w:color="auto" w:fill="FFFFFF"/>
        </w:rPr>
        <w:t>ПОСТАНОВЛЯЮ:</w:t>
      </w:r>
    </w:p>
    <w:p w:rsidR="000E7E51" w:rsidRPr="00FE1D26" w:rsidRDefault="000E7E51" w:rsidP="00A86DB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1.Внести в постановление </w:t>
      </w:r>
      <w:r w:rsidR="00FE1D26" w:rsidRPr="00FE1D26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A86DBF">
        <w:rPr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 w:rsidR="00FE1D26">
        <w:rPr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="00FE1D26" w:rsidRPr="00FE1D26">
        <w:rPr>
          <w:color w:val="000000"/>
          <w:sz w:val="28"/>
          <w:szCs w:val="28"/>
          <w:shd w:val="clear" w:color="auto" w:fill="FFFFFF"/>
        </w:rPr>
        <w:t xml:space="preserve">образования от </w:t>
      </w:r>
      <w:r w:rsidR="00A86DBF">
        <w:rPr>
          <w:color w:val="000000"/>
          <w:sz w:val="28"/>
          <w:szCs w:val="28"/>
          <w:shd w:val="clear" w:color="auto" w:fill="FFFFFF"/>
        </w:rPr>
        <w:t>05.08.2014 № 34</w:t>
      </w:r>
      <w:r w:rsidR="00FE1D26" w:rsidRPr="00FE1D26">
        <w:rPr>
          <w:color w:val="000000"/>
          <w:sz w:val="28"/>
          <w:szCs w:val="28"/>
          <w:shd w:val="clear" w:color="auto" w:fill="FFFFFF"/>
        </w:rPr>
        <w:t xml:space="preserve"> «Об утверждении П</w:t>
      </w:r>
      <w:r w:rsidR="00FE1D26">
        <w:rPr>
          <w:color w:val="000000"/>
          <w:sz w:val="28"/>
          <w:szCs w:val="28"/>
          <w:shd w:val="clear" w:color="auto" w:fill="FFFFFF"/>
        </w:rPr>
        <w:t xml:space="preserve">орядка осуществления полномочий </w:t>
      </w:r>
      <w:r w:rsidR="00FE1D26" w:rsidRPr="00FE1D26">
        <w:rPr>
          <w:color w:val="000000"/>
          <w:sz w:val="28"/>
          <w:szCs w:val="28"/>
          <w:shd w:val="clear" w:color="auto" w:fill="FFFFFF"/>
        </w:rPr>
        <w:t>по внутреннему муниц</w:t>
      </w:r>
      <w:r w:rsidR="00FE1D26">
        <w:rPr>
          <w:color w:val="000000"/>
          <w:sz w:val="28"/>
          <w:szCs w:val="28"/>
          <w:shd w:val="clear" w:color="auto" w:fill="FFFFFF"/>
        </w:rPr>
        <w:t xml:space="preserve">ипальному финансовому контролю </w:t>
      </w:r>
      <w:r w:rsidR="00FE1D26" w:rsidRPr="00FE1D26">
        <w:rPr>
          <w:color w:val="000000"/>
          <w:sz w:val="28"/>
          <w:szCs w:val="28"/>
          <w:shd w:val="clear" w:color="auto" w:fill="FFFFFF"/>
        </w:rPr>
        <w:t>и контролю в сфере зак</w:t>
      </w:r>
      <w:r w:rsidR="00FE1D26">
        <w:rPr>
          <w:color w:val="000000"/>
          <w:sz w:val="28"/>
          <w:szCs w:val="28"/>
          <w:shd w:val="clear" w:color="auto" w:fill="FFFFFF"/>
        </w:rPr>
        <w:t xml:space="preserve">упок товаров, работ, услуг для </w:t>
      </w:r>
      <w:r w:rsidR="00FE1D26" w:rsidRPr="00FE1D26">
        <w:rPr>
          <w:color w:val="000000"/>
          <w:sz w:val="28"/>
          <w:szCs w:val="28"/>
          <w:shd w:val="clear" w:color="auto" w:fill="FFFFFF"/>
        </w:rPr>
        <w:t>обеспечения мун</w:t>
      </w:r>
      <w:r w:rsidR="00FE1D26">
        <w:rPr>
          <w:color w:val="000000"/>
          <w:sz w:val="28"/>
          <w:szCs w:val="28"/>
          <w:shd w:val="clear" w:color="auto" w:fill="FFFFFF"/>
        </w:rPr>
        <w:t xml:space="preserve">иципальных нужд </w:t>
      </w:r>
      <w:proofErr w:type="spellStart"/>
      <w:r w:rsidR="00A86DBF">
        <w:rPr>
          <w:color w:val="000000"/>
          <w:sz w:val="28"/>
          <w:szCs w:val="28"/>
          <w:shd w:val="clear" w:color="auto" w:fill="FFFFFF"/>
        </w:rPr>
        <w:t>Большеозерского</w:t>
      </w:r>
      <w:proofErr w:type="spellEnd"/>
      <w:r w:rsidR="00A86DBF">
        <w:rPr>
          <w:color w:val="000000"/>
          <w:sz w:val="28"/>
          <w:szCs w:val="28"/>
          <w:shd w:val="clear" w:color="auto" w:fill="FFFFFF"/>
        </w:rPr>
        <w:t xml:space="preserve"> </w:t>
      </w:r>
      <w:r w:rsidR="00FE1D26" w:rsidRPr="00FE1D26">
        <w:rPr>
          <w:color w:val="000000"/>
          <w:sz w:val="28"/>
          <w:szCs w:val="28"/>
          <w:shd w:val="clear" w:color="auto" w:fill="FFFFFF"/>
        </w:rPr>
        <w:t>муниципального образова</w:t>
      </w:r>
      <w:r w:rsidR="00FE1D26">
        <w:rPr>
          <w:color w:val="000000"/>
          <w:sz w:val="28"/>
          <w:szCs w:val="28"/>
          <w:shd w:val="clear" w:color="auto" w:fill="FFFFFF"/>
        </w:rPr>
        <w:t xml:space="preserve">ния </w:t>
      </w:r>
      <w:proofErr w:type="spellStart"/>
      <w:r w:rsidR="00FE1D26">
        <w:rPr>
          <w:color w:val="000000"/>
          <w:sz w:val="28"/>
          <w:szCs w:val="28"/>
          <w:shd w:val="clear" w:color="auto" w:fill="FFFFFF"/>
        </w:rPr>
        <w:t>Балтайского</w:t>
      </w:r>
      <w:proofErr w:type="spellEnd"/>
      <w:r w:rsidR="00FE1D26">
        <w:rPr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="00FE1D26" w:rsidRPr="00FE1D26">
        <w:rPr>
          <w:color w:val="000000"/>
          <w:sz w:val="28"/>
          <w:szCs w:val="28"/>
          <w:shd w:val="clear" w:color="auto" w:fill="FFFFFF"/>
        </w:rPr>
        <w:t xml:space="preserve">района Саратовской области» </w:t>
      </w:r>
      <w:r w:rsidRPr="00C25895">
        <w:rPr>
          <w:sz w:val="28"/>
          <w:szCs w:val="28"/>
          <w:shd w:val="clear" w:color="auto" w:fill="FFFFFF"/>
        </w:rPr>
        <w:t>(с имениями от</w:t>
      </w:r>
      <w:r w:rsidR="00C25895" w:rsidRPr="00C25895">
        <w:rPr>
          <w:sz w:val="28"/>
          <w:szCs w:val="28"/>
          <w:shd w:val="clear" w:color="auto" w:fill="FFFFFF"/>
        </w:rPr>
        <w:t xml:space="preserve"> </w:t>
      </w:r>
      <w:r w:rsidR="00A86DBF">
        <w:rPr>
          <w:sz w:val="28"/>
          <w:szCs w:val="28"/>
          <w:shd w:val="clear" w:color="auto" w:fill="FFFFFF"/>
        </w:rPr>
        <w:t xml:space="preserve">01.02.2019 </w:t>
      </w:r>
      <w:r w:rsidR="00C25895" w:rsidRPr="00C25895">
        <w:rPr>
          <w:sz w:val="28"/>
          <w:szCs w:val="28"/>
          <w:shd w:val="clear" w:color="auto" w:fill="FFFFFF"/>
        </w:rPr>
        <w:t xml:space="preserve"> №</w:t>
      </w:r>
      <w:r w:rsidR="00A86DBF">
        <w:rPr>
          <w:sz w:val="28"/>
          <w:szCs w:val="28"/>
          <w:shd w:val="clear" w:color="auto" w:fill="FFFFFF"/>
        </w:rPr>
        <w:t xml:space="preserve"> 2</w:t>
      </w:r>
      <w:r w:rsidRPr="00C25895">
        <w:rPr>
          <w:sz w:val="28"/>
          <w:szCs w:val="28"/>
          <w:shd w:val="clear" w:color="auto" w:fill="FFFFFF"/>
        </w:rPr>
        <w:t xml:space="preserve">) </w:t>
      </w:r>
      <w:r w:rsidRPr="000E7E51">
        <w:rPr>
          <w:sz w:val="28"/>
          <w:szCs w:val="28"/>
          <w:shd w:val="clear" w:color="auto" w:fill="FFFFFF"/>
        </w:rPr>
        <w:t>следующее изменение:</w:t>
      </w:r>
    </w:p>
    <w:p w:rsidR="000E7E51" w:rsidRDefault="000E7E51" w:rsidP="002241E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1.1.В приложении к постановлению:</w:t>
      </w:r>
    </w:p>
    <w:p w:rsidR="000E7E51" w:rsidRDefault="00FE1D26" w:rsidP="002241E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A66491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П</w:t>
      </w:r>
      <w:r w:rsidR="00A66491">
        <w:rPr>
          <w:sz w:val="28"/>
          <w:szCs w:val="28"/>
          <w:shd w:val="clear" w:color="auto" w:fill="FFFFFF"/>
        </w:rPr>
        <w:t>ункт 6</w:t>
      </w:r>
      <w:r w:rsidR="000E7E51">
        <w:rPr>
          <w:sz w:val="28"/>
          <w:szCs w:val="28"/>
          <w:shd w:val="clear" w:color="auto" w:fill="FFFFFF"/>
        </w:rPr>
        <w:t xml:space="preserve"> раздела </w:t>
      </w:r>
      <w:r>
        <w:rPr>
          <w:sz w:val="28"/>
          <w:szCs w:val="28"/>
          <w:shd w:val="clear" w:color="auto" w:fill="FFFFFF"/>
        </w:rPr>
        <w:t xml:space="preserve">1 дополнить подпунктом 6.1 </w:t>
      </w:r>
      <w:r w:rsidR="00EB0059">
        <w:rPr>
          <w:sz w:val="28"/>
          <w:szCs w:val="28"/>
          <w:shd w:val="clear" w:color="auto" w:fill="FFFFFF"/>
        </w:rPr>
        <w:t xml:space="preserve"> </w:t>
      </w:r>
      <w:r w:rsidR="000E7E51">
        <w:rPr>
          <w:sz w:val="28"/>
          <w:szCs w:val="28"/>
          <w:shd w:val="clear" w:color="auto" w:fill="FFFFFF"/>
        </w:rPr>
        <w:t xml:space="preserve"> следующе</w:t>
      </w:r>
      <w:r>
        <w:rPr>
          <w:sz w:val="28"/>
          <w:szCs w:val="28"/>
          <w:shd w:val="clear" w:color="auto" w:fill="FFFFFF"/>
        </w:rPr>
        <w:t>го</w:t>
      </w:r>
      <w:r w:rsidR="000E7E5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содержания</w:t>
      </w:r>
      <w:r w:rsidR="000E7E51">
        <w:rPr>
          <w:sz w:val="28"/>
          <w:szCs w:val="28"/>
          <w:shd w:val="clear" w:color="auto" w:fill="FFFFFF"/>
        </w:rPr>
        <w:t>:</w:t>
      </w:r>
    </w:p>
    <w:p w:rsidR="000C07A0" w:rsidRDefault="00EB0059" w:rsidP="002241E8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«6</w:t>
      </w:r>
      <w:r w:rsidR="000E7E51">
        <w:rPr>
          <w:color w:val="000000"/>
          <w:sz w:val="28"/>
          <w:szCs w:val="28"/>
          <w:shd w:val="clear" w:color="auto" w:fill="FFFFFF"/>
        </w:rPr>
        <w:t>.</w:t>
      </w:r>
      <w:r w:rsidR="00FE1D26">
        <w:rPr>
          <w:color w:val="000000"/>
          <w:sz w:val="28"/>
          <w:szCs w:val="28"/>
          <w:shd w:val="clear" w:color="auto" w:fill="FFFFFF"/>
        </w:rPr>
        <w:t xml:space="preserve">1. </w:t>
      </w:r>
      <w:r w:rsidRPr="00EB0059">
        <w:rPr>
          <w:sz w:val="28"/>
          <w:szCs w:val="28"/>
          <w:lang w:eastAsia="ru-RU"/>
        </w:rPr>
        <w:t xml:space="preserve"> </w:t>
      </w:r>
      <w:proofErr w:type="gramStart"/>
      <w:r w:rsidRPr="001C177A">
        <w:rPr>
          <w:sz w:val="28"/>
          <w:szCs w:val="28"/>
          <w:lang w:eastAsia="ru-RU"/>
        </w:rPr>
        <w:t>Должностное лицо администрации, уполномоченное на осуществление внутреннего муниц</w:t>
      </w:r>
      <w:r w:rsidR="00FE1D26">
        <w:rPr>
          <w:sz w:val="28"/>
          <w:szCs w:val="28"/>
          <w:lang w:eastAsia="ru-RU"/>
        </w:rPr>
        <w:t>ипального  финансового контроля в пределах свей</w:t>
      </w:r>
      <w:proofErr w:type="gramEnd"/>
      <w:r w:rsidR="00FE1D26">
        <w:rPr>
          <w:sz w:val="28"/>
          <w:szCs w:val="28"/>
          <w:lang w:eastAsia="ru-RU"/>
        </w:rPr>
        <w:t xml:space="preserve"> компетенции:</w:t>
      </w:r>
    </w:p>
    <w:p w:rsidR="00FE1D26" w:rsidRDefault="00FE1D26" w:rsidP="002241E8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издает и утверждает программы профилактики нарушений, данный документ рассчитан на реализацию в течени</w:t>
      </w:r>
      <w:proofErr w:type="gramStart"/>
      <w:r>
        <w:rPr>
          <w:sz w:val="28"/>
          <w:szCs w:val="28"/>
          <w:lang w:eastAsia="ru-RU"/>
        </w:rPr>
        <w:t>и</w:t>
      </w:r>
      <w:proofErr w:type="gramEnd"/>
      <w:r>
        <w:rPr>
          <w:sz w:val="28"/>
          <w:szCs w:val="28"/>
          <w:lang w:eastAsia="ru-RU"/>
        </w:rPr>
        <w:t xml:space="preserve"> календарного года. Программа </w:t>
      </w:r>
      <w:r>
        <w:rPr>
          <w:sz w:val="28"/>
          <w:szCs w:val="28"/>
          <w:lang w:eastAsia="ru-RU"/>
        </w:rPr>
        <w:lastRenderedPageBreak/>
        <w:t xml:space="preserve">профилактики нарушений на следующий год утверждается ежегодно, до 20 декабря текущего года и состоит из аналитической части, плана мероприятий по профилактике нарушений на один год и проекта плана мероприятий по профилактике нарушений </w:t>
      </w:r>
      <w:proofErr w:type="gramStart"/>
      <w:r>
        <w:rPr>
          <w:sz w:val="28"/>
          <w:szCs w:val="28"/>
          <w:lang w:eastAsia="ru-RU"/>
        </w:rPr>
        <w:t>на</w:t>
      </w:r>
      <w:proofErr w:type="gramEnd"/>
      <w:r>
        <w:rPr>
          <w:sz w:val="28"/>
          <w:szCs w:val="28"/>
          <w:lang w:eastAsia="ru-RU"/>
        </w:rPr>
        <w:t xml:space="preserve"> последующие 2 года, отчетных показателей;</w:t>
      </w:r>
    </w:p>
    <w:p w:rsidR="00FE1D26" w:rsidRDefault="00FE1D26" w:rsidP="002241E8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составляет, размещает на официальном сайте в сети «Интернет» и поддерживает в актуальном состоянии </w:t>
      </w:r>
      <w:r w:rsidR="00D62796">
        <w:rPr>
          <w:sz w:val="28"/>
          <w:szCs w:val="28"/>
          <w:lang w:eastAsia="ru-RU"/>
        </w:rPr>
        <w:t>перечни нормативных правовых актов, а также обеспечивает их своевременную актуализацию</w:t>
      </w:r>
      <w:proofErr w:type="gramStart"/>
      <w:r w:rsidR="00D62796">
        <w:rPr>
          <w:sz w:val="28"/>
          <w:szCs w:val="28"/>
          <w:lang w:eastAsia="ru-RU"/>
        </w:rPr>
        <w:t>.».</w:t>
      </w:r>
      <w:proofErr w:type="gramEnd"/>
    </w:p>
    <w:p w:rsidR="002241E8" w:rsidRDefault="002241E8" w:rsidP="002241E8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 Пункт 11 раздела 1 дополнить подпунктом е) следующего содержания:</w:t>
      </w:r>
    </w:p>
    <w:p w:rsidR="002241E8" w:rsidRDefault="002241E8" w:rsidP="002241E8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«е) у</w:t>
      </w:r>
      <w:r w:rsidRPr="002241E8">
        <w:rPr>
          <w:color w:val="000000"/>
          <w:sz w:val="28"/>
          <w:szCs w:val="28"/>
          <w:shd w:val="clear" w:color="auto" w:fill="FFFFFF"/>
        </w:rPr>
        <w:t>читывать особенности, установленные Федеральным законом от 25.12.2018 № 480-ФЗ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35 Федерального закона "О водоснабжении и водоотведении"</w:t>
      </w:r>
      <w:proofErr w:type="gramStart"/>
      <w:r w:rsidRPr="002241E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0E7E51" w:rsidRDefault="000E7E51" w:rsidP="002241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2.Настоящее постановление вступает в силу со дня его </w:t>
      </w:r>
      <w:r w:rsidR="00D62796">
        <w:rPr>
          <w:rFonts w:ascii="Times New Roman" w:hAnsi="Times New Roman" w:cs="Times New Roman"/>
          <w:b w:val="0"/>
          <w:sz w:val="28"/>
          <w:szCs w:val="28"/>
        </w:rPr>
        <w:t>обнародования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7E51" w:rsidRDefault="000E7E51" w:rsidP="002241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E7E51" w:rsidRDefault="000E7E51" w:rsidP="000E7E5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6DBF" w:rsidRDefault="00A86DBF" w:rsidP="000E7E5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6DBF" w:rsidRDefault="00A86DBF" w:rsidP="000E7E5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6DBF" w:rsidRDefault="00A86DBF" w:rsidP="000E7E5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6DBF" w:rsidRDefault="00A86DBF" w:rsidP="000E7E5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6DBF" w:rsidRDefault="00A86DBF" w:rsidP="000E7E5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7E51" w:rsidRPr="00A86DBF" w:rsidRDefault="000E7E51" w:rsidP="000E7E51">
      <w:pPr>
        <w:autoSpaceDE/>
        <w:jc w:val="both"/>
        <w:rPr>
          <w:rFonts w:eastAsia="Lucida Sans Unicode" w:cs="Tahoma"/>
          <w:kern w:val="2"/>
          <w:sz w:val="28"/>
          <w:szCs w:val="28"/>
        </w:rPr>
      </w:pPr>
      <w:r w:rsidRPr="00A86DBF">
        <w:rPr>
          <w:rFonts w:eastAsia="Lucida Sans Unicode" w:cs="Tahoma"/>
          <w:kern w:val="2"/>
          <w:sz w:val="28"/>
          <w:szCs w:val="28"/>
        </w:rPr>
        <w:t xml:space="preserve">Глава </w:t>
      </w:r>
      <w:proofErr w:type="spellStart"/>
      <w:r w:rsidR="00A86DBF" w:rsidRPr="00A86DBF">
        <w:rPr>
          <w:rFonts w:eastAsia="Lucida Sans Unicode" w:cs="Tahoma"/>
          <w:kern w:val="2"/>
          <w:sz w:val="28"/>
          <w:szCs w:val="28"/>
        </w:rPr>
        <w:t>Большеозерского</w:t>
      </w:r>
      <w:proofErr w:type="spellEnd"/>
    </w:p>
    <w:p w:rsidR="000E7E51" w:rsidRPr="00A86DBF" w:rsidRDefault="000E7E51" w:rsidP="000E7E51">
      <w:pPr>
        <w:jc w:val="both"/>
        <w:rPr>
          <w:color w:val="000000"/>
          <w:sz w:val="28"/>
          <w:szCs w:val="28"/>
          <w:shd w:val="clear" w:color="auto" w:fill="FFFFFF"/>
        </w:rPr>
      </w:pPr>
      <w:r w:rsidRPr="00A86DBF">
        <w:rPr>
          <w:rFonts w:eastAsia="Lucida Sans Unicode" w:cs="Tahoma"/>
          <w:kern w:val="2"/>
          <w:sz w:val="28"/>
          <w:szCs w:val="28"/>
        </w:rPr>
        <w:t xml:space="preserve">муниципального образования </w:t>
      </w:r>
      <w:r w:rsidRPr="00A86DBF">
        <w:rPr>
          <w:rFonts w:eastAsia="Lucida Sans Unicode" w:cs="Tahoma"/>
          <w:kern w:val="2"/>
          <w:sz w:val="28"/>
          <w:szCs w:val="28"/>
        </w:rPr>
        <w:tab/>
      </w:r>
      <w:r w:rsidRPr="00A86DBF">
        <w:rPr>
          <w:rFonts w:eastAsia="Lucida Sans Unicode" w:cs="Tahoma"/>
          <w:kern w:val="2"/>
          <w:sz w:val="28"/>
          <w:szCs w:val="28"/>
        </w:rPr>
        <w:tab/>
      </w:r>
      <w:r w:rsidRPr="00A86DBF">
        <w:rPr>
          <w:rFonts w:eastAsia="Lucida Sans Unicode" w:cs="Tahoma"/>
          <w:kern w:val="2"/>
          <w:sz w:val="28"/>
          <w:szCs w:val="28"/>
        </w:rPr>
        <w:tab/>
        <w:t xml:space="preserve">       </w:t>
      </w:r>
      <w:r w:rsidR="00A86DBF" w:rsidRPr="00A86DBF">
        <w:rPr>
          <w:rFonts w:eastAsia="Lucida Sans Unicode" w:cs="Tahoma"/>
          <w:kern w:val="2"/>
          <w:sz w:val="28"/>
          <w:szCs w:val="28"/>
        </w:rPr>
        <w:t xml:space="preserve">                      </w:t>
      </w:r>
      <w:proofErr w:type="spellStart"/>
      <w:r w:rsidR="00A86DBF" w:rsidRPr="00A86DBF">
        <w:rPr>
          <w:rFonts w:eastAsia="Lucida Sans Unicode" w:cs="Tahoma"/>
          <w:kern w:val="2"/>
          <w:sz w:val="28"/>
          <w:szCs w:val="28"/>
        </w:rPr>
        <w:t>С.А.Сибирев</w:t>
      </w:r>
      <w:proofErr w:type="spellEnd"/>
    </w:p>
    <w:sectPr w:rsidR="000E7E51" w:rsidRPr="00A86DBF" w:rsidSect="003D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694"/>
    <w:rsid w:val="000C07A0"/>
    <w:rsid w:val="000E7E51"/>
    <w:rsid w:val="002241E8"/>
    <w:rsid w:val="003D2E3C"/>
    <w:rsid w:val="00433DA0"/>
    <w:rsid w:val="0049648F"/>
    <w:rsid w:val="008E5694"/>
    <w:rsid w:val="00A66491"/>
    <w:rsid w:val="00A86DBF"/>
    <w:rsid w:val="00C25895"/>
    <w:rsid w:val="00D62796"/>
    <w:rsid w:val="00EA0148"/>
    <w:rsid w:val="00EB0059"/>
    <w:rsid w:val="00FE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E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E7E5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B00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E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E7E5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docviewer.yandex.ru/htmlimage?id=1v3w-39arktfbt1zctdas04h77thgulsk34b4v6gxlgs8p4vbfdcfmmo0l3i6mi7tfznaodn56d4kqt1j5j4qbedyrejhxwftjmfwwhq&amp;name=result_html_m15595c13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9</cp:revision>
  <cp:lastPrinted>2019-04-01T08:45:00Z</cp:lastPrinted>
  <dcterms:created xsi:type="dcterms:W3CDTF">2017-12-12T11:03:00Z</dcterms:created>
  <dcterms:modified xsi:type="dcterms:W3CDTF">2019-04-01T08:46:00Z</dcterms:modified>
</cp:coreProperties>
</file>