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97B" w:rsidRPr="001C40BE" w:rsidRDefault="00A6097B" w:rsidP="001A2EED">
      <w:pPr>
        <w:suppressAutoHyphens/>
        <w:spacing w:before="1332" w:after="0" w:line="300" w:lineRule="exact"/>
        <w:jc w:val="center"/>
        <w:rPr>
          <w:rFonts w:ascii="Times New Roman" w:eastAsia="Calibri" w:hAnsi="Times New Roman" w:cs="Times New Roman"/>
          <w:b/>
          <w:spacing w:val="24"/>
          <w:sz w:val="28"/>
          <w:szCs w:val="28"/>
          <w:lang w:eastAsia="ar-SA"/>
        </w:rPr>
      </w:pPr>
      <w:r w:rsidRPr="001C40BE">
        <w:rPr>
          <w:rFonts w:ascii="Calibri" w:eastAsia="Calibri" w:hAnsi="Calibri" w:cs="Times New Roman"/>
          <w:noProof/>
          <w:spacing w:val="20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97B" w:rsidRPr="001C40BE" w:rsidRDefault="00A6097B" w:rsidP="001A2EED">
      <w:pPr>
        <w:suppressAutoHyphens/>
        <w:spacing w:after="0"/>
        <w:jc w:val="center"/>
        <w:rPr>
          <w:rFonts w:ascii="Times New Roman" w:eastAsia="Calibri" w:hAnsi="Times New Roman" w:cs="Times New Roman"/>
          <w:b/>
          <w:spacing w:val="24"/>
          <w:sz w:val="28"/>
          <w:szCs w:val="28"/>
          <w:lang w:eastAsia="ar-SA"/>
        </w:rPr>
      </w:pPr>
      <w:r w:rsidRPr="001C40BE">
        <w:rPr>
          <w:rFonts w:ascii="Times New Roman" w:eastAsia="Calibri" w:hAnsi="Times New Roman" w:cs="Times New Roman"/>
          <w:b/>
          <w:spacing w:val="24"/>
          <w:sz w:val="28"/>
          <w:szCs w:val="28"/>
          <w:lang w:eastAsia="ar-SA"/>
        </w:rPr>
        <w:t>АДМИНИСТРАЦИЯ</w:t>
      </w:r>
    </w:p>
    <w:p w:rsidR="00A6097B" w:rsidRPr="001C40BE" w:rsidRDefault="00D731B8" w:rsidP="001A2EED">
      <w:pPr>
        <w:suppressAutoHyphens/>
        <w:spacing w:after="0"/>
        <w:jc w:val="center"/>
        <w:rPr>
          <w:rFonts w:ascii="Times New Roman" w:eastAsia="Calibri" w:hAnsi="Times New Roman" w:cs="Times New Roman"/>
          <w:b/>
          <w:spacing w:val="24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pacing w:val="24"/>
          <w:sz w:val="28"/>
          <w:szCs w:val="28"/>
          <w:lang w:eastAsia="ar-SA"/>
        </w:rPr>
        <w:t>БОЛЬШЕОЗЁРСКОГО</w:t>
      </w:r>
      <w:r w:rsidR="00A6097B" w:rsidRPr="001C40BE">
        <w:rPr>
          <w:rFonts w:ascii="Times New Roman" w:eastAsia="Calibri" w:hAnsi="Times New Roman" w:cs="Times New Roman"/>
          <w:b/>
          <w:spacing w:val="24"/>
          <w:sz w:val="28"/>
          <w:szCs w:val="28"/>
          <w:lang w:eastAsia="ar-SA"/>
        </w:rPr>
        <w:t xml:space="preserve"> МУНИЦИПАЛЬНОГО ОБРАЗОВАНИЯ</w:t>
      </w:r>
    </w:p>
    <w:p w:rsidR="00A6097B" w:rsidRPr="001C40BE" w:rsidRDefault="00A6097B" w:rsidP="00A6097B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pacing w:val="24"/>
          <w:kern w:val="2"/>
          <w:sz w:val="28"/>
          <w:szCs w:val="28"/>
          <w:lang w:eastAsia="ar-SA"/>
        </w:rPr>
      </w:pPr>
      <w:r w:rsidRPr="001C40BE">
        <w:rPr>
          <w:rFonts w:ascii="Times New Roman" w:eastAsia="Arial Unicode MS" w:hAnsi="Times New Roman" w:cs="Times New Roman"/>
          <w:b/>
          <w:spacing w:val="24"/>
          <w:kern w:val="2"/>
          <w:sz w:val="28"/>
          <w:szCs w:val="28"/>
          <w:lang w:eastAsia="ar-SA"/>
        </w:rPr>
        <w:t>БАЛТАЙСКОГО МУНИЦИПАЛЬНОГО РАЙОНА</w:t>
      </w:r>
    </w:p>
    <w:p w:rsidR="00A6097B" w:rsidRPr="001C40BE" w:rsidRDefault="00A6097B" w:rsidP="00A6097B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pacing w:val="24"/>
          <w:kern w:val="2"/>
          <w:sz w:val="28"/>
          <w:szCs w:val="28"/>
          <w:lang w:eastAsia="ar-SA"/>
        </w:rPr>
      </w:pPr>
      <w:r w:rsidRPr="001C40BE">
        <w:rPr>
          <w:rFonts w:ascii="Times New Roman" w:eastAsia="Arial Unicode MS" w:hAnsi="Times New Roman" w:cs="Times New Roman"/>
          <w:b/>
          <w:spacing w:val="24"/>
          <w:kern w:val="2"/>
          <w:sz w:val="28"/>
          <w:szCs w:val="28"/>
          <w:lang w:eastAsia="ar-SA"/>
        </w:rPr>
        <w:t>САРАТОВСКОЙ ОБЛАСТИ</w:t>
      </w:r>
    </w:p>
    <w:p w:rsidR="00A6097B" w:rsidRPr="001C40BE" w:rsidRDefault="00A6097B" w:rsidP="00A6097B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240" w:after="0" w:line="348" w:lineRule="auto"/>
        <w:jc w:val="center"/>
        <w:rPr>
          <w:rFonts w:ascii="Times New Roman" w:eastAsia="Arial Unicode MS" w:hAnsi="Times New Roman" w:cs="Times New Roman"/>
          <w:b/>
          <w:spacing w:val="30"/>
          <w:kern w:val="2"/>
          <w:sz w:val="30"/>
          <w:szCs w:val="30"/>
          <w:lang w:eastAsia="ar-SA"/>
        </w:rPr>
      </w:pPr>
      <w:proofErr w:type="gramStart"/>
      <w:r w:rsidRPr="001C40BE">
        <w:rPr>
          <w:rFonts w:ascii="Times New Roman" w:eastAsia="Arial Unicode MS" w:hAnsi="Times New Roman" w:cs="Times New Roman"/>
          <w:b/>
          <w:spacing w:val="30"/>
          <w:kern w:val="2"/>
          <w:sz w:val="30"/>
          <w:szCs w:val="30"/>
          <w:lang w:eastAsia="ar-SA"/>
        </w:rPr>
        <w:t>П</w:t>
      </w:r>
      <w:proofErr w:type="gramEnd"/>
      <w:r w:rsidRPr="001C40BE">
        <w:rPr>
          <w:rFonts w:ascii="Times New Roman" w:eastAsia="Arial Unicode MS" w:hAnsi="Times New Roman" w:cs="Times New Roman"/>
          <w:b/>
          <w:spacing w:val="30"/>
          <w:kern w:val="2"/>
          <w:sz w:val="30"/>
          <w:szCs w:val="30"/>
          <w:lang w:eastAsia="ar-SA"/>
        </w:rPr>
        <w:t xml:space="preserve"> О С Т А Н О В Л Е Н И Е</w:t>
      </w:r>
    </w:p>
    <w:p w:rsidR="00A6097B" w:rsidRPr="001C40BE" w:rsidRDefault="00694591" w:rsidP="00A6097B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both"/>
        <w:rPr>
          <w:rFonts w:ascii="Times New Roman" w:eastAsia="Arial Unicode MS" w:hAnsi="Times New Roman" w:cs="Times New Roman"/>
          <w:b/>
          <w:spacing w:val="30"/>
          <w:kern w:val="2"/>
          <w:sz w:val="28"/>
          <w:szCs w:val="20"/>
          <w:lang w:eastAsia="ar-SA"/>
        </w:rPr>
      </w:pPr>
      <w:r w:rsidRPr="00694591">
        <w:rPr>
          <w:rFonts w:ascii="Times New Roman" w:eastAsia="Arial Unicode MS" w:hAnsi="Times New Roman" w:cs="Times New Roman"/>
          <w:noProof/>
          <w:kern w:val="2"/>
          <w:sz w:val="28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.65pt;margin-top:10.55pt;width:162.9pt;height:23.1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" stroked="f">
            <v:fill opacity="0"/>
            <v:textbox inset="0,0,0,0">
              <w:txbxContent>
                <w:p w:rsidR="00A6097B" w:rsidRPr="00D731B8" w:rsidRDefault="00D731B8" w:rsidP="00A6097B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 w:rsidRPr="00D731B8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от 15.11.2018 </w:t>
                  </w:r>
                  <w:r w:rsidR="00A6097B" w:rsidRPr="00D731B8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№ </w:t>
                  </w:r>
                  <w:r w:rsidR="002C6FD0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95</w:t>
                  </w:r>
                </w:p>
              </w:txbxContent>
            </v:textbox>
            <w10:wrap type="square" side="largest"/>
          </v:shape>
        </w:pict>
      </w:r>
    </w:p>
    <w:p w:rsidR="00A6097B" w:rsidRPr="001C40BE" w:rsidRDefault="00A6097B" w:rsidP="00A6097B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center"/>
        <w:rPr>
          <w:rFonts w:ascii="Times New Roman" w:eastAsia="Arial Unicode MS" w:hAnsi="Times New Roman" w:cs="Times New Roman"/>
          <w:spacing w:val="20"/>
          <w:kern w:val="2"/>
          <w:lang w:eastAsia="ar-SA"/>
        </w:rPr>
      </w:pPr>
    </w:p>
    <w:p w:rsidR="00A6097B" w:rsidRDefault="00A6097B" w:rsidP="00D731B8">
      <w:pPr>
        <w:suppressAutoHyphens/>
        <w:jc w:val="center"/>
        <w:rPr>
          <w:rFonts w:ascii="Times New Roman" w:eastAsia="Calibri" w:hAnsi="Times New Roman" w:cs="Times New Roman"/>
          <w:spacing w:val="24"/>
          <w:sz w:val="24"/>
          <w:szCs w:val="24"/>
          <w:lang w:eastAsia="ar-SA"/>
        </w:rPr>
      </w:pPr>
      <w:r w:rsidRPr="001C40BE">
        <w:rPr>
          <w:rFonts w:ascii="Times New Roman" w:eastAsia="Calibri" w:hAnsi="Times New Roman" w:cs="Times New Roman"/>
          <w:spacing w:val="24"/>
          <w:sz w:val="24"/>
          <w:szCs w:val="24"/>
          <w:lang w:eastAsia="ar-SA"/>
        </w:rPr>
        <w:t xml:space="preserve">с. </w:t>
      </w:r>
      <w:proofErr w:type="spellStart"/>
      <w:r w:rsidR="00D731B8">
        <w:rPr>
          <w:rFonts w:ascii="Times New Roman" w:eastAsia="Calibri" w:hAnsi="Times New Roman" w:cs="Times New Roman"/>
          <w:spacing w:val="24"/>
          <w:sz w:val="24"/>
          <w:szCs w:val="24"/>
          <w:lang w:eastAsia="ar-SA"/>
        </w:rPr>
        <w:t>Б-Озерки</w:t>
      </w:r>
      <w:proofErr w:type="spellEnd"/>
    </w:p>
    <w:p w:rsidR="00A6097B" w:rsidRDefault="00A6097B" w:rsidP="00A6097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5F5F5"/>
        </w:rPr>
      </w:pPr>
      <w:r w:rsidRPr="00A6097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5F5F5"/>
        </w:rPr>
        <w:t xml:space="preserve">Об утверждении Порядка ведения </w:t>
      </w:r>
    </w:p>
    <w:p w:rsidR="00E92776" w:rsidRDefault="00A6097B" w:rsidP="00A6097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5F5F5"/>
        </w:rPr>
        <w:t>муниципальной д</w:t>
      </w:r>
      <w:r w:rsidRPr="00A6097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5F5F5"/>
        </w:rPr>
        <w:t>олговой книги</w:t>
      </w:r>
    </w:p>
    <w:p w:rsidR="00A6097B" w:rsidRDefault="00D731B8" w:rsidP="00A6097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5F5F5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5F5F5"/>
        </w:rPr>
        <w:t>Большеозёрского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5F5F5"/>
        </w:rPr>
        <w:t xml:space="preserve"> </w:t>
      </w:r>
      <w:r w:rsidR="00A6097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5F5F5"/>
        </w:rPr>
        <w:t>муниципального образования</w:t>
      </w:r>
    </w:p>
    <w:p w:rsidR="00A6097B" w:rsidRDefault="00A6097B" w:rsidP="00A6097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5F5F5"/>
        </w:rPr>
        <w:t>Балтайского муниципального района</w:t>
      </w:r>
    </w:p>
    <w:p w:rsidR="00A6097B" w:rsidRDefault="00A6097B" w:rsidP="00A6097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5F5F5"/>
        </w:rPr>
        <w:t>Саратовской области</w:t>
      </w:r>
    </w:p>
    <w:p w:rsidR="00A6097B" w:rsidRDefault="00A6097B" w:rsidP="00A6097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5F5F5"/>
        </w:rPr>
      </w:pPr>
    </w:p>
    <w:p w:rsidR="00A6097B" w:rsidRPr="00092014" w:rsidRDefault="00A6097B" w:rsidP="00A6097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6097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статьями 120, 121  Бюджетного кодекса Российской Федерации,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р</w:t>
      </w:r>
      <w:r w:rsidRPr="000920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уководствуясь статьёй 33 Устава </w:t>
      </w:r>
      <w:proofErr w:type="spellStart"/>
      <w:r w:rsidR="00D731B8">
        <w:rPr>
          <w:rFonts w:ascii="Times New Roman" w:eastAsia="Calibri" w:hAnsi="Times New Roman" w:cs="Times New Roman"/>
          <w:sz w:val="28"/>
          <w:szCs w:val="28"/>
          <w:lang w:eastAsia="ar-SA"/>
        </w:rPr>
        <w:t>Большеозёрского</w:t>
      </w:r>
      <w:proofErr w:type="spellEnd"/>
      <w:r w:rsidRPr="000920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Балтайского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</w:t>
      </w:r>
      <w:r w:rsidRPr="00092014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</w:p>
    <w:p w:rsidR="00A6097B" w:rsidRDefault="00A6097B" w:rsidP="00A6097B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9201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ПОСТАНОВЛЯЮ</w:t>
      </w:r>
      <w:r w:rsidRPr="00092014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p w:rsidR="00A6097B" w:rsidRDefault="00A6097B" w:rsidP="00A6097B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A609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Утвердить Порядок ведения муниципальной долговой книги </w:t>
      </w:r>
      <w:proofErr w:type="spellStart"/>
      <w:r w:rsidR="00D731B8">
        <w:rPr>
          <w:rFonts w:ascii="Times New Roman" w:eastAsia="Calibri" w:hAnsi="Times New Roman" w:cs="Times New Roman"/>
          <w:sz w:val="28"/>
          <w:szCs w:val="28"/>
          <w:lang w:eastAsia="ar-SA"/>
        </w:rPr>
        <w:t>Большеозёрского</w:t>
      </w:r>
      <w:proofErr w:type="spellEnd"/>
      <w:r w:rsidRPr="00A609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муниципального образования </w:t>
      </w:r>
      <w:proofErr w:type="spellStart"/>
      <w:r w:rsidRPr="00A6097B">
        <w:rPr>
          <w:rFonts w:ascii="Times New Roman" w:eastAsia="Calibri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A609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 согласно приложению.</w:t>
      </w:r>
    </w:p>
    <w:p w:rsidR="00A6097B" w:rsidRPr="00A6097B" w:rsidRDefault="00A6097B" w:rsidP="00A6097B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</w:t>
      </w:r>
      <w:r w:rsidRPr="00A609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Настоящее постановление вступает в силу со дня его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обнародования</w:t>
      </w:r>
      <w:r w:rsidRPr="00A6097B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A6097B" w:rsidRPr="00A6097B" w:rsidRDefault="00A6097B" w:rsidP="00A6097B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A609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Pr="00A6097B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A609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A6097B" w:rsidRPr="00A6097B" w:rsidRDefault="00A6097B" w:rsidP="00A6097B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6097B" w:rsidRPr="00D731B8" w:rsidRDefault="00A6097B" w:rsidP="00A609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731B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Глава </w:t>
      </w:r>
      <w:proofErr w:type="spellStart"/>
      <w:r w:rsidR="00D731B8" w:rsidRPr="00D731B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Большеозёрского</w:t>
      </w:r>
      <w:proofErr w:type="spellEnd"/>
    </w:p>
    <w:p w:rsidR="00A6097B" w:rsidRPr="00D731B8" w:rsidRDefault="00A6097B" w:rsidP="00A609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731B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муниципального образования</w:t>
      </w:r>
      <w:r w:rsidRPr="00D731B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</w:r>
      <w:r w:rsidRPr="00D731B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</w:r>
      <w:r w:rsidRPr="00D731B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</w:r>
      <w:r w:rsidRPr="00D731B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</w:r>
      <w:r w:rsidR="00D731B8" w:rsidRPr="00D731B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            </w:t>
      </w:r>
      <w:proofErr w:type="spellStart"/>
      <w:r w:rsidR="00D731B8" w:rsidRPr="00D731B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С.А.Сибирев</w:t>
      </w:r>
      <w:proofErr w:type="spellEnd"/>
    </w:p>
    <w:p w:rsidR="00A6097B" w:rsidRDefault="00A6097B" w:rsidP="00A609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6097B" w:rsidRDefault="00A6097B" w:rsidP="00A609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6097B" w:rsidRDefault="00A6097B" w:rsidP="00A609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6097B" w:rsidRDefault="00A6097B" w:rsidP="00A609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6097B" w:rsidRDefault="00A6097B" w:rsidP="00A609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1A2EED" w:rsidRDefault="001A2EED" w:rsidP="00A609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6097B" w:rsidRDefault="00A6097B" w:rsidP="00A609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6097B" w:rsidTr="00886936">
        <w:tc>
          <w:tcPr>
            <w:tcW w:w="4785" w:type="dxa"/>
          </w:tcPr>
          <w:p w:rsidR="00A6097B" w:rsidRDefault="00A6097B" w:rsidP="00A6097B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</w:tcPr>
          <w:p w:rsidR="00886936" w:rsidRDefault="00886936" w:rsidP="00A6097B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Приложение к постановлению</w:t>
            </w:r>
          </w:p>
          <w:p w:rsidR="00886936" w:rsidRDefault="00886936" w:rsidP="00A6097B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администрации </w:t>
            </w:r>
            <w:proofErr w:type="spellStart"/>
            <w:r w:rsidR="00D731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Большеозёрского</w:t>
            </w:r>
            <w:proofErr w:type="spellEnd"/>
          </w:p>
          <w:p w:rsidR="00886936" w:rsidRDefault="00886936" w:rsidP="00A6097B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муниципального образования </w:t>
            </w:r>
          </w:p>
          <w:p w:rsidR="00886936" w:rsidRDefault="00886936" w:rsidP="00D731B8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</w:t>
            </w:r>
            <w:r w:rsidR="00D731B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15.11.2018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№</w:t>
            </w:r>
            <w:r w:rsidR="002C6FD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95</w:t>
            </w:r>
          </w:p>
        </w:tc>
      </w:tr>
    </w:tbl>
    <w:p w:rsidR="00A6097B" w:rsidRDefault="00A6097B" w:rsidP="00A609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86936" w:rsidRPr="00886936" w:rsidRDefault="00886936" w:rsidP="00886936">
      <w:pPr>
        <w:pStyle w:val="a7"/>
        <w:shd w:val="clear" w:color="auto" w:fill="FFFFFF"/>
        <w:spacing w:before="125" w:beforeAutospacing="0" w:after="240" w:afterAutospacing="0" w:line="225" w:lineRule="atLeast"/>
        <w:jc w:val="center"/>
        <w:rPr>
          <w:color w:val="000000" w:themeColor="text1"/>
          <w:sz w:val="28"/>
          <w:szCs w:val="28"/>
        </w:rPr>
      </w:pPr>
      <w:r w:rsidRPr="00886936">
        <w:rPr>
          <w:rStyle w:val="a8"/>
          <w:color w:val="000000" w:themeColor="text1"/>
          <w:sz w:val="28"/>
          <w:szCs w:val="28"/>
        </w:rPr>
        <w:t xml:space="preserve">Порядок ведения муниципальной долговой книги </w:t>
      </w:r>
      <w:proofErr w:type="spellStart"/>
      <w:r w:rsidR="00D731B8">
        <w:rPr>
          <w:rStyle w:val="a8"/>
          <w:color w:val="000000" w:themeColor="text1"/>
          <w:sz w:val="28"/>
          <w:szCs w:val="28"/>
        </w:rPr>
        <w:t>Большеозёрского</w:t>
      </w:r>
      <w:proofErr w:type="spellEnd"/>
      <w:r w:rsidR="00D731B8">
        <w:rPr>
          <w:rStyle w:val="a8"/>
          <w:color w:val="000000" w:themeColor="text1"/>
          <w:sz w:val="28"/>
          <w:szCs w:val="28"/>
        </w:rPr>
        <w:t xml:space="preserve"> </w:t>
      </w:r>
      <w:r w:rsidRPr="00886936">
        <w:rPr>
          <w:rStyle w:val="a8"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Pr="00886936">
        <w:rPr>
          <w:rStyle w:val="a8"/>
          <w:color w:val="000000" w:themeColor="text1"/>
          <w:sz w:val="28"/>
          <w:szCs w:val="28"/>
        </w:rPr>
        <w:t>Балтайского</w:t>
      </w:r>
      <w:proofErr w:type="spellEnd"/>
      <w:r w:rsidRPr="00886936">
        <w:rPr>
          <w:rStyle w:val="a8"/>
          <w:color w:val="000000" w:themeColor="text1"/>
          <w:sz w:val="28"/>
          <w:szCs w:val="28"/>
        </w:rPr>
        <w:t xml:space="preserve"> муниципального района Саратовской области</w:t>
      </w:r>
      <w:r w:rsidRPr="00886936">
        <w:rPr>
          <w:b/>
          <w:color w:val="000000" w:themeColor="text1"/>
          <w:sz w:val="28"/>
          <w:szCs w:val="28"/>
        </w:rPr>
        <w:br/>
      </w:r>
    </w:p>
    <w:p w:rsidR="00886936" w:rsidRPr="00886936" w:rsidRDefault="00886936" w:rsidP="00886936">
      <w:pPr>
        <w:pStyle w:val="a7"/>
        <w:shd w:val="clear" w:color="auto" w:fill="FFFFFF"/>
        <w:spacing w:before="125" w:beforeAutospacing="0" w:after="240" w:afterAutospacing="0" w:line="225" w:lineRule="atLeast"/>
        <w:jc w:val="center"/>
        <w:rPr>
          <w:b/>
          <w:color w:val="000000" w:themeColor="text1"/>
          <w:sz w:val="28"/>
          <w:szCs w:val="28"/>
        </w:rPr>
      </w:pPr>
      <w:r w:rsidRPr="00886936">
        <w:rPr>
          <w:b/>
          <w:color w:val="000000" w:themeColor="text1"/>
          <w:sz w:val="28"/>
          <w:szCs w:val="28"/>
        </w:rPr>
        <w:t>I. Общие положения</w:t>
      </w:r>
    </w:p>
    <w:p w:rsidR="00886936" w:rsidRPr="00886936" w:rsidRDefault="00886936" w:rsidP="00886936">
      <w:pPr>
        <w:pStyle w:val="a7"/>
        <w:shd w:val="clear" w:color="auto" w:fill="FFFFFF"/>
        <w:spacing w:before="125" w:beforeAutospacing="0" w:after="240" w:afterAutospacing="0" w:line="225" w:lineRule="atLeast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1.1.</w:t>
      </w:r>
      <w:r w:rsidRPr="00886936">
        <w:rPr>
          <w:color w:val="000000" w:themeColor="text1"/>
          <w:sz w:val="28"/>
          <w:szCs w:val="28"/>
        </w:rPr>
        <w:t xml:space="preserve">Настоящий Порядок разработан в соответствии со статьями 120 и 121 Бюджетного кодекса Российской Федерации с целью определения процедуры ведения муниципальной долговой книги </w:t>
      </w:r>
      <w:proofErr w:type="spellStart"/>
      <w:r w:rsidR="00D731B8">
        <w:rPr>
          <w:rFonts w:eastAsia="Calibri"/>
          <w:sz w:val="28"/>
          <w:szCs w:val="28"/>
          <w:lang w:eastAsia="ar-SA"/>
        </w:rPr>
        <w:t>Большеозёрского</w:t>
      </w:r>
      <w:proofErr w:type="spellEnd"/>
      <w:r w:rsidRPr="00886936">
        <w:rPr>
          <w:color w:val="000000" w:themeColor="text1"/>
          <w:sz w:val="28"/>
          <w:szCs w:val="28"/>
        </w:rPr>
        <w:t xml:space="preserve"> муниципального образования </w:t>
      </w:r>
      <w:proofErr w:type="spellStart"/>
      <w:r w:rsidRPr="00886936">
        <w:rPr>
          <w:color w:val="000000" w:themeColor="text1"/>
          <w:sz w:val="28"/>
          <w:szCs w:val="28"/>
        </w:rPr>
        <w:t>Балтайского</w:t>
      </w:r>
      <w:proofErr w:type="spellEnd"/>
      <w:r w:rsidRPr="00886936">
        <w:rPr>
          <w:color w:val="000000" w:themeColor="text1"/>
          <w:sz w:val="28"/>
          <w:szCs w:val="28"/>
        </w:rPr>
        <w:t xml:space="preserve"> муниципального района Саратовской области (далее - Долговая книга), обеспечения контроля за полнотой учета, своевременностью обслуживания и исполнения долговых обязательств и устанавливает объем информации, порядок ее внесения в Долговую книгу, а также порядок регистрации долговых</w:t>
      </w:r>
      <w:proofErr w:type="gramEnd"/>
      <w:r w:rsidRPr="00886936">
        <w:rPr>
          <w:color w:val="000000" w:themeColor="text1"/>
          <w:sz w:val="28"/>
          <w:szCs w:val="28"/>
        </w:rPr>
        <w:t xml:space="preserve"> обязательств и порядок хранения Долговой книги.</w:t>
      </w:r>
    </w:p>
    <w:p w:rsidR="00886936" w:rsidRPr="00886936" w:rsidRDefault="00886936" w:rsidP="00886936">
      <w:pPr>
        <w:pStyle w:val="a7"/>
        <w:shd w:val="clear" w:color="auto" w:fill="FFFFFF"/>
        <w:spacing w:before="125" w:beforeAutospacing="0" w:after="240" w:afterAutospacing="0" w:line="225" w:lineRule="atLeast"/>
        <w:jc w:val="center"/>
        <w:rPr>
          <w:b/>
          <w:color w:val="323232"/>
          <w:sz w:val="28"/>
          <w:szCs w:val="28"/>
        </w:rPr>
      </w:pPr>
      <w:r>
        <w:rPr>
          <w:color w:val="323232"/>
        </w:rPr>
        <w:br/>
      </w:r>
      <w:r w:rsidRPr="00886936">
        <w:rPr>
          <w:b/>
          <w:color w:val="000000" w:themeColor="text1"/>
          <w:sz w:val="28"/>
          <w:szCs w:val="28"/>
        </w:rPr>
        <w:t>II. Порядок ведения Долговой книги</w:t>
      </w:r>
    </w:p>
    <w:p w:rsidR="00886936" w:rsidRPr="00886936" w:rsidRDefault="00886936" w:rsidP="00886936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886936">
        <w:rPr>
          <w:color w:val="000000" w:themeColor="text1"/>
          <w:sz w:val="28"/>
          <w:szCs w:val="28"/>
        </w:rPr>
        <w:t xml:space="preserve">2.1. Ведение Долговой книги осуществляется </w:t>
      </w:r>
      <w:r>
        <w:rPr>
          <w:color w:val="000000" w:themeColor="text1"/>
          <w:sz w:val="28"/>
          <w:szCs w:val="28"/>
        </w:rPr>
        <w:t xml:space="preserve">главным специалистом </w:t>
      </w:r>
      <w:r w:rsidRPr="00886936">
        <w:rPr>
          <w:color w:val="000000" w:themeColor="text1"/>
          <w:sz w:val="28"/>
          <w:szCs w:val="28"/>
        </w:rPr>
        <w:t xml:space="preserve"> администрации </w:t>
      </w:r>
      <w:proofErr w:type="spellStart"/>
      <w:r w:rsidR="00D731B8">
        <w:rPr>
          <w:rFonts w:eastAsia="Calibri"/>
          <w:sz w:val="28"/>
          <w:szCs w:val="28"/>
          <w:lang w:eastAsia="ar-SA"/>
        </w:rPr>
        <w:t>Большеозёрского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образования</w:t>
      </w:r>
      <w:r w:rsidRPr="00886936">
        <w:rPr>
          <w:color w:val="000000" w:themeColor="text1"/>
          <w:sz w:val="28"/>
          <w:szCs w:val="28"/>
        </w:rPr>
        <w:t>  в  соответствии с настоящим Порядком.</w:t>
      </w:r>
    </w:p>
    <w:p w:rsidR="00886936" w:rsidRPr="00886936" w:rsidRDefault="00886936" w:rsidP="00886936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886936">
        <w:rPr>
          <w:color w:val="000000" w:themeColor="text1"/>
          <w:sz w:val="28"/>
          <w:szCs w:val="28"/>
        </w:rPr>
        <w:t xml:space="preserve">2.2 </w:t>
      </w:r>
      <w:r>
        <w:rPr>
          <w:color w:val="000000" w:themeColor="text1"/>
          <w:sz w:val="28"/>
          <w:szCs w:val="28"/>
        </w:rPr>
        <w:t xml:space="preserve">Главный специалист </w:t>
      </w:r>
      <w:r w:rsidRPr="00886936">
        <w:rPr>
          <w:color w:val="000000" w:themeColor="text1"/>
          <w:sz w:val="28"/>
          <w:szCs w:val="28"/>
        </w:rPr>
        <w:t xml:space="preserve"> администрации </w:t>
      </w:r>
      <w:proofErr w:type="spellStart"/>
      <w:r w:rsidR="00D731B8">
        <w:rPr>
          <w:rFonts w:eastAsia="Calibri"/>
          <w:sz w:val="28"/>
          <w:szCs w:val="28"/>
          <w:lang w:eastAsia="ar-SA"/>
        </w:rPr>
        <w:t>Большеозёрского</w:t>
      </w:r>
      <w:proofErr w:type="spellEnd"/>
      <w:r w:rsidRPr="00886936">
        <w:rPr>
          <w:color w:val="000000" w:themeColor="text1"/>
          <w:sz w:val="28"/>
          <w:szCs w:val="28"/>
        </w:rPr>
        <w:t xml:space="preserve"> муниципального образования  несет ответственность за сохранность, своевременность, полноту и правильность ведения Долговой книги.</w:t>
      </w:r>
    </w:p>
    <w:p w:rsidR="00886936" w:rsidRDefault="00886936" w:rsidP="00886936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886936">
        <w:rPr>
          <w:color w:val="000000" w:themeColor="text1"/>
          <w:sz w:val="28"/>
          <w:szCs w:val="28"/>
        </w:rPr>
        <w:t xml:space="preserve">2.3. Долговые обязательства </w:t>
      </w:r>
      <w:proofErr w:type="spellStart"/>
      <w:r w:rsidR="00D731B8">
        <w:rPr>
          <w:rFonts w:eastAsia="Calibri"/>
          <w:sz w:val="28"/>
          <w:szCs w:val="28"/>
          <w:lang w:eastAsia="ar-SA"/>
        </w:rPr>
        <w:t>Большеозёрского</w:t>
      </w:r>
      <w:proofErr w:type="spellEnd"/>
      <w:r w:rsidR="00D731B8" w:rsidRPr="00886936">
        <w:rPr>
          <w:color w:val="000000" w:themeColor="text1"/>
          <w:sz w:val="28"/>
          <w:szCs w:val="28"/>
        </w:rPr>
        <w:t xml:space="preserve"> </w:t>
      </w:r>
      <w:r w:rsidRPr="00886936">
        <w:rPr>
          <w:color w:val="000000" w:themeColor="text1"/>
          <w:sz w:val="28"/>
          <w:szCs w:val="28"/>
        </w:rPr>
        <w:t>муниципального образования  (далее - долговые обязательства), входящие в состав муниципального долга, могут сущес</w:t>
      </w:r>
      <w:r>
        <w:rPr>
          <w:color w:val="000000" w:themeColor="text1"/>
          <w:sz w:val="28"/>
          <w:szCs w:val="28"/>
        </w:rPr>
        <w:t xml:space="preserve">твовать в виде обязательств </w:t>
      </w:r>
      <w:proofErr w:type="gramStart"/>
      <w:r>
        <w:rPr>
          <w:color w:val="000000" w:themeColor="text1"/>
          <w:sz w:val="28"/>
          <w:szCs w:val="28"/>
        </w:rPr>
        <w:t>по</w:t>
      </w:r>
      <w:proofErr w:type="gramEnd"/>
      <w:r>
        <w:rPr>
          <w:color w:val="000000" w:themeColor="text1"/>
          <w:sz w:val="28"/>
          <w:szCs w:val="28"/>
        </w:rPr>
        <w:t>:</w:t>
      </w:r>
    </w:p>
    <w:p w:rsidR="00886936" w:rsidRDefault="00886936" w:rsidP="00886936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886936">
        <w:rPr>
          <w:color w:val="000000" w:themeColor="text1"/>
          <w:sz w:val="28"/>
          <w:szCs w:val="28"/>
        </w:rPr>
        <w:t xml:space="preserve">1) ценным бумагам </w:t>
      </w:r>
      <w:proofErr w:type="spellStart"/>
      <w:r w:rsidR="00D731B8">
        <w:rPr>
          <w:rFonts w:eastAsia="Calibri"/>
          <w:sz w:val="28"/>
          <w:szCs w:val="28"/>
          <w:lang w:eastAsia="ar-SA"/>
        </w:rPr>
        <w:t>Большеозёрского</w:t>
      </w:r>
      <w:proofErr w:type="spellEnd"/>
      <w:r w:rsidRPr="00886936">
        <w:rPr>
          <w:color w:val="000000" w:themeColor="text1"/>
          <w:sz w:val="28"/>
          <w:szCs w:val="28"/>
        </w:rPr>
        <w:t xml:space="preserve"> муниципального образования  (</w:t>
      </w:r>
      <w:r>
        <w:rPr>
          <w:color w:val="000000" w:themeColor="text1"/>
          <w:sz w:val="28"/>
          <w:szCs w:val="28"/>
        </w:rPr>
        <w:t>муниципальным ценным бумагам);</w:t>
      </w:r>
    </w:p>
    <w:p w:rsidR="00886936" w:rsidRDefault="00886936" w:rsidP="00886936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886936">
        <w:rPr>
          <w:color w:val="000000" w:themeColor="text1"/>
          <w:sz w:val="28"/>
          <w:szCs w:val="28"/>
        </w:rPr>
        <w:t xml:space="preserve">2) бюджетным кредитам, привлеченным в бюджет </w:t>
      </w:r>
      <w:proofErr w:type="spellStart"/>
      <w:r w:rsidR="00D731B8">
        <w:rPr>
          <w:rFonts w:eastAsia="Calibri"/>
          <w:sz w:val="28"/>
          <w:szCs w:val="28"/>
          <w:lang w:eastAsia="ar-SA"/>
        </w:rPr>
        <w:t>Большеозёрского</w:t>
      </w:r>
      <w:proofErr w:type="spellEnd"/>
      <w:r w:rsidR="00D731B8" w:rsidRPr="00886936">
        <w:rPr>
          <w:color w:val="000000" w:themeColor="text1"/>
          <w:sz w:val="28"/>
          <w:szCs w:val="28"/>
        </w:rPr>
        <w:t xml:space="preserve"> </w:t>
      </w:r>
      <w:r w:rsidRPr="00886936">
        <w:rPr>
          <w:color w:val="000000" w:themeColor="text1"/>
          <w:sz w:val="28"/>
          <w:szCs w:val="28"/>
        </w:rPr>
        <w:t>муниципального образования  от других бюджетов бюджетно</w:t>
      </w:r>
      <w:r>
        <w:rPr>
          <w:color w:val="000000" w:themeColor="text1"/>
          <w:sz w:val="28"/>
          <w:szCs w:val="28"/>
        </w:rPr>
        <w:t>й системы Российской Федерации;</w:t>
      </w:r>
    </w:p>
    <w:p w:rsidR="00886936" w:rsidRDefault="00886936" w:rsidP="00886936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886936">
        <w:rPr>
          <w:color w:val="000000" w:themeColor="text1"/>
          <w:sz w:val="28"/>
          <w:szCs w:val="28"/>
        </w:rPr>
        <w:t xml:space="preserve">3) кредитам, полученным </w:t>
      </w:r>
      <w:proofErr w:type="spellStart"/>
      <w:r w:rsidR="00D731B8">
        <w:rPr>
          <w:rFonts w:eastAsia="Calibri"/>
          <w:sz w:val="28"/>
          <w:szCs w:val="28"/>
          <w:lang w:eastAsia="ar-SA"/>
        </w:rPr>
        <w:t>Большеозёрским</w:t>
      </w:r>
      <w:proofErr w:type="spellEnd"/>
      <w:r w:rsidR="00D731B8" w:rsidRPr="00886936">
        <w:rPr>
          <w:color w:val="000000" w:themeColor="text1"/>
          <w:sz w:val="28"/>
          <w:szCs w:val="28"/>
        </w:rPr>
        <w:t xml:space="preserve"> </w:t>
      </w:r>
      <w:r w:rsidRPr="00886936">
        <w:rPr>
          <w:color w:val="000000" w:themeColor="text1"/>
          <w:sz w:val="28"/>
          <w:szCs w:val="28"/>
        </w:rPr>
        <w:t>муниципальн</w:t>
      </w:r>
      <w:r>
        <w:rPr>
          <w:color w:val="000000" w:themeColor="text1"/>
          <w:sz w:val="28"/>
          <w:szCs w:val="28"/>
        </w:rPr>
        <w:t xml:space="preserve">ым </w:t>
      </w:r>
      <w:r w:rsidRPr="00886936">
        <w:rPr>
          <w:color w:val="000000" w:themeColor="text1"/>
          <w:sz w:val="28"/>
          <w:szCs w:val="28"/>
        </w:rPr>
        <w:t xml:space="preserve"> образовани</w:t>
      </w:r>
      <w:r>
        <w:rPr>
          <w:color w:val="000000" w:themeColor="text1"/>
          <w:sz w:val="28"/>
          <w:szCs w:val="28"/>
        </w:rPr>
        <w:t>ем</w:t>
      </w:r>
      <w:r w:rsidRPr="00886936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от кредитных организаций;</w:t>
      </w:r>
    </w:p>
    <w:p w:rsidR="00886936" w:rsidRDefault="00886936" w:rsidP="00886936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886936">
        <w:rPr>
          <w:color w:val="000000" w:themeColor="text1"/>
          <w:sz w:val="28"/>
          <w:szCs w:val="28"/>
        </w:rPr>
        <w:t xml:space="preserve">4) гарантиям </w:t>
      </w:r>
      <w:proofErr w:type="spellStart"/>
      <w:r w:rsidR="00D731B8">
        <w:rPr>
          <w:rFonts w:eastAsia="Calibri"/>
          <w:sz w:val="28"/>
          <w:szCs w:val="28"/>
          <w:lang w:eastAsia="ar-SA"/>
        </w:rPr>
        <w:t>Большеозёрского</w:t>
      </w:r>
      <w:proofErr w:type="spellEnd"/>
      <w:r w:rsidRPr="00886936">
        <w:rPr>
          <w:color w:val="000000" w:themeColor="text1"/>
          <w:sz w:val="28"/>
          <w:szCs w:val="28"/>
        </w:rPr>
        <w:t xml:space="preserve"> муниципального образования  </w:t>
      </w:r>
      <w:r>
        <w:rPr>
          <w:color w:val="000000" w:themeColor="text1"/>
          <w:sz w:val="28"/>
          <w:szCs w:val="28"/>
        </w:rPr>
        <w:t>(муниципальным гарантиям).</w:t>
      </w:r>
    </w:p>
    <w:p w:rsidR="00886936" w:rsidRDefault="00886936" w:rsidP="00886936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886936">
        <w:rPr>
          <w:color w:val="000000" w:themeColor="text1"/>
          <w:sz w:val="28"/>
          <w:szCs w:val="28"/>
        </w:rPr>
        <w:t>Долговые обязательства не могут существовать в иных видах, за исключением пре</w:t>
      </w:r>
      <w:r>
        <w:rPr>
          <w:color w:val="000000" w:themeColor="text1"/>
          <w:sz w:val="28"/>
          <w:szCs w:val="28"/>
        </w:rPr>
        <w:t>дусмотренных настоящим пунктом.</w:t>
      </w:r>
    </w:p>
    <w:p w:rsidR="00886936" w:rsidRDefault="00886936" w:rsidP="00886936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886936">
        <w:rPr>
          <w:color w:val="000000" w:themeColor="text1"/>
          <w:sz w:val="28"/>
          <w:szCs w:val="28"/>
        </w:rPr>
        <w:t>В объем м</w:t>
      </w:r>
      <w:r>
        <w:rPr>
          <w:color w:val="000000" w:themeColor="text1"/>
          <w:sz w:val="28"/>
          <w:szCs w:val="28"/>
        </w:rPr>
        <w:t>униципального долга включаются:</w:t>
      </w:r>
    </w:p>
    <w:p w:rsidR="00886936" w:rsidRDefault="00886936" w:rsidP="00886936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886936">
        <w:rPr>
          <w:color w:val="000000" w:themeColor="text1"/>
          <w:sz w:val="28"/>
          <w:szCs w:val="28"/>
        </w:rPr>
        <w:lastRenderedPageBreak/>
        <w:t>1) номинальная сумма долга п</w:t>
      </w:r>
      <w:r>
        <w:rPr>
          <w:color w:val="000000" w:themeColor="text1"/>
          <w:sz w:val="28"/>
          <w:szCs w:val="28"/>
        </w:rPr>
        <w:t>о муниципальным ценным бумагам;</w:t>
      </w:r>
    </w:p>
    <w:p w:rsidR="00886936" w:rsidRDefault="00886936" w:rsidP="00886936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886936">
        <w:rPr>
          <w:color w:val="000000" w:themeColor="text1"/>
          <w:sz w:val="28"/>
          <w:szCs w:val="28"/>
        </w:rPr>
        <w:t>2) объем основного долга по бюджетным кредитам, привлеченным в бюджет</w:t>
      </w:r>
      <w:r w:rsidR="00D731B8" w:rsidRPr="00D731B8">
        <w:rPr>
          <w:rFonts w:eastAsia="Calibri"/>
          <w:sz w:val="28"/>
          <w:szCs w:val="28"/>
          <w:lang w:eastAsia="ar-SA"/>
        </w:rPr>
        <w:t xml:space="preserve"> </w:t>
      </w:r>
      <w:proofErr w:type="spellStart"/>
      <w:r w:rsidR="00D731B8">
        <w:rPr>
          <w:rFonts w:eastAsia="Calibri"/>
          <w:sz w:val="28"/>
          <w:szCs w:val="28"/>
          <w:lang w:eastAsia="ar-SA"/>
        </w:rPr>
        <w:t>Большеозёрского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образования (далее муниципальное образование);</w:t>
      </w:r>
    </w:p>
    <w:p w:rsidR="00886936" w:rsidRDefault="00886936" w:rsidP="00886936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886936">
        <w:rPr>
          <w:color w:val="000000" w:themeColor="text1"/>
          <w:sz w:val="28"/>
          <w:szCs w:val="28"/>
        </w:rPr>
        <w:t>3) объем основного долга по кредитам, полученным  муниципальн</w:t>
      </w:r>
      <w:r>
        <w:rPr>
          <w:color w:val="000000" w:themeColor="text1"/>
          <w:sz w:val="28"/>
          <w:szCs w:val="28"/>
        </w:rPr>
        <w:t>ым</w:t>
      </w:r>
      <w:r w:rsidRPr="00886936">
        <w:rPr>
          <w:color w:val="000000" w:themeColor="text1"/>
          <w:sz w:val="28"/>
          <w:szCs w:val="28"/>
        </w:rPr>
        <w:t xml:space="preserve"> образовани</w:t>
      </w:r>
      <w:r>
        <w:rPr>
          <w:color w:val="000000" w:themeColor="text1"/>
          <w:sz w:val="28"/>
          <w:szCs w:val="28"/>
        </w:rPr>
        <w:t>ем;</w:t>
      </w:r>
    </w:p>
    <w:p w:rsidR="00886936" w:rsidRDefault="00886936" w:rsidP="00886936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886936">
        <w:rPr>
          <w:color w:val="000000" w:themeColor="text1"/>
          <w:sz w:val="28"/>
          <w:szCs w:val="28"/>
        </w:rPr>
        <w:t>4) объем обязатель</w:t>
      </w:r>
      <w:r>
        <w:rPr>
          <w:color w:val="000000" w:themeColor="text1"/>
          <w:sz w:val="28"/>
          <w:szCs w:val="28"/>
        </w:rPr>
        <w:t>ств по муниципальным гарантиям;</w:t>
      </w:r>
    </w:p>
    <w:p w:rsidR="00886936" w:rsidRDefault="00886936" w:rsidP="00886936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886936">
        <w:rPr>
          <w:color w:val="000000" w:themeColor="text1"/>
          <w:sz w:val="28"/>
          <w:szCs w:val="28"/>
        </w:rPr>
        <w:t>5) объем иных (за исключением указанных) непо</w:t>
      </w:r>
      <w:r>
        <w:rPr>
          <w:color w:val="000000" w:themeColor="text1"/>
          <w:sz w:val="28"/>
          <w:szCs w:val="28"/>
        </w:rPr>
        <w:t>гашенных долговых обязательств.</w:t>
      </w:r>
    </w:p>
    <w:p w:rsidR="00886936" w:rsidRPr="00886936" w:rsidRDefault="00886936" w:rsidP="00886936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886936">
        <w:rPr>
          <w:color w:val="000000" w:themeColor="text1"/>
          <w:sz w:val="28"/>
          <w:szCs w:val="28"/>
        </w:rPr>
        <w:t>Долговые обязательства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886936" w:rsidRPr="00886936" w:rsidRDefault="00886936" w:rsidP="00886936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886936">
        <w:rPr>
          <w:color w:val="000000" w:themeColor="text1"/>
          <w:sz w:val="28"/>
          <w:szCs w:val="28"/>
        </w:rPr>
        <w:t>2.4. Учет и регистрация долговых обязательств осуществляются в Долговой книге.</w:t>
      </w:r>
    </w:p>
    <w:p w:rsidR="00886936" w:rsidRPr="00886936" w:rsidRDefault="00886936" w:rsidP="00886936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886936">
        <w:rPr>
          <w:color w:val="000000" w:themeColor="text1"/>
          <w:sz w:val="28"/>
          <w:szCs w:val="28"/>
        </w:rPr>
        <w:t xml:space="preserve">2.5. </w:t>
      </w:r>
      <w:proofErr w:type="gramStart"/>
      <w:r w:rsidRPr="00886936">
        <w:rPr>
          <w:color w:val="000000" w:themeColor="text1"/>
          <w:sz w:val="28"/>
          <w:szCs w:val="28"/>
        </w:rPr>
        <w:t>Учет долговых обязательств  муниципального образования  в Долговой книге осуществляется в валюте долга, в которой определено денежное обязательство при его возникновении, исходя из установленных Бюджетным кодексом Российской Федерации определений внешнего и внутреннего долга</w:t>
      </w:r>
      <w:r>
        <w:rPr>
          <w:color w:val="000000" w:themeColor="text1"/>
          <w:sz w:val="28"/>
          <w:szCs w:val="28"/>
        </w:rPr>
        <w:t>.</w:t>
      </w:r>
      <w:proofErr w:type="gramEnd"/>
    </w:p>
    <w:p w:rsidR="00886936" w:rsidRPr="00886936" w:rsidRDefault="00886936" w:rsidP="00886936">
      <w:pPr>
        <w:pStyle w:val="a7"/>
        <w:shd w:val="clear" w:color="auto" w:fill="FFFFFF"/>
        <w:spacing w:before="125" w:beforeAutospacing="0" w:after="240" w:afterAutospacing="0" w:line="225" w:lineRule="atLeast"/>
        <w:jc w:val="center"/>
        <w:rPr>
          <w:b/>
          <w:color w:val="000000" w:themeColor="text1"/>
          <w:sz w:val="28"/>
          <w:szCs w:val="28"/>
        </w:rPr>
      </w:pPr>
      <w:r w:rsidRPr="00886936">
        <w:rPr>
          <w:b/>
          <w:color w:val="000000" w:themeColor="text1"/>
          <w:sz w:val="28"/>
          <w:szCs w:val="28"/>
        </w:rPr>
        <w:t>III. Состав информации, вносимой в Долговую книгу. Порядок и сроки ее внесения и хранения Долговой книги.</w:t>
      </w:r>
    </w:p>
    <w:p w:rsidR="002238EB" w:rsidRDefault="00886936" w:rsidP="002238EB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2238EB">
        <w:rPr>
          <w:color w:val="000000" w:themeColor="text1"/>
          <w:sz w:val="28"/>
          <w:szCs w:val="28"/>
        </w:rPr>
        <w:t>3.1. Долговая книга состоит из четырех основных разделов, соответствующих основн</w:t>
      </w:r>
      <w:r w:rsidR="002238EB">
        <w:rPr>
          <w:color w:val="000000" w:themeColor="text1"/>
          <w:sz w:val="28"/>
          <w:szCs w:val="28"/>
        </w:rPr>
        <w:t>ым видам долговых обязательств:</w:t>
      </w:r>
    </w:p>
    <w:p w:rsidR="002238EB" w:rsidRDefault="00886936" w:rsidP="002238EB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2238EB">
        <w:rPr>
          <w:color w:val="000000" w:themeColor="text1"/>
          <w:sz w:val="28"/>
          <w:szCs w:val="28"/>
        </w:rPr>
        <w:t xml:space="preserve">1) муниципальные займы, осуществляемые путем выпуска муниципальных ценных бумаг от имени </w:t>
      </w:r>
      <w:r w:rsidR="00D731B8">
        <w:rPr>
          <w:color w:val="000000" w:themeColor="text1"/>
          <w:sz w:val="28"/>
          <w:szCs w:val="28"/>
        </w:rPr>
        <w:t xml:space="preserve"> муниципального образования</w:t>
      </w:r>
      <w:proofErr w:type="gramStart"/>
      <w:r w:rsidR="00D731B8">
        <w:rPr>
          <w:color w:val="000000" w:themeColor="text1"/>
          <w:sz w:val="28"/>
          <w:szCs w:val="28"/>
        </w:rPr>
        <w:t xml:space="preserve"> </w:t>
      </w:r>
      <w:r w:rsidR="002238EB">
        <w:rPr>
          <w:color w:val="000000" w:themeColor="text1"/>
          <w:sz w:val="28"/>
          <w:szCs w:val="28"/>
        </w:rPr>
        <w:t>;</w:t>
      </w:r>
      <w:proofErr w:type="gramEnd"/>
    </w:p>
    <w:p w:rsidR="002238EB" w:rsidRDefault="00886936" w:rsidP="002238EB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2238EB">
        <w:rPr>
          <w:color w:val="000000" w:themeColor="text1"/>
          <w:sz w:val="28"/>
          <w:szCs w:val="28"/>
        </w:rPr>
        <w:t>2) договоры и соглашения о получении бюджетных кредитов от бюджетов других уровней бюджетной системы Росс</w:t>
      </w:r>
      <w:r w:rsidR="002238EB">
        <w:rPr>
          <w:color w:val="000000" w:themeColor="text1"/>
          <w:sz w:val="28"/>
          <w:szCs w:val="28"/>
        </w:rPr>
        <w:t>ийской Федерации;</w:t>
      </w:r>
    </w:p>
    <w:p w:rsidR="002238EB" w:rsidRDefault="00886936" w:rsidP="002238EB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2238EB">
        <w:rPr>
          <w:color w:val="000000" w:themeColor="text1"/>
          <w:sz w:val="28"/>
          <w:szCs w:val="28"/>
        </w:rPr>
        <w:t xml:space="preserve">3) договоры и соглашения о получении кредитов от кредитных организаций от имени </w:t>
      </w:r>
      <w:r w:rsidR="002238EB">
        <w:rPr>
          <w:color w:val="000000" w:themeColor="text1"/>
          <w:sz w:val="28"/>
          <w:szCs w:val="28"/>
        </w:rPr>
        <w:t xml:space="preserve"> муниципального образования;</w:t>
      </w:r>
    </w:p>
    <w:p w:rsidR="00886936" w:rsidRPr="002238EB" w:rsidRDefault="00886936" w:rsidP="002238EB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2238EB">
        <w:rPr>
          <w:color w:val="000000" w:themeColor="text1"/>
          <w:sz w:val="28"/>
          <w:szCs w:val="28"/>
        </w:rPr>
        <w:t>4) договоры о предоставлении муниципальных гарантий.</w:t>
      </w:r>
    </w:p>
    <w:p w:rsidR="00886936" w:rsidRPr="002238EB" w:rsidRDefault="00886936" w:rsidP="002238EB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2238EB">
        <w:rPr>
          <w:color w:val="000000" w:themeColor="text1"/>
          <w:sz w:val="28"/>
          <w:szCs w:val="28"/>
        </w:rPr>
        <w:t>3.2. Регистрационные записи осуществляются в хронологическом порядке нарастающим итогом.</w:t>
      </w:r>
    </w:p>
    <w:p w:rsidR="002238EB" w:rsidRDefault="00886936" w:rsidP="002238EB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2238EB">
        <w:rPr>
          <w:color w:val="000000" w:themeColor="text1"/>
          <w:sz w:val="28"/>
          <w:szCs w:val="28"/>
        </w:rPr>
        <w:t>3.3. Каждое долговое обязательство регистрируется отдельно и имеет регистрационный номер, состоящий из пяти значащих разрядов.</w:t>
      </w:r>
      <w:r w:rsidRPr="002238EB">
        <w:rPr>
          <w:color w:val="000000" w:themeColor="text1"/>
          <w:sz w:val="28"/>
          <w:szCs w:val="28"/>
        </w:rPr>
        <w:br/>
        <w:t>Первый, второй разряды номера  указывают на тип муниципа</w:t>
      </w:r>
      <w:r w:rsidR="002238EB">
        <w:rPr>
          <w:color w:val="000000" w:themeColor="text1"/>
          <w:sz w:val="28"/>
          <w:szCs w:val="28"/>
        </w:rPr>
        <w:t>льного долгового обязательства:</w:t>
      </w:r>
    </w:p>
    <w:p w:rsidR="002238EB" w:rsidRDefault="00886936" w:rsidP="002238EB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2238EB">
        <w:rPr>
          <w:color w:val="000000" w:themeColor="text1"/>
          <w:sz w:val="28"/>
          <w:szCs w:val="28"/>
        </w:rPr>
        <w:t xml:space="preserve">"01" - </w:t>
      </w:r>
      <w:r w:rsidR="002238EB">
        <w:rPr>
          <w:color w:val="000000" w:themeColor="text1"/>
          <w:sz w:val="28"/>
          <w:szCs w:val="28"/>
        </w:rPr>
        <w:t>для муниципальных ценных бумаг;</w:t>
      </w:r>
    </w:p>
    <w:p w:rsidR="002238EB" w:rsidRDefault="00886936" w:rsidP="002238EB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2238EB">
        <w:rPr>
          <w:color w:val="000000" w:themeColor="text1"/>
          <w:sz w:val="28"/>
          <w:szCs w:val="28"/>
        </w:rPr>
        <w:t xml:space="preserve">"02" - для бюджетных кредитов, привлеченных в бюджет </w:t>
      </w:r>
      <w:r w:rsidR="002238EB" w:rsidRPr="002238EB">
        <w:rPr>
          <w:color w:val="000000" w:themeColor="text1"/>
          <w:sz w:val="28"/>
          <w:szCs w:val="28"/>
        </w:rPr>
        <w:t xml:space="preserve"> муниципального образования  </w:t>
      </w:r>
      <w:r w:rsidRPr="002238EB">
        <w:rPr>
          <w:color w:val="000000" w:themeColor="text1"/>
          <w:sz w:val="28"/>
          <w:szCs w:val="28"/>
        </w:rPr>
        <w:t>из дру</w:t>
      </w:r>
      <w:r w:rsidR="002238EB">
        <w:rPr>
          <w:color w:val="000000" w:themeColor="text1"/>
          <w:sz w:val="28"/>
          <w:szCs w:val="28"/>
        </w:rPr>
        <w:t>гих бюджетов бюджетной системы;</w:t>
      </w:r>
    </w:p>
    <w:p w:rsidR="002238EB" w:rsidRDefault="00886936" w:rsidP="002238EB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2238EB">
        <w:rPr>
          <w:color w:val="000000" w:themeColor="text1"/>
          <w:sz w:val="28"/>
          <w:szCs w:val="28"/>
        </w:rPr>
        <w:t xml:space="preserve">"03" - для кредитов, привлеченных от имени </w:t>
      </w:r>
      <w:r w:rsidR="002238EB" w:rsidRPr="002238EB">
        <w:rPr>
          <w:color w:val="000000" w:themeColor="text1"/>
          <w:sz w:val="28"/>
          <w:szCs w:val="28"/>
        </w:rPr>
        <w:t xml:space="preserve">муниципального образования  </w:t>
      </w:r>
      <w:r w:rsidRPr="002238EB">
        <w:rPr>
          <w:color w:val="000000" w:themeColor="text1"/>
          <w:sz w:val="28"/>
          <w:szCs w:val="28"/>
        </w:rPr>
        <w:t>как заемщика от кредитных организаций</w:t>
      </w:r>
      <w:r w:rsidR="002238EB">
        <w:rPr>
          <w:color w:val="000000" w:themeColor="text1"/>
          <w:sz w:val="28"/>
          <w:szCs w:val="28"/>
        </w:rPr>
        <w:t xml:space="preserve"> в валюте Российской Федерации;</w:t>
      </w:r>
    </w:p>
    <w:p w:rsidR="002238EB" w:rsidRDefault="00886936" w:rsidP="002238EB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2238EB">
        <w:rPr>
          <w:color w:val="000000" w:themeColor="text1"/>
          <w:sz w:val="28"/>
          <w:szCs w:val="28"/>
        </w:rPr>
        <w:t xml:space="preserve">"04" - для муниципальных гарантий </w:t>
      </w:r>
      <w:r w:rsidR="002238EB">
        <w:rPr>
          <w:color w:val="000000" w:themeColor="text1"/>
          <w:sz w:val="28"/>
          <w:szCs w:val="28"/>
        </w:rPr>
        <w:t>муниципального образования.</w:t>
      </w:r>
    </w:p>
    <w:p w:rsidR="002238EB" w:rsidRDefault="00886936" w:rsidP="002238EB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2238EB">
        <w:rPr>
          <w:color w:val="000000" w:themeColor="text1"/>
          <w:sz w:val="28"/>
          <w:szCs w:val="28"/>
        </w:rPr>
        <w:lastRenderedPageBreak/>
        <w:t>3.4. Регистрационные записи в Долговой книге производятся на основании первичных документов (оригиналов или заверенных копий) согласно перечню для каждого вида д</w:t>
      </w:r>
      <w:r w:rsidR="002238EB">
        <w:rPr>
          <w:color w:val="000000" w:themeColor="text1"/>
          <w:sz w:val="28"/>
          <w:szCs w:val="28"/>
        </w:rPr>
        <w:t>олговых обязательств, а именно:</w:t>
      </w:r>
    </w:p>
    <w:p w:rsidR="002238EB" w:rsidRDefault="00886936" w:rsidP="002238EB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2238EB">
        <w:rPr>
          <w:color w:val="000000" w:themeColor="text1"/>
          <w:sz w:val="28"/>
          <w:szCs w:val="28"/>
        </w:rPr>
        <w:t xml:space="preserve">1) по муниципальным займам, выпускаемым от имени </w:t>
      </w:r>
      <w:r w:rsidR="002238EB" w:rsidRPr="002238EB">
        <w:rPr>
          <w:color w:val="000000" w:themeColor="text1"/>
          <w:sz w:val="28"/>
          <w:szCs w:val="28"/>
        </w:rPr>
        <w:t>муниципального о</w:t>
      </w:r>
      <w:r w:rsidR="002238EB">
        <w:rPr>
          <w:color w:val="000000" w:themeColor="text1"/>
          <w:sz w:val="28"/>
          <w:szCs w:val="28"/>
        </w:rPr>
        <w:t>бразования</w:t>
      </w:r>
      <w:r w:rsidRPr="002238EB">
        <w:rPr>
          <w:color w:val="000000" w:themeColor="text1"/>
          <w:sz w:val="28"/>
          <w:szCs w:val="28"/>
        </w:rPr>
        <w:t>, перечень документов определяется федеральным законодательством, регламентирующим порядок выпуска и регистрации ценных б</w:t>
      </w:r>
      <w:r w:rsidR="002238EB">
        <w:rPr>
          <w:color w:val="000000" w:themeColor="text1"/>
          <w:sz w:val="28"/>
          <w:szCs w:val="28"/>
        </w:rPr>
        <w:t>умаг муниципальных образований;</w:t>
      </w:r>
    </w:p>
    <w:p w:rsidR="002238EB" w:rsidRDefault="00886936" w:rsidP="002238EB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2238EB">
        <w:rPr>
          <w:color w:val="000000" w:themeColor="text1"/>
          <w:sz w:val="28"/>
          <w:szCs w:val="28"/>
        </w:rPr>
        <w:t>2) по кредитам, получен</w:t>
      </w:r>
      <w:r w:rsidR="002238EB">
        <w:rPr>
          <w:color w:val="000000" w:themeColor="text1"/>
          <w:sz w:val="28"/>
          <w:szCs w:val="28"/>
        </w:rPr>
        <w:t>ным от бюджетов других уровней:</w:t>
      </w:r>
    </w:p>
    <w:p w:rsidR="002238EB" w:rsidRDefault="00886936" w:rsidP="002238EB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2238EB">
        <w:rPr>
          <w:color w:val="000000" w:themeColor="text1"/>
          <w:sz w:val="28"/>
          <w:szCs w:val="28"/>
        </w:rPr>
        <w:t xml:space="preserve">- кредитного договора, изменений и дополнений к нему, подписанных главой   </w:t>
      </w:r>
      <w:r w:rsidR="002238EB" w:rsidRPr="002238EB">
        <w:rPr>
          <w:color w:val="000000" w:themeColor="text1"/>
          <w:sz w:val="28"/>
          <w:szCs w:val="28"/>
        </w:rPr>
        <w:t xml:space="preserve">муниципального образования  </w:t>
      </w:r>
      <w:r w:rsidRPr="002238EB">
        <w:rPr>
          <w:color w:val="000000" w:themeColor="text1"/>
          <w:sz w:val="28"/>
          <w:szCs w:val="28"/>
        </w:rPr>
        <w:t>или лицо</w:t>
      </w:r>
      <w:r w:rsidR="002238EB">
        <w:rPr>
          <w:color w:val="000000" w:themeColor="text1"/>
          <w:sz w:val="28"/>
          <w:szCs w:val="28"/>
        </w:rPr>
        <w:t>м, исполняющим его обязанности;</w:t>
      </w:r>
    </w:p>
    <w:p w:rsidR="00D731B8" w:rsidRDefault="00886936" w:rsidP="002238EB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2238EB">
        <w:rPr>
          <w:color w:val="000000" w:themeColor="text1"/>
          <w:sz w:val="28"/>
          <w:szCs w:val="28"/>
        </w:rPr>
        <w:t>- договоров и документов, обеспечивающих или сопровождающих кредитный договор;</w:t>
      </w:r>
    </w:p>
    <w:p w:rsidR="002238EB" w:rsidRDefault="00886936" w:rsidP="002238EB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2238EB">
        <w:rPr>
          <w:color w:val="000000" w:themeColor="text1"/>
          <w:sz w:val="28"/>
          <w:szCs w:val="28"/>
        </w:rPr>
        <w:t xml:space="preserve">3) по кредитам, полученным от кредитных организаций от имени </w:t>
      </w:r>
      <w:r w:rsidR="00D731B8">
        <w:rPr>
          <w:color w:val="000000" w:themeColor="text1"/>
          <w:sz w:val="28"/>
          <w:szCs w:val="28"/>
        </w:rPr>
        <w:t>муниципального образования</w:t>
      </w:r>
      <w:r w:rsidR="002238EB">
        <w:rPr>
          <w:color w:val="000000" w:themeColor="text1"/>
          <w:sz w:val="28"/>
          <w:szCs w:val="28"/>
        </w:rPr>
        <w:t>:</w:t>
      </w:r>
    </w:p>
    <w:p w:rsidR="002238EB" w:rsidRDefault="00886936" w:rsidP="002238EB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2238EB">
        <w:rPr>
          <w:color w:val="000000" w:themeColor="text1"/>
          <w:sz w:val="28"/>
          <w:szCs w:val="28"/>
        </w:rPr>
        <w:t>- кредитного договора, изменений и дополнений к нему, подписанных главой муниципального образования или лицо</w:t>
      </w:r>
      <w:r w:rsidR="002238EB">
        <w:rPr>
          <w:color w:val="000000" w:themeColor="text1"/>
          <w:sz w:val="28"/>
          <w:szCs w:val="28"/>
        </w:rPr>
        <w:t>м, исполняющим его обязанности;</w:t>
      </w:r>
    </w:p>
    <w:p w:rsidR="002238EB" w:rsidRDefault="00886936" w:rsidP="002238EB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2238EB">
        <w:rPr>
          <w:color w:val="000000" w:themeColor="text1"/>
          <w:sz w:val="28"/>
          <w:szCs w:val="28"/>
        </w:rPr>
        <w:t>- договоров и документов, обеспечивающих или со</w:t>
      </w:r>
      <w:r w:rsidR="002238EB">
        <w:rPr>
          <w:color w:val="000000" w:themeColor="text1"/>
          <w:sz w:val="28"/>
          <w:szCs w:val="28"/>
        </w:rPr>
        <w:t>провождающих кредитный договор;</w:t>
      </w:r>
    </w:p>
    <w:p w:rsidR="002238EB" w:rsidRDefault="00886936" w:rsidP="002238EB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2238EB">
        <w:rPr>
          <w:color w:val="000000" w:themeColor="text1"/>
          <w:sz w:val="28"/>
          <w:szCs w:val="28"/>
        </w:rPr>
        <w:t>4) по договорам о предост</w:t>
      </w:r>
      <w:r w:rsidR="002238EB">
        <w:rPr>
          <w:color w:val="000000" w:themeColor="text1"/>
          <w:sz w:val="28"/>
          <w:szCs w:val="28"/>
        </w:rPr>
        <w:t>авлении муниципальных гарантий:</w:t>
      </w:r>
    </w:p>
    <w:p w:rsidR="002238EB" w:rsidRDefault="002238EB" w:rsidP="002238EB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договора и изменения к нему;</w:t>
      </w:r>
    </w:p>
    <w:p w:rsidR="00886936" w:rsidRPr="002238EB" w:rsidRDefault="00886936" w:rsidP="002238EB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2238EB">
        <w:rPr>
          <w:color w:val="000000" w:themeColor="text1"/>
          <w:sz w:val="28"/>
          <w:szCs w:val="28"/>
        </w:rPr>
        <w:t>- документов, сопровождающих договор.</w:t>
      </w:r>
    </w:p>
    <w:p w:rsidR="00886936" w:rsidRPr="002238EB" w:rsidRDefault="00886936" w:rsidP="002238EB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2238EB">
        <w:rPr>
          <w:color w:val="000000" w:themeColor="text1"/>
          <w:sz w:val="28"/>
          <w:szCs w:val="28"/>
        </w:rPr>
        <w:t xml:space="preserve">3.5. Информация о долговых обязательствах вносится </w:t>
      </w:r>
      <w:r w:rsidR="002238EB">
        <w:rPr>
          <w:color w:val="000000" w:themeColor="text1"/>
          <w:sz w:val="28"/>
          <w:szCs w:val="28"/>
        </w:rPr>
        <w:t xml:space="preserve">главным специалистом </w:t>
      </w:r>
      <w:r w:rsidRPr="002238EB">
        <w:rPr>
          <w:color w:val="000000" w:themeColor="text1"/>
          <w:sz w:val="28"/>
          <w:szCs w:val="28"/>
        </w:rPr>
        <w:t xml:space="preserve"> администрации </w:t>
      </w:r>
      <w:proofErr w:type="spellStart"/>
      <w:r w:rsidR="00D731B8">
        <w:rPr>
          <w:rFonts w:eastAsia="Calibri"/>
          <w:sz w:val="28"/>
          <w:szCs w:val="28"/>
          <w:lang w:eastAsia="ar-SA"/>
        </w:rPr>
        <w:t>Большеозёрского</w:t>
      </w:r>
      <w:proofErr w:type="spellEnd"/>
      <w:r w:rsidR="002238EB">
        <w:rPr>
          <w:color w:val="000000" w:themeColor="text1"/>
          <w:sz w:val="28"/>
          <w:szCs w:val="28"/>
        </w:rPr>
        <w:t xml:space="preserve"> </w:t>
      </w:r>
      <w:r w:rsidR="002238EB" w:rsidRPr="002238EB">
        <w:rPr>
          <w:color w:val="000000" w:themeColor="text1"/>
          <w:sz w:val="28"/>
          <w:szCs w:val="28"/>
        </w:rPr>
        <w:t xml:space="preserve">муниципального образования  </w:t>
      </w:r>
      <w:r w:rsidRPr="002238EB">
        <w:rPr>
          <w:color w:val="000000" w:themeColor="text1"/>
          <w:sz w:val="28"/>
          <w:szCs w:val="28"/>
        </w:rPr>
        <w:t>в Долговую книгу в срок, не превышающий пяти рабочих дней с момента возникновения соответствующего обязательства.</w:t>
      </w:r>
    </w:p>
    <w:p w:rsidR="00886936" w:rsidRPr="002238EB" w:rsidRDefault="00886936" w:rsidP="002238EB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2238EB">
        <w:rPr>
          <w:color w:val="000000" w:themeColor="text1"/>
          <w:sz w:val="28"/>
          <w:szCs w:val="28"/>
        </w:rPr>
        <w:t xml:space="preserve">3.6. В случае внесения изменений и дополнений в документы, на основании которых осуществлена регистрация долгового обязательства, указанные изменения и дополнения должны быть представлены в </w:t>
      </w:r>
      <w:r w:rsidR="002238EB">
        <w:rPr>
          <w:color w:val="000000" w:themeColor="text1"/>
          <w:sz w:val="28"/>
          <w:szCs w:val="28"/>
        </w:rPr>
        <w:t xml:space="preserve">администрацию </w:t>
      </w:r>
      <w:proofErr w:type="spellStart"/>
      <w:r w:rsidR="00D731B8">
        <w:rPr>
          <w:rFonts w:eastAsia="Calibri"/>
          <w:sz w:val="28"/>
          <w:szCs w:val="28"/>
          <w:lang w:eastAsia="ar-SA"/>
        </w:rPr>
        <w:t>Большеозёрского</w:t>
      </w:r>
      <w:proofErr w:type="spellEnd"/>
      <w:r w:rsidR="002238EB">
        <w:rPr>
          <w:color w:val="000000" w:themeColor="text1"/>
          <w:sz w:val="28"/>
          <w:szCs w:val="28"/>
        </w:rPr>
        <w:t xml:space="preserve"> </w:t>
      </w:r>
      <w:r w:rsidR="002238EB" w:rsidRPr="002238EB">
        <w:rPr>
          <w:color w:val="000000" w:themeColor="text1"/>
          <w:sz w:val="28"/>
          <w:szCs w:val="28"/>
        </w:rPr>
        <w:t xml:space="preserve">муниципального образования  </w:t>
      </w:r>
      <w:r w:rsidRPr="002238EB">
        <w:rPr>
          <w:color w:val="000000" w:themeColor="text1"/>
          <w:sz w:val="28"/>
          <w:szCs w:val="28"/>
        </w:rPr>
        <w:t>в пятидневный срок со дня их внесения.</w:t>
      </w:r>
    </w:p>
    <w:p w:rsidR="002238EB" w:rsidRDefault="00886936" w:rsidP="002238EB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2238EB">
        <w:rPr>
          <w:color w:val="000000" w:themeColor="text1"/>
          <w:sz w:val="28"/>
          <w:szCs w:val="28"/>
        </w:rPr>
        <w:t>3.7. Регистрационная запись содержит сл</w:t>
      </w:r>
      <w:r w:rsidR="002238EB">
        <w:rPr>
          <w:color w:val="000000" w:themeColor="text1"/>
          <w:sz w:val="28"/>
          <w:szCs w:val="28"/>
        </w:rPr>
        <w:t>едующие обязательные реквизиты:</w:t>
      </w:r>
    </w:p>
    <w:p w:rsidR="002238EB" w:rsidRDefault="002238EB" w:rsidP="002238EB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порядковый номер;</w:t>
      </w:r>
    </w:p>
    <w:p w:rsidR="002238EB" w:rsidRDefault="002238EB" w:rsidP="002238EB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дату регистрации;</w:t>
      </w:r>
    </w:p>
    <w:p w:rsidR="002238EB" w:rsidRDefault="002238EB" w:rsidP="002238EB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регистрационный номер;</w:t>
      </w:r>
    </w:p>
    <w:p w:rsidR="002238EB" w:rsidRDefault="002238EB" w:rsidP="002238EB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 вид долгового обязательства;</w:t>
      </w:r>
    </w:p>
    <w:p w:rsidR="002238EB" w:rsidRDefault="00886936" w:rsidP="002238EB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2238EB">
        <w:rPr>
          <w:color w:val="000000" w:themeColor="text1"/>
          <w:sz w:val="28"/>
          <w:szCs w:val="28"/>
        </w:rPr>
        <w:t>5</w:t>
      </w:r>
      <w:r w:rsidR="002238EB">
        <w:rPr>
          <w:color w:val="000000" w:themeColor="text1"/>
          <w:sz w:val="28"/>
          <w:szCs w:val="28"/>
        </w:rPr>
        <w:t>) полное наименование заемщика;</w:t>
      </w:r>
    </w:p>
    <w:p w:rsidR="002238EB" w:rsidRDefault="00886936" w:rsidP="002238EB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2238EB">
        <w:rPr>
          <w:color w:val="000000" w:themeColor="text1"/>
          <w:sz w:val="28"/>
          <w:szCs w:val="28"/>
        </w:rPr>
        <w:t>6)</w:t>
      </w:r>
      <w:r w:rsidR="002238EB">
        <w:rPr>
          <w:color w:val="000000" w:themeColor="text1"/>
          <w:sz w:val="28"/>
          <w:szCs w:val="28"/>
        </w:rPr>
        <w:t xml:space="preserve"> полное наименование кредитора;</w:t>
      </w:r>
    </w:p>
    <w:p w:rsidR="002238EB" w:rsidRDefault="00886936" w:rsidP="002238EB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2238EB">
        <w:rPr>
          <w:color w:val="000000" w:themeColor="text1"/>
          <w:sz w:val="28"/>
          <w:szCs w:val="28"/>
        </w:rPr>
        <w:t xml:space="preserve">7) наименование документа, дату и номер, </w:t>
      </w:r>
      <w:proofErr w:type="gramStart"/>
      <w:r w:rsidRPr="002238EB">
        <w:rPr>
          <w:color w:val="000000" w:themeColor="text1"/>
          <w:sz w:val="28"/>
          <w:szCs w:val="28"/>
        </w:rPr>
        <w:t>которыми</w:t>
      </w:r>
      <w:proofErr w:type="gramEnd"/>
      <w:r w:rsidRPr="002238EB">
        <w:rPr>
          <w:color w:val="000000" w:themeColor="text1"/>
          <w:sz w:val="28"/>
          <w:szCs w:val="28"/>
        </w:rPr>
        <w:t xml:space="preserve"> оф</w:t>
      </w:r>
      <w:r w:rsidR="002238EB">
        <w:rPr>
          <w:color w:val="000000" w:themeColor="text1"/>
          <w:sz w:val="28"/>
          <w:szCs w:val="28"/>
        </w:rPr>
        <w:t>ормлено долговое обязательство;</w:t>
      </w:r>
    </w:p>
    <w:p w:rsidR="00AA0510" w:rsidRDefault="00886936" w:rsidP="002238EB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2238EB">
        <w:rPr>
          <w:color w:val="000000" w:themeColor="text1"/>
          <w:sz w:val="28"/>
          <w:szCs w:val="28"/>
        </w:rPr>
        <w:t>8)</w:t>
      </w:r>
      <w:r w:rsidR="00AA0510">
        <w:rPr>
          <w:color w:val="000000" w:themeColor="text1"/>
          <w:sz w:val="28"/>
          <w:szCs w:val="28"/>
        </w:rPr>
        <w:t xml:space="preserve"> сумму долгового обязательства;</w:t>
      </w:r>
    </w:p>
    <w:p w:rsidR="00AA0510" w:rsidRDefault="00886936" w:rsidP="002238EB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2238EB">
        <w:rPr>
          <w:color w:val="000000" w:themeColor="text1"/>
          <w:sz w:val="28"/>
          <w:szCs w:val="28"/>
        </w:rPr>
        <w:t>9) дату возникн</w:t>
      </w:r>
      <w:r w:rsidR="00AA0510">
        <w:rPr>
          <w:color w:val="000000" w:themeColor="text1"/>
          <w:sz w:val="28"/>
          <w:szCs w:val="28"/>
        </w:rPr>
        <w:t>овения долгового обязательства;</w:t>
      </w:r>
    </w:p>
    <w:p w:rsidR="00AA0510" w:rsidRDefault="00886936" w:rsidP="002238EB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2238EB">
        <w:rPr>
          <w:color w:val="000000" w:themeColor="text1"/>
          <w:sz w:val="28"/>
          <w:szCs w:val="28"/>
        </w:rPr>
        <w:t>10) дату пог</w:t>
      </w:r>
      <w:r w:rsidR="00AA0510">
        <w:rPr>
          <w:color w:val="000000" w:themeColor="text1"/>
          <w:sz w:val="28"/>
          <w:szCs w:val="28"/>
        </w:rPr>
        <w:t>ашения долгового обязательства;</w:t>
      </w:r>
    </w:p>
    <w:p w:rsidR="00AA0510" w:rsidRDefault="00886936" w:rsidP="002238EB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2238EB">
        <w:rPr>
          <w:color w:val="000000" w:themeColor="text1"/>
          <w:sz w:val="28"/>
          <w:szCs w:val="28"/>
        </w:rPr>
        <w:lastRenderedPageBreak/>
        <w:t>11) размер расходов по обсл</w:t>
      </w:r>
      <w:r w:rsidR="00AA0510">
        <w:rPr>
          <w:color w:val="000000" w:themeColor="text1"/>
          <w:sz w:val="28"/>
          <w:szCs w:val="28"/>
        </w:rPr>
        <w:t>уживанию долговых обязательств;</w:t>
      </w:r>
    </w:p>
    <w:p w:rsidR="00AA0510" w:rsidRDefault="00886936" w:rsidP="002238EB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2238EB">
        <w:rPr>
          <w:color w:val="000000" w:themeColor="text1"/>
          <w:sz w:val="28"/>
          <w:szCs w:val="28"/>
        </w:rPr>
        <w:t>12) форму обеспечения исполнения обяза</w:t>
      </w:r>
      <w:r w:rsidR="00AA0510">
        <w:rPr>
          <w:color w:val="000000" w:themeColor="text1"/>
          <w:sz w:val="28"/>
          <w:szCs w:val="28"/>
        </w:rPr>
        <w:t>тельств;</w:t>
      </w:r>
    </w:p>
    <w:p w:rsidR="00AA0510" w:rsidRDefault="00886936" w:rsidP="002238EB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2238EB">
        <w:rPr>
          <w:color w:val="000000" w:themeColor="text1"/>
          <w:sz w:val="28"/>
          <w:szCs w:val="28"/>
        </w:rPr>
        <w:t xml:space="preserve">13) изменение </w:t>
      </w:r>
      <w:r w:rsidR="00AA0510">
        <w:rPr>
          <w:color w:val="000000" w:themeColor="text1"/>
          <w:sz w:val="28"/>
          <w:szCs w:val="28"/>
        </w:rPr>
        <w:t>сроков исполнения обязательств;</w:t>
      </w:r>
    </w:p>
    <w:p w:rsidR="00886936" w:rsidRPr="002238EB" w:rsidRDefault="00886936" w:rsidP="002238EB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2238EB">
        <w:rPr>
          <w:color w:val="000000" w:themeColor="text1"/>
          <w:sz w:val="28"/>
          <w:szCs w:val="28"/>
        </w:rPr>
        <w:t>14) дату и номер договора об уступке прав (требований).</w:t>
      </w:r>
    </w:p>
    <w:p w:rsidR="00886936" w:rsidRPr="002238EB" w:rsidRDefault="00886936" w:rsidP="002238EB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2238EB">
        <w:rPr>
          <w:color w:val="000000" w:themeColor="text1"/>
          <w:sz w:val="28"/>
          <w:szCs w:val="28"/>
        </w:rPr>
        <w:t xml:space="preserve">3.8. </w:t>
      </w:r>
      <w:r w:rsidR="00AA0510">
        <w:rPr>
          <w:color w:val="000000" w:themeColor="text1"/>
          <w:sz w:val="28"/>
          <w:szCs w:val="28"/>
        </w:rPr>
        <w:t>Д</w:t>
      </w:r>
      <w:r w:rsidRPr="002238EB">
        <w:rPr>
          <w:color w:val="000000" w:themeColor="text1"/>
          <w:sz w:val="28"/>
          <w:szCs w:val="28"/>
        </w:rPr>
        <w:t>олговая книга</w:t>
      </w:r>
      <w:r w:rsidRPr="002238EB">
        <w:rPr>
          <w:rStyle w:val="apple-converted-space"/>
          <w:color w:val="000000" w:themeColor="text1"/>
          <w:sz w:val="28"/>
          <w:szCs w:val="28"/>
        </w:rPr>
        <w:t> </w:t>
      </w:r>
      <w:r w:rsidRPr="002238EB">
        <w:rPr>
          <w:color w:val="000000" w:themeColor="text1"/>
          <w:sz w:val="28"/>
          <w:szCs w:val="28"/>
        </w:rPr>
        <w:t>ведется по форме согласно приложению 1 к настоящему</w:t>
      </w:r>
      <w:r w:rsidRPr="002238EB">
        <w:rPr>
          <w:rStyle w:val="apple-converted-space"/>
          <w:color w:val="000000" w:themeColor="text1"/>
          <w:sz w:val="28"/>
          <w:szCs w:val="28"/>
        </w:rPr>
        <w:t> </w:t>
      </w:r>
      <w:bookmarkStart w:id="0" w:name="YANDEX_61"/>
      <w:bookmarkEnd w:id="0"/>
      <w:r w:rsidRPr="002238EB">
        <w:rPr>
          <w:color w:val="000000" w:themeColor="text1"/>
          <w:sz w:val="28"/>
          <w:szCs w:val="28"/>
        </w:rPr>
        <w:t>Порядку</w:t>
      </w:r>
      <w:r w:rsidRPr="002238EB">
        <w:rPr>
          <w:rStyle w:val="apple-converted-space"/>
          <w:color w:val="000000" w:themeColor="text1"/>
          <w:sz w:val="28"/>
          <w:szCs w:val="28"/>
        </w:rPr>
        <w:t> </w:t>
      </w:r>
      <w:r w:rsidRPr="002238EB">
        <w:rPr>
          <w:color w:val="000000" w:themeColor="text1"/>
          <w:sz w:val="28"/>
          <w:szCs w:val="28"/>
        </w:rPr>
        <w:t>в виде электронных таблиц по видам</w:t>
      </w:r>
      <w:r w:rsidRPr="002238EB">
        <w:rPr>
          <w:rStyle w:val="apple-converted-space"/>
          <w:color w:val="000000" w:themeColor="text1"/>
          <w:sz w:val="28"/>
          <w:szCs w:val="28"/>
        </w:rPr>
        <w:t> </w:t>
      </w:r>
      <w:bookmarkStart w:id="1" w:name="YANDEX_62"/>
      <w:bookmarkEnd w:id="1"/>
      <w:r w:rsidRPr="002238EB">
        <w:rPr>
          <w:color w:val="000000" w:themeColor="text1"/>
          <w:sz w:val="28"/>
          <w:szCs w:val="28"/>
        </w:rPr>
        <w:t>долговых</w:t>
      </w:r>
      <w:r w:rsidRPr="002238EB">
        <w:rPr>
          <w:rStyle w:val="apple-converted-space"/>
          <w:color w:val="000000" w:themeColor="text1"/>
          <w:sz w:val="28"/>
          <w:szCs w:val="28"/>
        </w:rPr>
        <w:t> </w:t>
      </w:r>
      <w:r w:rsidRPr="002238EB">
        <w:rPr>
          <w:color w:val="000000" w:themeColor="text1"/>
          <w:sz w:val="28"/>
          <w:szCs w:val="28"/>
        </w:rPr>
        <w:t>обязательств и содержит общую информацию о параметрах</w:t>
      </w:r>
      <w:r w:rsidRPr="002238EB">
        <w:rPr>
          <w:rStyle w:val="apple-converted-space"/>
          <w:color w:val="000000" w:themeColor="text1"/>
          <w:sz w:val="28"/>
          <w:szCs w:val="28"/>
        </w:rPr>
        <w:t> </w:t>
      </w:r>
      <w:bookmarkStart w:id="2" w:name="YANDEX_63"/>
      <w:bookmarkEnd w:id="2"/>
      <w:r w:rsidRPr="002238EB">
        <w:rPr>
          <w:color w:val="000000" w:themeColor="text1"/>
          <w:sz w:val="28"/>
          <w:szCs w:val="28"/>
        </w:rPr>
        <w:t>муниципальных долговых</w:t>
      </w:r>
      <w:r w:rsidRPr="002238EB">
        <w:rPr>
          <w:rStyle w:val="apple-converted-space"/>
          <w:color w:val="000000" w:themeColor="text1"/>
          <w:sz w:val="28"/>
          <w:szCs w:val="28"/>
        </w:rPr>
        <w:t> </w:t>
      </w:r>
      <w:r w:rsidRPr="002238EB">
        <w:rPr>
          <w:color w:val="000000" w:themeColor="text1"/>
          <w:sz w:val="28"/>
          <w:szCs w:val="28"/>
        </w:rPr>
        <w:t>обяза</w:t>
      </w:r>
      <w:r w:rsidR="00AA0510">
        <w:rPr>
          <w:color w:val="000000" w:themeColor="text1"/>
          <w:sz w:val="28"/>
          <w:szCs w:val="28"/>
        </w:rPr>
        <w:t>тельств. Информация раз в месяц</w:t>
      </w:r>
      <w:r w:rsidRPr="002238EB">
        <w:rPr>
          <w:color w:val="000000" w:themeColor="text1"/>
          <w:sz w:val="28"/>
          <w:szCs w:val="28"/>
        </w:rPr>
        <w:t xml:space="preserve">, по состоянию на 1 число отчетного месяца переносится на бумажный носитель, прошнуровывается, подписывается главой </w:t>
      </w:r>
      <w:r w:rsidR="00AA0510" w:rsidRPr="00AA0510">
        <w:rPr>
          <w:color w:val="000000" w:themeColor="text1"/>
          <w:sz w:val="28"/>
          <w:szCs w:val="28"/>
        </w:rPr>
        <w:t xml:space="preserve">муниципального образования  </w:t>
      </w:r>
      <w:r w:rsidRPr="002238EB">
        <w:rPr>
          <w:color w:val="000000" w:themeColor="text1"/>
          <w:sz w:val="28"/>
          <w:szCs w:val="28"/>
        </w:rPr>
        <w:t xml:space="preserve">и главным </w:t>
      </w:r>
      <w:r w:rsidR="00AA0510">
        <w:rPr>
          <w:color w:val="000000" w:themeColor="text1"/>
          <w:sz w:val="28"/>
          <w:szCs w:val="28"/>
        </w:rPr>
        <w:t>специалистом</w:t>
      </w:r>
      <w:r w:rsidRPr="002238EB">
        <w:rPr>
          <w:color w:val="000000" w:themeColor="text1"/>
          <w:sz w:val="28"/>
          <w:szCs w:val="28"/>
        </w:rPr>
        <w:t xml:space="preserve">, скрепляется печатью администрации </w:t>
      </w:r>
      <w:proofErr w:type="spellStart"/>
      <w:r w:rsidR="00D731B8">
        <w:rPr>
          <w:rFonts w:eastAsia="Calibri"/>
          <w:sz w:val="28"/>
          <w:szCs w:val="28"/>
          <w:lang w:eastAsia="ar-SA"/>
        </w:rPr>
        <w:t>Большеозёрского</w:t>
      </w:r>
      <w:proofErr w:type="spellEnd"/>
      <w:r w:rsidR="00D731B8" w:rsidRPr="00AA0510">
        <w:rPr>
          <w:color w:val="000000" w:themeColor="text1"/>
          <w:sz w:val="28"/>
          <w:szCs w:val="28"/>
        </w:rPr>
        <w:t xml:space="preserve"> </w:t>
      </w:r>
      <w:r w:rsidR="00AA0510" w:rsidRPr="00AA0510">
        <w:rPr>
          <w:color w:val="000000" w:themeColor="text1"/>
          <w:sz w:val="28"/>
          <w:szCs w:val="28"/>
        </w:rPr>
        <w:t xml:space="preserve">муниципального образования  </w:t>
      </w:r>
      <w:r w:rsidRPr="002238EB">
        <w:rPr>
          <w:color w:val="000000" w:themeColor="text1"/>
          <w:sz w:val="28"/>
          <w:szCs w:val="28"/>
        </w:rPr>
        <w:t>и хранится в сейфе.</w:t>
      </w:r>
    </w:p>
    <w:p w:rsidR="00886936" w:rsidRPr="002238EB" w:rsidRDefault="00886936" w:rsidP="002238E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238EB">
        <w:rPr>
          <w:color w:val="000000" w:themeColor="text1"/>
          <w:sz w:val="28"/>
          <w:szCs w:val="28"/>
        </w:rPr>
        <w:t xml:space="preserve">3.9.При возникновении долгового обязательства информация переносится на бумажный носитель </w:t>
      </w:r>
      <w:r w:rsidR="00AA0510">
        <w:rPr>
          <w:color w:val="000000" w:themeColor="text1"/>
          <w:sz w:val="28"/>
          <w:szCs w:val="28"/>
        </w:rPr>
        <w:t>на дату внесения в Д</w:t>
      </w:r>
      <w:r w:rsidRPr="002238EB">
        <w:rPr>
          <w:color w:val="000000" w:themeColor="text1"/>
          <w:sz w:val="28"/>
          <w:szCs w:val="28"/>
        </w:rPr>
        <w:t xml:space="preserve">олговую книгу с соблюдением установленной процедуры. </w:t>
      </w:r>
    </w:p>
    <w:p w:rsidR="00886936" w:rsidRPr="002238EB" w:rsidRDefault="00886936" w:rsidP="002238E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2238EB">
        <w:rPr>
          <w:color w:val="000000" w:themeColor="text1"/>
          <w:sz w:val="28"/>
          <w:szCs w:val="28"/>
        </w:rPr>
        <w:t xml:space="preserve">В случае отсутствия долговых обязательств Долговая книга не распечатывается. </w:t>
      </w:r>
    </w:p>
    <w:p w:rsidR="00886936" w:rsidRPr="002238EB" w:rsidRDefault="00886936" w:rsidP="002238EB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2238EB">
        <w:rPr>
          <w:color w:val="000000" w:themeColor="text1"/>
          <w:sz w:val="28"/>
          <w:szCs w:val="28"/>
        </w:rPr>
        <w:t>3.10. В Долговой книге</w:t>
      </w:r>
      <w:r w:rsidR="00D731B8">
        <w:rPr>
          <w:color w:val="000000" w:themeColor="text1"/>
          <w:sz w:val="28"/>
          <w:szCs w:val="28"/>
        </w:rPr>
        <w:t>,</w:t>
      </w:r>
      <w:r w:rsidRPr="002238EB">
        <w:rPr>
          <w:color w:val="000000" w:themeColor="text1"/>
          <w:sz w:val="28"/>
          <w:szCs w:val="28"/>
        </w:rPr>
        <w:t xml:space="preserve"> в том числе учитывается информация о просроченной задолженности по исполнению долговых обязательств.</w:t>
      </w:r>
    </w:p>
    <w:p w:rsidR="00AA0510" w:rsidRDefault="00886936" w:rsidP="002238EB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2238EB">
        <w:rPr>
          <w:color w:val="000000" w:themeColor="text1"/>
          <w:sz w:val="28"/>
          <w:szCs w:val="28"/>
        </w:rPr>
        <w:t>3.11. Прекращение долговых обязательств осущ</w:t>
      </w:r>
      <w:r w:rsidR="00AA0510">
        <w:rPr>
          <w:color w:val="000000" w:themeColor="text1"/>
          <w:sz w:val="28"/>
          <w:szCs w:val="28"/>
        </w:rPr>
        <w:t>ествляется в следующем порядке:</w:t>
      </w:r>
    </w:p>
    <w:p w:rsidR="00AA0510" w:rsidRDefault="00886936" w:rsidP="002238EB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2238EB">
        <w:rPr>
          <w:color w:val="000000" w:themeColor="text1"/>
          <w:sz w:val="28"/>
          <w:szCs w:val="28"/>
        </w:rPr>
        <w:t>1) после полного выполнения обязательств перед кредитором производится запись о списании муниципального долга в Долговой книге по данному долговому обязательств</w:t>
      </w:r>
      <w:r w:rsidR="00AA0510">
        <w:rPr>
          <w:color w:val="000000" w:themeColor="text1"/>
          <w:sz w:val="28"/>
          <w:szCs w:val="28"/>
        </w:rPr>
        <w:t>у.</w:t>
      </w:r>
    </w:p>
    <w:p w:rsidR="00D731B8" w:rsidRDefault="00886936" w:rsidP="002238EB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2238EB">
        <w:rPr>
          <w:color w:val="000000" w:themeColor="text1"/>
          <w:sz w:val="28"/>
          <w:szCs w:val="28"/>
        </w:rPr>
        <w:t xml:space="preserve">2) в случае если долговое обязательство не предъявлено к погашению (не совершены кредитором определенные условиями обязательства и муниципальными правовыми актами </w:t>
      </w:r>
      <w:r w:rsidR="00AA0510" w:rsidRPr="00AA0510">
        <w:rPr>
          <w:color w:val="000000" w:themeColor="text1"/>
          <w:sz w:val="28"/>
          <w:szCs w:val="28"/>
        </w:rPr>
        <w:t xml:space="preserve">муниципального образования  </w:t>
      </w:r>
      <w:r w:rsidRPr="002238EB">
        <w:rPr>
          <w:color w:val="000000" w:themeColor="text1"/>
          <w:sz w:val="28"/>
          <w:szCs w:val="28"/>
        </w:rPr>
        <w:t xml:space="preserve">действия) в течение трех лет с даты, следующей за датой погашения, предусмотренной условиями долгового обязательства, или истек срок муниципальной гарантии, указанное обязательство считается полностью прекращенным и списывается с муниципального долга </w:t>
      </w:r>
      <w:r w:rsidR="00AA0510">
        <w:rPr>
          <w:color w:val="000000" w:themeColor="text1"/>
          <w:sz w:val="28"/>
          <w:szCs w:val="28"/>
        </w:rPr>
        <w:t>муниципального образования</w:t>
      </w:r>
      <w:r w:rsidRPr="002238EB">
        <w:rPr>
          <w:color w:val="000000" w:themeColor="text1"/>
          <w:sz w:val="28"/>
          <w:szCs w:val="28"/>
        </w:rPr>
        <w:t>, если иное не предусмотрено правовыми актами</w:t>
      </w:r>
      <w:proofErr w:type="gramEnd"/>
      <w:r w:rsidRPr="002238EB">
        <w:rPr>
          <w:color w:val="000000" w:themeColor="text1"/>
          <w:sz w:val="28"/>
          <w:szCs w:val="28"/>
        </w:rPr>
        <w:t xml:space="preserve"> Совета </w:t>
      </w:r>
      <w:proofErr w:type="spellStart"/>
      <w:r w:rsidR="00D731B8">
        <w:rPr>
          <w:rFonts w:eastAsia="Calibri"/>
          <w:sz w:val="28"/>
          <w:szCs w:val="28"/>
          <w:lang w:eastAsia="ar-SA"/>
        </w:rPr>
        <w:t>Большеозёрского</w:t>
      </w:r>
      <w:proofErr w:type="spellEnd"/>
      <w:r w:rsidRPr="002238EB">
        <w:rPr>
          <w:color w:val="000000" w:themeColor="text1"/>
          <w:sz w:val="28"/>
          <w:szCs w:val="28"/>
        </w:rPr>
        <w:t xml:space="preserve"> муниципального образования.</w:t>
      </w:r>
    </w:p>
    <w:p w:rsidR="00AA0510" w:rsidRDefault="00886936" w:rsidP="002238EB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2238EB">
        <w:rPr>
          <w:color w:val="000000" w:themeColor="text1"/>
          <w:sz w:val="28"/>
          <w:szCs w:val="28"/>
        </w:rPr>
        <w:t xml:space="preserve">Глава </w:t>
      </w:r>
      <w:r w:rsidR="00AA0510" w:rsidRPr="00AA0510">
        <w:rPr>
          <w:color w:val="000000" w:themeColor="text1"/>
          <w:sz w:val="28"/>
          <w:szCs w:val="28"/>
        </w:rPr>
        <w:t xml:space="preserve">муниципального образования  </w:t>
      </w:r>
      <w:r w:rsidRPr="002238EB">
        <w:rPr>
          <w:color w:val="000000" w:themeColor="text1"/>
          <w:sz w:val="28"/>
          <w:szCs w:val="28"/>
        </w:rPr>
        <w:t xml:space="preserve">по истечении сроков, указанных в подпункте 2 настоящего пункта, издает муниципальный правовой акт о списании с муниципального долга долговых обязательств, выраженных </w:t>
      </w:r>
      <w:r w:rsidR="00AA0510">
        <w:rPr>
          <w:color w:val="000000" w:themeColor="text1"/>
          <w:sz w:val="28"/>
          <w:szCs w:val="28"/>
        </w:rPr>
        <w:t>в валюте Российской Федерации.</w:t>
      </w:r>
    </w:p>
    <w:p w:rsidR="00AA0510" w:rsidRDefault="00886936" w:rsidP="002238EB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2238EB">
        <w:rPr>
          <w:color w:val="000000" w:themeColor="text1"/>
          <w:sz w:val="28"/>
          <w:szCs w:val="28"/>
        </w:rPr>
        <w:t>Списание с муниципального долга осуществляется посредством уменьшения объема муниципального долга по видам списываемых долговых обязательств на сумму их списания без отражения сумм списания в источниках финансирования дефицита бюджета</w:t>
      </w:r>
      <w:r w:rsidR="00AA0510" w:rsidRPr="00AA0510">
        <w:t xml:space="preserve"> </w:t>
      </w:r>
      <w:r w:rsidR="00AA0510">
        <w:rPr>
          <w:color w:val="000000" w:themeColor="text1"/>
          <w:sz w:val="28"/>
          <w:szCs w:val="28"/>
        </w:rPr>
        <w:t>муниципального образования.</w:t>
      </w:r>
    </w:p>
    <w:p w:rsidR="00886936" w:rsidRPr="002238EB" w:rsidRDefault="00886936" w:rsidP="002238EB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2238EB">
        <w:rPr>
          <w:color w:val="000000" w:themeColor="text1"/>
          <w:sz w:val="28"/>
          <w:szCs w:val="28"/>
        </w:rPr>
        <w:t xml:space="preserve">Действие подпункта 2 настоящего пункта не распространяется на обязательства по кредитным соглашениям, на долговые обязательства перед </w:t>
      </w:r>
      <w:r w:rsidRPr="002238EB">
        <w:rPr>
          <w:color w:val="000000" w:themeColor="text1"/>
          <w:sz w:val="28"/>
          <w:szCs w:val="28"/>
        </w:rPr>
        <w:lastRenderedPageBreak/>
        <w:t>Российской Федерацией, субъектами Российской Федерации и другими муниципальными образованиями.</w:t>
      </w:r>
    </w:p>
    <w:p w:rsidR="00886936" w:rsidRPr="002238EB" w:rsidRDefault="00886936" w:rsidP="002238EB">
      <w:pPr>
        <w:pStyle w:val="a7"/>
        <w:shd w:val="clear" w:color="auto" w:fill="FFFFFF"/>
        <w:spacing w:before="0" w:beforeAutospacing="0" w:after="0" w:afterAutospacing="0" w:line="225" w:lineRule="atLeast"/>
        <w:ind w:firstLine="709"/>
        <w:jc w:val="both"/>
        <w:rPr>
          <w:color w:val="000000" w:themeColor="text1"/>
          <w:sz w:val="28"/>
          <w:szCs w:val="28"/>
        </w:rPr>
      </w:pPr>
      <w:r w:rsidRPr="002238EB">
        <w:rPr>
          <w:color w:val="000000" w:themeColor="text1"/>
          <w:sz w:val="28"/>
          <w:szCs w:val="28"/>
        </w:rPr>
        <w:t xml:space="preserve"> 3.12. Списание с муниципального долга реструктурированных, а также погашенных (выкупленных) долговых обязательств осуществляется с учетом положений статей 105 и 113 Бюджетного кодекса Российской Федерации.</w:t>
      </w:r>
    </w:p>
    <w:p w:rsidR="00886936" w:rsidRPr="00AA0510" w:rsidRDefault="00886936" w:rsidP="00886936">
      <w:pPr>
        <w:pStyle w:val="a7"/>
        <w:shd w:val="clear" w:color="auto" w:fill="FFFFFF"/>
        <w:spacing w:before="125" w:beforeAutospacing="0" w:after="240" w:afterAutospacing="0" w:line="225" w:lineRule="atLeast"/>
        <w:jc w:val="center"/>
        <w:rPr>
          <w:b/>
          <w:color w:val="000000" w:themeColor="text1"/>
          <w:sz w:val="28"/>
          <w:szCs w:val="28"/>
        </w:rPr>
      </w:pPr>
      <w:r w:rsidRPr="00AA0510">
        <w:rPr>
          <w:b/>
          <w:color w:val="000000" w:themeColor="text1"/>
          <w:sz w:val="28"/>
          <w:szCs w:val="28"/>
        </w:rPr>
        <w:br/>
        <w:t>IV. Предоставление информации и отчетности о состоянии</w:t>
      </w:r>
      <w:r w:rsidRPr="00AA0510">
        <w:rPr>
          <w:b/>
          <w:color w:val="000000" w:themeColor="text1"/>
          <w:sz w:val="28"/>
          <w:szCs w:val="28"/>
        </w:rPr>
        <w:br/>
        <w:t>и движении муниципального долга</w:t>
      </w:r>
    </w:p>
    <w:p w:rsidR="00886936" w:rsidRPr="00AA0510" w:rsidRDefault="00886936" w:rsidP="00AA0510">
      <w:pPr>
        <w:pStyle w:val="a7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color w:val="000000" w:themeColor="text1"/>
          <w:sz w:val="28"/>
          <w:szCs w:val="28"/>
        </w:rPr>
      </w:pPr>
      <w:r w:rsidRPr="00AA0510">
        <w:rPr>
          <w:color w:val="000000" w:themeColor="text1"/>
          <w:sz w:val="28"/>
          <w:szCs w:val="28"/>
        </w:rPr>
        <w:t xml:space="preserve">4.1. Информация, содержащаяся в Долговой книге, является конфиденциальной. Информация и отчетность о состоянии и изменении муниципального долга  </w:t>
      </w:r>
      <w:r w:rsidR="00AA0510" w:rsidRPr="00AA0510">
        <w:rPr>
          <w:color w:val="000000" w:themeColor="text1"/>
          <w:sz w:val="28"/>
          <w:szCs w:val="28"/>
        </w:rPr>
        <w:t xml:space="preserve">муниципального образования  </w:t>
      </w:r>
      <w:r w:rsidRPr="00AA0510">
        <w:rPr>
          <w:color w:val="000000" w:themeColor="text1"/>
          <w:sz w:val="28"/>
          <w:szCs w:val="28"/>
        </w:rPr>
        <w:t xml:space="preserve">подлежит обязательной передаче </w:t>
      </w:r>
      <w:r w:rsidR="00AA0510">
        <w:rPr>
          <w:color w:val="000000" w:themeColor="text1"/>
          <w:sz w:val="28"/>
          <w:szCs w:val="28"/>
        </w:rPr>
        <w:t>Ф</w:t>
      </w:r>
      <w:r w:rsidR="00AA0510" w:rsidRPr="00AA0510">
        <w:rPr>
          <w:color w:val="000000" w:themeColor="text1"/>
          <w:sz w:val="28"/>
          <w:szCs w:val="28"/>
        </w:rPr>
        <w:t>инансов</w:t>
      </w:r>
      <w:r w:rsidR="00AA0510">
        <w:rPr>
          <w:color w:val="000000" w:themeColor="text1"/>
          <w:sz w:val="28"/>
          <w:szCs w:val="28"/>
        </w:rPr>
        <w:t>ому</w:t>
      </w:r>
      <w:r w:rsidR="00AA0510" w:rsidRPr="00AA0510">
        <w:rPr>
          <w:color w:val="000000" w:themeColor="text1"/>
          <w:sz w:val="28"/>
          <w:szCs w:val="28"/>
        </w:rPr>
        <w:t xml:space="preserve"> управлени</w:t>
      </w:r>
      <w:r w:rsidR="00AA0510">
        <w:rPr>
          <w:color w:val="000000" w:themeColor="text1"/>
          <w:sz w:val="28"/>
          <w:szCs w:val="28"/>
        </w:rPr>
        <w:t xml:space="preserve">ю администрации Балтайского муниципального района </w:t>
      </w:r>
      <w:r w:rsidRPr="00AA0510">
        <w:rPr>
          <w:color w:val="000000" w:themeColor="text1"/>
          <w:sz w:val="28"/>
          <w:szCs w:val="28"/>
        </w:rPr>
        <w:t xml:space="preserve">как органу, ведущему  долговую книгу </w:t>
      </w:r>
      <w:r w:rsidR="00AA0510" w:rsidRPr="00AA0510">
        <w:rPr>
          <w:color w:val="000000" w:themeColor="text1"/>
          <w:sz w:val="28"/>
          <w:szCs w:val="28"/>
        </w:rPr>
        <w:t>Балтайского</w:t>
      </w:r>
      <w:r w:rsidRPr="00AA0510">
        <w:rPr>
          <w:color w:val="000000" w:themeColor="text1"/>
          <w:sz w:val="28"/>
          <w:szCs w:val="28"/>
        </w:rPr>
        <w:t xml:space="preserve"> муниципального района, в порядке и сроки, установленные им.  </w:t>
      </w:r>
    </w:p>
    <w:p w:rsidR="00886936" w:rsidRPr="00AA0510" w:rsidRDefault="00D731B8" w:rsidP="00AA0510">
      <w:pPr>
        <w:pStyle w:val="a7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4.2. </w:t>
      </w:r>
      <w:r w:rsidR="00886936" w:rsidRPr="00AA0510">
        <w:rPr>
          <w:color w:val="000000" w:themeColor="text1"/>
          <w:sz w:val="28"/>
          <w:szCs w:val="28"/>
        </w:rPr>
        <w:t xml:space="preserve">Информация и отчетность о состоянии и изменении муниципального долга </w:t>
      </w:r>
      <w:proofErr w:type="spellStart"/>
      <w:r w:rsidR="00AA0510" w:rsidRPr="00AA0510">
        <w:rPr>
          <w:color w:val="000000" w:themeColor="text1"/>
          <w:sz w:val="28"/>
          <w:szCs w:val="28"/>
        </w:rPr>
        <w:t>Б</w:t>
      </w:r>
      <w:r>
        <w:rPr>
          <w:color w:val="000000" w:themeColor="text1"/>
          <w:sz w:val="28"/>
          <w:szCs w:val="28"/>
        </w:rPr>
        <w:t>ольшеозёрского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образования</w:t>
      </w:r>
      <w:r w:rsidR="00AA0510" w:rsidRPr="00AA0510">
        <w:rPr>
          <w:color w:val="000000" w:themeColor="text1"/>
          <w:sz w:val="28"/>
          <w:szCs w:val="28"/>
        </w:rPr>
        <w:t xml:space="preserve"> </w:t>
      </w:r>
      <w:proofErr w:type="gramStart"/>
      <w:r w:rsidR="00886936" w:rsidRPr="00AA0510">
        <w:rPr>
          <w:color w:val="000000" w:themeColor="text1"/>
          <w:sz w:val="28"/>
          <w:szCs w:val="28"/>
        </w:rPr>
        <w:t xml:space="preserve">( </w:t>
      </w:r>
      <w:proofErr w:type="gramEnd"/>
      <w:r w:rsidR="00886936" w:rsidRPr="00AA0510">
        <w:rPr>
          <w:color w:val="000000" w:themeColor="text1"/>
          <w:sz w:val="28"/>
          <w:szCs w:val="28"/>
        </w:rPr>
        <w:t xml:space="preserve">приложение 2) предоставляется также Совету </w:t>
      </w:r>
      <w:proofErr w:type="spellStart"/>
      <w:r w:rsidRPr="00AA0510">
        <w:rPr>
          <w:color w:val="000000" w:themeColor="text1"/>
          <w:sz w:val="28"/>
          <w:szCs w:val="28"/>
        </w:rPr>
        <w:t>Б</w:t>
      </w:r>
      <w:r>
        <w:rPr>
          <w:color w:val="000000" w:themeColor="text1"/>
          <w:sz w:val="28"/>
          <w:szCs w:val="28"/>
        </w:rPr>
        <w:t>ольшеозёрского</w:t>
      </w:r>
      <w:proofErr w:type="spellEnd"/>
      <w:r w:rsidR="00886936" w:rsidRPr="00AA0510">
        <w:rPr>
          <w:color w:val="000000" w:themeColor="text1"/>
          <w:sz w:val="28"/>
          <w:szCs w:val="28"/>
        </w:rPr>
        <w:t xml:space="preserve"> муниципального образования, правоохранительным органам и иным органам в случаях, предусмотренных действующим законодательством, на основании их письменного запроса.                     </w:t>
      </w:r>
    </w:p>
    <w:p w:rsidR="00886936" w:rsidRDefault="00886936" w:rsidP="00AA0510">
      <w:pPr>
        <w:pStyle w:val="western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A0510">
        <w:rPr>
          <w:color w:val="000000" w:themeColor="text1"/>
          <w:sz w:val="28"/>
          <w:szCs w:val="28"/>
        </w:rPr>
        <w:t xml:space="preserve"> </w:t>
      </w:r>
      <w:r w:rsidRPr="00AA0510">
        <w:rPr>
          <w:color w:val="000000" w:themeColor="text1"/>
          <w:sz w:val="28"/>
          <w:szCs w:val="28"/>
        </w:rPr>
        <w:tab/>
        <w:t xml:space="preserve">4.3. Кредиторы </w:t>
      </w:r>
      <w:r w:rsidR="00AA0510" w:rsidRPr="00AA0510">
        <w:rPr>
          <w:color w:val="000000" w:themeColor="text1"/>
          <w:sz w:val="28"/>
          <w:szCs w:val="28"/>
        </w:rPr>
        <w:t xml:space="preserve">муниципального образования </w:t>
      </w:r>
      <w:r w:rsidRPr="00AA0510">
        <w:rPr>
          <w:color w:val="000000" w:themeColor="text1"/>
          <w:sz w:val="28"/>
          <w:szCs w:val="28"/>
        </w:rPr>
        <w:t xml:space="preserve">имеют право получить документ, подтверждающий регистрацию муниципального долга, </w:t>
      </w:r>
      <w:r w:rsidR="00AA0510">
        <w:rPr>
          <w:color w:val="000000" w:themeColor="text1"/>
          <w:sz w:val="28"/>
          <w:szCs w:val="28"/>
        </w:rPr>
        <w:t>- выписку из Долговой книги (</w:t>
      </w:r>
      <w:r w:rsidRPr="00AA0510">
        <w:rPr>
          <w:color w:val="000000" w:themeColor="text1"/>
          <w:sz w:val="28"/>
          <w:szCs w:val="28"/>
        </w:rPr>
        <w:t xml:space="preserve">приложение 3). Выписка из Долговой книги предоставляется </w:t>
      </w:r>
      <w:proofErr w:type="gramStart"/>
      <w:r w:rsidRPr="00AA0510">
        <w:rPr>
          <w:color w:val="000000" w:themeColor="text1"/>
          <w:sz w:val="28"/>
          <w:szCs w:val="28"/>
        </w:rPr>
        <w:t xml:space="preserve">на основании письменного запроса в адрес главы </w:t>
      </w:r>
      <w:r w:rsidR="00AA0510" w:rsidRPr="00AA0510">
        <w:rPr>
          <w:color w:val="000000" w:themeColor="text1"/>
          <w:sz w:val="28"/>
          <w:szCs w:val="28"/>
        </w:rPr>
        <w:t xml:space="preserve">муниципального образования </w:t>
      </w:r>
      <w:r w:rsidRPr="00AA0510">
        <w:rPr>
          <w:color w:val="000000" w:themeColor="text1"/>
          <w:sz w:val="28"/>
          <w:szCs w:val="28"/>
        </w:rPr>
        <w:t>за подписью полномочного лица кредитора в течение десяти рабочих дней со дня</w:t>
      </w:r>
      <w:proofErr w:type="gramEnd"/>
      <w:r w:rsidRPr="00AA0510">
        <w:rPr>
          <w:color w:val="000000" w:themeColor="text1"/>
          <w:sz w:val="28"/>
          <w:szCs w:val="28"/>
        </w:rPr>
        <w:t xml:space="preserve"> получения запроса.</w:t>
      </w:r>
    </w:p>
    <w:p w:rsidR="00AA0510" w:rsidRDefault="00AA0510" w:rsidP="00AA0510">
      <w:pPr>
        <w:pStyle w:val="western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A0510" w:rsidRDefault="00AA0510" w:rsidP="00AA0510">
      <w:pPr>
        <w:pStyle w:val="western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A0510" w:rsidRDefault="00AA0510" w:rsidP="00AA0510">
      <w:pPr>
        <w:pStyle w:val="western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A0510" w:rsidRDefault="00AA0510" w:rsidP="00AA0510">
      <w:pPr>
        <w:pStyle w:val="western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A0510" w:rsidRDefault="00AA0510" w:rsidP="00AA0510">
      <w:pPr>
        <w:pStyle w:val="western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A0510" w:rsidRDefault="00AA0510" w:rsidP="00AA0510">
      <w:pPr>
        <w:pStyle w:val="western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A0510" w:rsidRDefault="00AA0510" w:rsidP="00AA0510">
      <w:pPr>
        <w:pStyle w:val="western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A0510" w:rsidRDefault="00AA0510" w:rsidP="00AA0510">
      <w:pPr>
        <w:pStyle w:val="western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A0510" w:rsidRDefault="00AA0510" w:rsidP="00AA0510">
      <w:pPr>
        <w:pStyle w:val="western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A0510" w:rsidRDefault="00AA0510" w:rsidP="00AA0510">
      <w:pPr>
        <w:pStyle w:val="western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A0510" w:rsidRDefault="00AA0510" w:rsidP="00AA0510">
      <w:pPr>
        <w:pStyle w:val="western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A0510" w:rsidRDefault="00AA0510" w:rsidP="00AA0510">
      <w:pPr>
        <w:pStyle w:val="western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A0510" w:rsidRDefault="00AA0510" w:rsidP="00AA0510">
      <w:pPr>
        <w:pStyle w:val="western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A0510" w:rsidRDefault="00AA0510" w:rsidP="00AA0510">
      <w:pPr>
        <w:pStyle w:val="western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A0510" w:rsidRDefault="00AA0510" w:rsidP="00AA0510">
      <w:pPr>
        <w:pStyle w:val="western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A0510" w:rsidRDefault="00AA0510" w:rsidP="00AA0510">
      <w:pPr>
        <w:pStyle w:val="western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A0510" w:rsidRDefault="00AA0510" w:rsidP="00AA0510">
      <w:pPr>
        <w:pStyle w:val="western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A0510" w:rsidRDefault="00AA0510" w:rsidP="00AA0510">
      <w:pPr>
        <w:pStyle w:val="western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F70F8" w:rsidRDefault="000F70F8" w:rsidP="00AA0510">
      <w:pPr>
        <w:pStyle w:val="western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  <w:sectPr w:rsidR="000F70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0F70F8" w:rsidTr="000F70F8">
        <w:tc>
          <w:tcPr>
            <w:tcW w:w="4928" w:type="dxa"/>
          </w:tcPr>
          <w:p w:rsidR="000F70F8" w:rsidRDefault="000F70F8" w:rsidP="00AA0510">
            <w:pPr>
              <w:pStyle w:val="western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29" w:type="dxa"/>
          </w:tcPr>
          <w:p w:rsidR="000F70F8" w:rsidRDefault="000F70F8" w:rsidP="00AA0510">
            <w:pPr>
              <w:pStyle w:val="western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29" w:type="dxa"/>
          </w:tcPr>
          <w:p w:rsidR="000F70F8" w:rsidRDefault="000F70F8" w:rsidP="00AA0510">
            <w:pPr>
              <w:pStyle w:val="western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0F70F8">
              <w:rPr>
                <w:color w:val="000000" w:themeColor="text1"/>
                <w:sz w:val="28"/>
                <w:szCs w:val="28"/>
              </w:rPr>
              <w:t xml:space="preserve">Приложение №1 к Порядку ведения муниципальной долговой книги </w:t>
            </w:r>
            <w:proofErr w:type="spellStart"/>
            <w:r w:rsidR="001A2EED" w:rsidRPr="00AA0510">
              <w:rPr>
                <w:color w:val="000000" w:themeColor="text1"/>
                <w:sz w:val="28"/>
                <w:szCs w:val="28"/>
              </w:rPr>
              <w:t>Б</w:t>
            </w:r>
            <w:r w:rsidR="001A2EED">
              <w:rPr>
                <w:color w:val="000000" w:themeColor="text1"/>
                <w:sz w:val="28"/>
                <w:szCs w:val="28"/>
              </w:rPr>
              <w:t>ольшеозёрского</w:t>
            </w:r>
            <w:proofErr w:type="spellEnd"/>
            <w:r w:rsidRPr="000F70F8">
              <w:rPr>
                <w:color w:val="000000" w:themeColor="text1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0F70F8">
              <w:rPr>
                <w:color w:val="000000" w:themeColor="text1"/>
                <w:sz w:val="28"/>
                <w:szCs w:val="28"/>
              </w:rPr>
              <w:t>Балтайского</w:t>
            </w:r>
            <w:proofErr w:type="spellEnd"/>
            <w:r w:rsidRPr="000F70F8">
              <w:rPr>
                <w:color w:val="000000" w:themeColor="text1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</w:tbl>
    <w:p w:rsidR="000F70F8" w:rsidRPr="000F70F8" w:rsidRDefault="000F70F8" w:rsidP="000F70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долговая книга  </w:t>
      </w:r>
      <w:proofErr w:type="spellStart"/>
      <w:r w:rsidR="001A2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Большеозёрского</w:t>
      </w:r>
      <w:proofErr w:type="spellEnd"/>
      <w:r w:rsidRPr="000F7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0F7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Балтайского</w:t>
      </w:r>
      <w:proofErr w:type="spellEnd"/>
      <w:r w:rsidRPr="000F7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Саратовской области</w:t>
      </w:r>
    </w:p>
    <w:p w:rsidR="003D29CF" w:rsidRDefault="003D29CF" w:rsidP="000F70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0F8" w:rsidRPr="001A2EED" w:rsidRDefault="000F70F8" w:rsidP="001A2E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7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Муниципальные ценные бумаги </w:t>
      </w:r>
      <w:proofErr w:type="spellStart"/>
      <w:r w:rsidR="001A2EED" w:rsidRPr="001A2EED">
        <w:rPr>
          <w:rFonts w:ascii="Times New Roman" w:hAnsi="Times New Roman" w:cs="Times New Roman"/>
          <w:color w:val="000000" w:themeColor="text1"/>
          <w:sz w:val="28"/>
          <w:szCs w:val="28"/>
        </w:rPr>
        <w:t>Большеозёрского</w:t>
      </w:r>
      <w:proofErr w:type="spellEnd"/>
      <w:r w:rsidR="001A2EED" w:rsidRPr="003D29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D29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3D29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Балтайского</w:t>
      </w:r>
      <w:proofErr w:type="spellEnd"/>
      <w:r w:rsidRPr="003D29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Саратовской области</w:t>
      </w:r>
    </w:p>
    <w:tbl>
      <w:tblPr>
        <w:tblW w:w="15735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850"/>
        <w:gridCol w:w="567"/>
        <w:gridCol w:w="1418"/>
        <w:gridCol w:w="1417"/>
        <w:gridCol w:w="1276"/>
        <w:gridCol w:w="1418"/>
        <w:gridCol w:w="1559"/>
        <w:gridCol w:w="709"/>
        <w:gridCol w:w="1134"/>
        <w:gridCol w:w="850"/>
        <w:gridCol w:w="1134"/>
        <w:gridCol w:w="1134"/>
        <w:gridCol w:w="1701"/>
      </w:tblGrid>
      <w:tr w:rsidR="003D29CF" w:rsidRPr="000F70F8" w:rsidTr="001A2EED">
        <w:trPr>
          <w:trHeight w:val="20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номер выпуска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ценных бумаг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ценной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бумаги, форма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выпуска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Регистрационный номер Условий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эмиссии, дата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регистрации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Условий эмиссии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(изменений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в Условия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эмиссии)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правового акта,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 которым 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утверждено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 Решение 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о выпуске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(дополнительном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выпуске),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наименование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 органа, 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принявшего акт,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дата акта,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номер акта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Валюта 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обязательства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Объявленный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объем выпуска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(дополнительного выпуска) ценных бумаг      по номинальной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стоимости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начала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размещения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ценных бумаг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(дополнительного выпуска)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Ограничения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на  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владельцев   ценных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Номинальная стоимость    одной     ценной     бумаги    (руб.)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погашения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ценных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Даты     частичного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погашения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облигаций с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амортизацией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Размещенный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объем выпуска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(дополнительного выпуска) ценных бумаг      (по номинальной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стоимости)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 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номинальной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стоимости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облигаций с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амортизацией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 долга,  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выплачиваемая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 в даты, 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установленные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решением 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о выпуске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(дополнительном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выпуске) (руб.)</w:t>
            </w:r>
          </w:p>
        </w:tc>
      </w:tr>
      <w:tr w:rsidR="003D29CF" w:rsidRPr="000F70F8" w:rsidTr="001A2EED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</w:tbl>
    <w:p w:rsidR="000F70F8" w:rsidRPr="000F70F8" w:rsidRDefault="000F70F8" w:rsidP="000F70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735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850"/>
        <w:gridCol w:w="709"/>
        <w:gridCol w:w="1276"/>
        <w:gridCol w:w="1417"/>
        <w:gridCol w:w="1276"/>
        <w:gridCol w:w="1418"/>
        <w:gridCol w:w="1134"/>
        <w:gridCol w:w="992"/>
        <w:gridCol w:w="1134"/>
        <w:gridCol w:w="1134"/>
        <w:gridCol w:w="1417"/>
        <w:gridCol w:w="1276"/>
        <w:gridCol w:w="1134"/>
      </w:tblGrid>
      <w:tr w:rsidR="003D29CF" w:rsidRPr="000F70F8" w:rsidTr="001A2EED">
        <w:trPr>
          <w:trHeight w:val="1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Даты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выплаты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купонного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дохода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Процентные ставки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купонного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дохода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Купонный доход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расчете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на одну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облигацию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Выплаченная   сумма    купонного   дохода    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Дисконт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на одну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облигацию</w:t>
            </w:r>
          </w:p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дисконта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при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погашении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(выкупе)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ценных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бумаг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сумма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расходов на   обслуживание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облигационного займа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генерального агента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на оказание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услуг  по эмиссии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 обращению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ценных бумаг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регистратора или  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депозитария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организатора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торговли на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рынке ценных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бумаг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просроченной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задолженности по выплате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купонного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дохода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просроченной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задолженности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 погашению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номинальной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стоимости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ценных бумаг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   (размер)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просроченной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задолженности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 исполнению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обязательств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 ценным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бумагам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Номинальная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сумма долга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  по   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муниципальным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ценным 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бумагам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(руб.)</w:t>
            </w:r>
          </w:p>
        </w:tc>
      </w:tr>
      <w:tr w:rsidR="003D29CF" w:rsidRPr="000F70F8" w:rsidTr="001A2EED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</w:tr>
    </w:tbl>
    <w:p w:rsidR="000F70F8" w:rsidRPr="000F70F8" w:rsidRDefault="000F70F8" w:rsidP="000F70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70F8" w:rsidRPr="000F70F8" w:rsidRDefault="000F70F8" w:rsidP="000F70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7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 Бюджетные кредиты, привлеченные в бюджет</w:t>
      </w:r>
    </w:p>
    <w:p w:rsidR="000F70F8" w:rsidRPr="000F70F8" w:rsidRDefault="001A2EED" w:rsidP="001A2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A2EED">
        <w:rPr>
          <w:rFonts w:ascii="Times New Roman" w:hAnsi="Times New Roman" w:cs="Times New Roman"/>
          <w:color w:val="000000" w:themeColor="text1"/>
          <w:sz w:val="28"/>
          <w:szCs w:val="28"/>
        </w:rPr>
        <w:t>Большеозёрского</w:t>
      </w:r>
      <w:proofErr w:type="spellEnd"/>
      <w:r w:rsidR="003D29CF" w:rsidRPr="001A2E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29CF" w:rsidRPr="003D29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3D29CF" w:rsidRPr="003D29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Балтайского</w:t>
      </w:r>
      <w:proofErr w:type="spellEnd"/>
      <w:r w:rsidR="003D29CF" w:rsidRPr="003D29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Саратовской области</w:t>
      </w:r>
      <w:r w:rsidR="003D29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F70F8" w:rsidRPr="000F7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других бюджетов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F70F8" w:rsidRPr="000F7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бюджетной системы Российской Федерации</w:t>
      </w:r>
    </w:p>
    <w:p w:rsidR="000F70F8" w:rsidRPr="000F70F8" w:rsidRDefault="000F70F8" w:rsidP="000F70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1276"/>
        <w:gridCol w:w="850"/>
        <w:gridCol w:w="1418"/>
        <w:gridCol w:w="1134"/>
        <w:gridCol w:w="1417"/>
        <w:gridCol w:w="1843"/>
        <w:gridCol w:w="992"/>
        <w:gridCol w:w="866"/>
        <w:gridCol w:w="268"/>
        <w:gridCol w:w="992"/>
        <w:gridCol w:w="1276"/>
        <w:gridCol w:w="851"/>
        <w:gridCol w:w="1842"/>
      </w:tblGrid>
      <w:tr w:rsidR="003D29CF" w:rsidRPr="000F70F8" w:rsidTr="001A2EED">
        <w:trPr>
          <w:trHeight w:val="4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документа,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на основании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которого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возникло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долговое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обязательство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Дата,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номер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документа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Дата, номер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договор</w:t>
            </w:r>
            <w:proofErr w:type="gramStart"/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а(</w:t>
            </w:r>
            <w:proofErr w:type="spellStart"/>
            <w:proofErr w:type="gramEnd"/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proofErr w:type="spellEnd"/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),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соглашения(</w:t>
            </w:r>
            <w:proofErr w:type="spellStart"/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ий</w:t>
            </w:r>
            <w:proofErr w:type="spellEnd"/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утративших силу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 в связи 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с заключением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нового договора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(соглашения)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Дата,</w:t>
            </w:r>
            <w:r w:rsidR="003D2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номер </w:t>
            </w:r>
            <w:r w:rsidR="003D2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договора  </w:t>
            </w:r>
            <w:r w:rsidR="003D2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(соглашения)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  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пролонгации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Валюта 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обязательства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Изменения в договор  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     (соглашение)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(период)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получения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бюджетного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кредита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(период)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погашения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бюджетного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кредита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(размер)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просроченной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задолженности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 бюджетному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кредиту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основного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долга по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бюджетному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кредиту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3D29CF" w:rsidRPr="000F70F8" w:rsidTr="001A2EED">
        <w:trPr>
          <w:trHeight w:val="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F8" w:rsidRPr="000F70F8" w:rsidRDefault="000F70F8" w:rsidP="003D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F8" w:rsidRPr="000F70F8" w:rsidRDefault="000F70F8" w:rsidP="003D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F8" w:rsidRPr="000F70F8" w:rsidRDefault="000F70F8" w:rsidP="003D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F8" w:rsidRPr="000F70F8" w:rsidRDefault="000F70F8" w:rsidP="003D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F8" w:rsidRPr="000F70F8" w:rsidRDefault="000F70F8" w:rsidP="003D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F8" w:rsidRPr="000F70F8" w:rsidRDefault="000F70F8" w:rsidP="003D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Дата, номер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дополнительного договора    (соглашения)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Дата, номер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мирового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договора (соглашения)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F8" w:rsidRPr="000F70F8" w:rsidRDefault="000F70F8" w:rsidP="003D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F8" w:rsidRPr="000F70F8" w:rsidRDefault="000F70F8" w:rsidP="003D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F8" w:rsidRPr="000F70F8" w:rsidRDefault="000F70F8" w:rsidP="003D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F8" w:rsidRPr="000F70F8" w:rsidRDefault="000F70F8" w:rsidP="003D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F8" w:rsidRPr="000F70F8" w:rsidRDefault="000F70F8" w:rsidP="003D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29CF" w:rsidRPr="000F70F8" w:rsidTr="001A2EED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</w:tbl>
    <w:p w:rsidR="000F70F8" w:rsidRPr="000F70F8" w:rsidRDefault="000F70F8" w:rsidP="000F70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70F8" w:rsidRPr="000F70F8" w:rsidRDefault="000F70F8" w:rsidP="000F70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Кредиты, полученные </w:t>
      </w:r>
      <w:proofErr w:type="spellStart"/>
      <w:r w:rsidR="001A2EED" w:rsidRPr="001A2EED">
        <w:rPr>
          <w:rFonts w:ascii="Times New Roman" w:hAnsi="Times New Roman" w:cs="Times New Roman"/>
          <w:color w:val="000000" w:themeColor="text1"/>
          <w:sz w:val="28"/>
          <w:szCs w:val="28"/>
        </w:rPr>
        <w:t>Большеозёрским</w:t>
      </w:r>
      <w:proofErr w:type="spellEnd"/>
      <w:r w:rsidR="001A2EED" w:rsidRPr="001A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9CF" w:rsidRPr="003D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образованием </w:t>
      </w:r>
      <w:proofErr w:type="spellStart"/>
      <w:r w:rsidR="003D29CF" w:rsidRPr="003D29C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Балтайского</w:t>
      </w:r>
      <w:proofErr w:type="spellEnd"/>
      <w:r w:rsidR="003D29CF" w:rsidRPr="003D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</w:t>
      </w:r>
    </w:p>
    <w:p w:rsidR="000F70F8" w:rsidRPr="000F70F8" w:rsidRDefault="000F70F8" w:rsidP="000F70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0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кредитных организаций, иностранных банков и международных</w:t>
      </w:r>
    </w:p>
    <w:p w:rsidR="000F70F8" w:rsidRPr="000F70F8" w:rsidRDefault="000F70F8" w:rsidP="000F70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0F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финансовых организаций</w:t>
      </w:r>
    </w:p>
    <w:p w:rsidR="000F70F8" w:rsidRPr="000F70F8" w:rsidRDefault="000F70F8" w:rsidP="000F70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664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1276"/>
        <w:gridCol w:w="850"/>
        <w:gridCol w:w="1418"/>
        <w:gridCol w:w="1276"/>
        <w:gridCol w:w="1134"/>
        <w:gridCol w:w="1275"/>
        <w:gridCol w:w="993"/>
        <w:gridCol w:w="1134"/>
        <w:gridCol w:w="850"/>
        <w:gridCol w:w="992"/>
        <w:gridCol w:w="851"/>
        <w:gridCol w:w="1276"/>
        <w:gridCol w:w="850"/>
        <w:gridCol w:w="2063"/>
      </w:tblGrid>
      <w:tr w:rsidR="003D29CF" w:rsidRPr="000F70F8" w:rsidTr="003D29CF">
        <w:trPr>
          <w:trHeight w:val="4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документа,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на основании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которого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возникло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долговое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обязательство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Дата,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номер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документа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Дата, номер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договор</w:t>
            </w:r>
            <w:proofErr w:type="gramStart"/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а(</w:t>
            </w:r>
            <w:proofErr w:type="spellStart"/>
            <w:proofErr w:type="gramEnd"/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proofErr w:type="spellEnd"/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),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соглашения(</w:t>
            </w:r>
            <w:proofErr w:type="spellStart"/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ий</w:t>
            </w:r>
            <w:proofErr w:type="spellEnd"/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утратившего(их)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силу в связи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с заключением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нового договора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(соглашения)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Дата, номер  договора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(соглашения</w:t>
            </w:r>
            <w:proofErr w:type="gramStart"/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)о</w:t>
            </w:r>
            <w:proofErr w:type="gramEnd"/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пролонгации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Валюта 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обязательства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Изменения в договор  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     (соглашение)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кредитора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(период)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получения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кредита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Процентная  ставка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 кредиту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(период)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погашения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кредита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просроченной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задолженности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по выплате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основного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 долга 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по кредиту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 (руб.)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основного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долга по  кредиту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(руб.)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3D29CF" w:rsidRPr="000F70F8" w:rsidTr="003D29CF">
        <w:trPr>
          <w:trHeight w:val="8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F8" w:rsidRPr="000F70F8" w:rsidRDefault="000F70F8" w:rsidP="003D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F8" w:rsidRPr="000F70F8" w:rsidRDefault="000F70F8" w:rsidP="003D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F8" w:rsidRPr="000F70F8" w:rsidRDefault="000F70F8" w:rsidP="003D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F8" w:rsidRPr="000F70F8" w:rsidRDefault="000F70F8" w:rsidP="003D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F8" w:rsidRPr="000F70F8" w:rsidRDefault="000F70F8" w:rsidP="003D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F8" w:rsidRPr="000F70F8" w:rsidRDefault="000F70F8" w:rsidP="003D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Дата, номер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дополнительного договора 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(соглашения)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Дата, номер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мирового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договора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соглашения)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F8" w:rsidRPr="000F70F8" w:rsidRDefault="000F70F8" w:rsidP="003D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F8" w:rsidRPr="000F70F8" w:rsidRDefault="000F70F8" w:rsidP="003D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F8" w:rsidRPr="000F70F8" w:rsidRDefault="000F70F8" w:rsidP="003D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F8" w:rsidRPr="000F70F8" w:rsidRDefault="000F70F8" w:rsidP="003D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F8" w:rsidRPr="000F70F8" w:rsidRDefault="000F70F8" w:rsidP="003D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F8" w:rsidRPr="000F70F8" w:rsidRDefault="000F70F8" w:rsidP="003D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0F8" w:rsidRPr="000F70F8" w:rsidRDefault="000F70F8" w:rsidP="003D2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29CF" w:rsidRPr="000F70F8" w:rsidTr="003D29CF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</w:tbl>
    <w:p w:rsidR="000F70F8" w:rsidRPr="000F70F8" w:rsidRDefault="000F70F8" w:rsidP="000F70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A2EED" w:rsidRDefault="001A2EED" w:rsidP="000F70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EED" w:rsidRDefault="001A2EED" w:rsidP="000F70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EED" w:rsidRDefault="001A2EED" w:rsidP="000F70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EED" w:rsidRDefault="001A2EED" w:rsidP="000F70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EED" w:rsidRDefault="001A2EED" w:rsidP="000F70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EED" w:rsidRDefault="001A2EED" w:rsidP="000F70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0F8" w:rsidRPr="000F70F8" w:rsidRDefault="000F70F8" w:rsidP="000F70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0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Муниципальные гарантии </w:t>
      </w:r>
      <w:proofErr w:type="spellStart"/>
      <w:r w:rsidR="001A2EED" w:rsidRPr="001A2EED">
        <w:rPr>
          <w:rFonts w:ascii="Times New Roman" w:hAnsi="Times New Roman" w:cs="Times New Roman"/>
          <w:color w:val="000000" w:themeColor="text1"/>
          <w:sz w:val="28"/>
          <w:szCs w:val="28"/>
        </w:rPr>
        <w:t>Большеозёрского</w:t>
      </w:r>
      <w:proofErr w:type="spellEnd"/>
      <w:r w:rsidR="001A2EED" w:rsidRPr="003D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9CF" w:rsidRPr="003D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3D29CF" w:rsidRPr="003D29C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Балтайского</w:t>
      </w:r>
      <w:proofErr w:type="spellEnd"/>
      <w:r w:rsidR="003D29CF" w:rsidRPr="003D2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</w:t>
      </w:r>
    </w:p>
    <w:p w:rsidR="000F70F8" w:rsidRPr="000F70F8" w:rsidRDefault="000F70F8" w:rsidP="000F70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3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992"/>
        <w:gridCol w:w="709"/>
        <w:gridCol w:w="1134"/>
        <w:gridCol w:w="1417"/>
        <w:gridCol w:w="1276"/>
        <w:gridCol w:w="709"/>
        <w:gridCol w:w="1417"/>
        <w:gridCol w:w="1134"/>
        <w:gridCol w:w="1134"/>
        <w:gridCol w:w="709"/>
        <w:gridCol w:w="709"/>
        <w:gridCol w:w="992"/>
        <w:gridCol w:w="709"/>
        <w:gridCol w:w="708"/>
        <w:gridCol w:w="426"/>
        <w:gridCol w:w="1779"/>
      </w:tblGrid>
      <w:tr w:rsidR="003D29CF" w:rsidRPr="000F70F8" w:rsidTr="003D29CF">
        <w:trPr>
          <w:trHeight w:val="20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0F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N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0F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 документа,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на основании  которого   возникло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долговое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обязательство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0F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Дата, номер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договора о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предоставлении гарантии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0F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Дата, номер     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договор</w:t>
            </w:r>
            <w:proofErr w:type="gramStart"/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а(</w:t>
            </w:r>
            <w:proofErr w:type="spellStart"/>
            <w:proofErr w:type="gramEnd"/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</w:t>
            </w:r>
            <w:proofErr w:type="spellEnd"/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)/соглашения(</w:t>
            </w:r>
            <w:proofErr w:type="spellStart"/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ий</w:t>
            </w:r>
            <w:proofErr w:type="spellEnd"/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)о предоставлении гарантии утратившего (их) силу в связи с реструктуризацией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задолженности    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 обеспеченному гарантией долговому обязательству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0F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Дата, номер      дополнительного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договора/соглашения к договору /соглашению о предоставлении  гарантии,  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заключенного 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в связи   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 пролонгацией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обеспеченного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гарантией долгового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обязательства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0F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Дата, номер      дополнительного  договора /соглашения к договору /соглашению о предоставлении  гарантии,  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заключенного в иных случаях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0F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Валюта 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0F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организации-гаранта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0F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 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организации-принципала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0F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  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организации-бенефициара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0F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или   момент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вступления гарантии в силу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0F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действия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0F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 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предъявления требований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 гарантии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0F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исполнения гарантии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0F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     (размер)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просроченной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задолженности по гарантии    (руб.)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0F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   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обязательств</w:t>
            </w: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 гарантии    (руб.)  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0F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3D29CF" w:rsidRPr="000F70F8" w:rsidTr="003D29CF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F8" w:rsidRPr="000F70F8" w:rsidRDefault="000F70F8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F70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</w:tr>
    </w:tbl>
    <w:p w:rsidR="000F70F8" w:rsidRPr="000F70F8" w:rsidRDefault="000F70F8" w:rsidP="000F7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510" w:rsidRDefault="00AA0510" w:rsidP="00AA0510">
      <w:pPr>
        <w:pStyle w:val="western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3D29CF" w:rsidRDefault="003D29CF" w:rsidP="00AA0510">
      <w:pPr>
        <w:pStyle w:val="western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3D29CF" w:rsidRDefault="003D29CF" w:rsidP="00AA0510">
      <w:pPr>
        <w:pStyle w:val="western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3D29CF" w:rsidRDefault="003D29CF" w:rsidP="00AA0510">
      <w:pPr>
        <w:pStyle w:val="western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3D29CF" w:rsidRDefault="003D29CF" w:rsidP="00AA0510">
      <w:pPr>
        <w:pStyle w:val="western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3D29CF" w:rsidRDefault="003D29CF" w:rsidP="00AA0510">
      <w:pPr>
        <w:pStyle w:val="western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3D29CF" w:rsidRDefault="003D29CF" w:rsidP="00AA0510">
      <w:pPr>
        <w:pStyle w:val="western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3D29CF" w:rsidRDefault="003D29CF" w:rsidP="00AA0510">
      <w:pPr>
        <w:pStyle w:val="western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  <w:sectPr w:rsidR="003D29CF" w:rsidSect="001A2EED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3D29CF" w:rsidTr="003D29CF">
        <w:tc>
          <w:tcPr>
            <w:tcW w:w="4785" w:type="dxa"/>
          </w:tcPr>
          <w:p w:rsidR="003D29CF" w:rsidRDefault="003D29CF" w:rsidP="00AA0510">
            <w:pPr>
              <w:pStyle w:val="western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85" w:type="dxa"/>
          </w:tcPr>
          <w:p w:rsidR="003D29CF" w:rsidRDefault="003D29CF" w:rsidP="00AA0510">
            <w:pPr>
              <w:pStyle w:val="western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Приложение №2</w:t>
            </w:r>
            <w:r w:rsidRPr="003D29CF">
              <w:rPr>
                <w:color w:val="000000" w:themeColor="text1"/>
                <w:sz w:val="28"/>
                <w:szCs w:val="28"/>
              </w:rPr>
              <w:t xml:space="preserve"> к Порядку ведения муниципальной долговой книги </w:t>
            </w:r>
            <w:proofErr w:type="spellStart"/>
            <w:r w:rsidR="001A2EED" w:rsidRPr="00AA0510">
              <w:rPr>
                <w:color w:val="000000" w:themeColor="text1"/>
                <w:sz w:val="28"/>
                <w:szCs w:val="28"/>
              </w:rPr>
              <w:t>Б</w:t>
            </w:r>
            <w:r w:rsidR="001A2EED">
              <w:rPr>
                <w:color w:val="000000" w:themeColor="text1"/>
                <w:sz w:val="28"/>
                <w:szCs w:val="28"/>
              </w:rPr>
              <w:t>ольшеозёрского</w:t>
            </w:r>
            <w:proofErr w:type="spellEnd"/>
            <w:r w:rsidRPr="003D29CF">
              <w:rPr>
                <w:color w:val="000000" w:themeColor="text1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3D29CF">
              <w:rPr>
                <w:color w:val="000000" w:themeColor="text1"/>
                <w:sz w:val="28"/>
                <w:szCs w:val="28"/>
              </w:rPr>
              <w:t>Балтайского</w:t>
            </w:r>
            <w:proofErr w:type="spellEnd"/>
            <w:r w:rsidRPr="003D29CF">
              <w:rPr>
                <w:color w:val="000000" w:themeColor="text1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</w:tbl>
    <w:p w:rsidR="003D29CF" w:rsidRDefault="003D29CF" w:rsidP="003D2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9CF" w:rsidRDefault="003D29CF" w:rsidP="003D2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9CF" w:rsidRPr="003D29CF" w:rsidRDefault="003D29CF" w:rsidP="003D2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Сводная информация</w:t>
      </w:r>
    </w:p>
    <w:p w:rsidR="003D29CF" w:rsidRPr="003D29CF" w:rsidRDefault="003D29CF" w:rsidP="003D2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долговых обязательствах </w:t>
      </w:r>
      <w:proofErr w:type="spellStart"/>
      <w:r w:rsidR="001A2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Большеозёрского</w:t>
      </w:r>
      <w:proofErr w:type="spellEnd"/>
      <w:r w:rsidRPr="003D2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3D2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Балтайского</w:t>
      </w:r>
      <w:proofErr w:type="spellEnd"/>
      <w:r w:rsidRPr="003D2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Саратовской области</w:t>
      </w:r>
    </w:p>
    <w:p w:rsidR="003D29CF" w:rsidRPr="003D29CF" w:rsidRDefault="003D29CF" w:rsidP="00C92C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состоянию на _______________ 20___ г.</w:t>
      </w:r>
    </w:p>
    <w:p w:rsidR="003D29CF" w:rsidRPr="003D29CF" w:rsidRDefault="003D29CF" w:rsidP="003D29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9CF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20"/>
        <w:gridCol w:w="2160"/>
        <w:gridCol w:w="2160"/>
      </w:tblGrid>
      <w:tr w:rsidR="003D29CF" w:rsidRPr="003D29CF" w:rsidTr="003D29CF">
        <w:trPr>
          <w:trHeight w:val="8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CF" w:rsidRPr="003D29CF" w:rsidRDefault="003D29CF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Долговые обязательства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CF" w:rsidRPr="003D29CF" w:rsidRDefault="003D29CF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долга   </w:t>
            </w:r>
            <w:r w:rsidRPr="003D2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обязательству</w:t>
            </w:r>
            <w:r w:rsidRPr="003D2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на       </w:t>
            </w:r>
            <w:r w:rsidRPr="003D2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01.01.20__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CF" w:rsidRPr="003D29CF" w:rsidRDefault="003D29CF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долга   </w:t>
            </w:r>
            <w:r w:rsidRPr="003D2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обязательству</w:t>
            </w:r>
            <w:r w:rsidRPr="003D2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на       </w:t>
            </w:r>
            <w:r w:rsidRPr="003D2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01.___.20___</w:t>
            </w:r>
          </w:p>
        </w:tc>
      </w:tr>
      <w:tr w:rsidR="003D29CF" w:rsidRPr="003D29CF" w:rsidTr="003D29CF">
        <w:trPr>
          <w:trHeight w:val="4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CF" w:rsidRPr="003D29CF" w:rsidRDefault="003D29CF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D2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Муниципальные  ценные  бумаги  </w:t>
            </w:r>
            <w:proofErr w:type="spellStart"/>
            <w:r w:rsidR="001A2EED" w:rsidRPr="001A2E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Большеозёрского</w:t>
            </w:r>
            <w:proofErr w:type="spellEnd"/>
            <w:r w:rsidR="00C92C12" w:rsidRPr="00C92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 w:rsidR="00C92C12" w:rsidRPr="00C92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Балтайского</w:t>
            </w:r>
            <w:proofErr w:type="spellEnd"/>
            <w:r w:rsidR="00C92C12" w:rsidRPr="00C92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Саратовской</w:t>
            </w:r>
            <w:proofErr w:type="gram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CF" w:rsidRPr="003D29CF" w:rsidRDefault="003D29CF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CF" w:rsidRPr="003D29CF" w:rsidRDefault="003D29CF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29CF" w:rsidRPr="003D29CF" w:rsidTr="003D29CF">
        <w:trPr>
          <w:trHeight w:val="8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CF" w:rsidRPr="003D29CF" w:rsidRDefault="003D29CF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Бюджетные   </w:t>
            </w:r>
            <w:r w:rsidR="00C92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кредиты,   привлеченные   в </w:t>
            </w:r>
            <w:r w:rsidRPr="003D2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</w:t>
            </w:r>
            <w:proofErr w:type="spellStart"/>
            <w:r w:rsidR="001A2EED" w:rsidRPr="001A2E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Большеозёрского</w:t>
            </w:r>
            <w:proofErr w:type="spellEnd"/>
            <w:r w:rsidR="00C92C12" w:rsidRPr="00C92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 w:rsidR="00C92C12" w:rsidRPr="00C92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Балтайского</w:t>
            </w:r>
            <w:proofErr w:type="spellEnd"/>
            <w:r w:rsidR="00C92C12" w:rsidRPr="00C92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Саратовской</w:t>
            </w:r>
            <w:r w:rsidRPr="003D2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других   бюджетов   бюджетной   системы Российской Федерации               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CF" w:rsidRPr="003D29CF" w:rsidRDefault="003D29CF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CF" w:rsidRPr="003D29CF" w:rsidRDefault="003D29CF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29CF" w:rsidRPr="003D29CF" w:rsidTr="003D29CF">
        <w:trPr>
          <w:trHeight w:val="8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CF" w:rsidRPr="003D29CF" w:rsidRDefault="003D29CF" w:rsidP="001A2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Кредиты,       полученные         </w:t>
            </w:r>
            <w:proofErr w:type="spellStart"/>
            <w:r w:rsidR="001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Большеозёрским</w:t>
            </w:r>
            <w:proofErr w:type="spellEnd"/>
            <w:r w:rsidR="001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муниципальным образованием</w:t>
            </w:r>
            <w:r w:rsidR="00C92C12" w:rsidRPr="00C92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92C12" w:rsidRPr="00C92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Балтайского</w:t>
            </w:r>
            <w:proofErr w:type="spellEnd"/>
            <w:r w:rsidR="00C92C12" w:rsidRPr="00C92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gramStart"/>
            <w:r w:rsidR="00C92C12" w:rsidRPr="00C92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Саратовской</w:t>
            </w:r>
            <w:proofErr w:type="gramEnd"/>
            <w:r w:rsidR="00C92C12" w:rsidRPr="00C92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2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 кредитных</w:t>
            </w:r>
            <w:r w:rsidRPr="003D2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организаций,   иностранных   банков   и</w:t>
            </w:r>
            <w:r w:rsidRPr="003D2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международных финансовых организаций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CF" w:rsidRPr="003D29CF" w:rsidRDefault="003D29CF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CF" w:rsidRPr="003D29CF" w:rsidRDefault="003D29CF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29CF" w:rsidRPr="003D29CF" w:rsidTr="003D29CF">
        <w:trPr>
          <w:trHeight w:val="4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CF" w:rsidRPr="003D29CF" w:rsidRDefault="003D29CF" w:rsidP="001A2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D2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Муниципальные     гарантии  </w:t>
            </w:r>
            <w:proofErr w:type="spellStart"/>
            <w:r w:rsidR="001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Большеозёрского</w:t>
            </w:r>
            <w:proofErr w:type="spellEnd"/>
            <w:r w:rsidR="00C92C12" w:rsidRPr="00C92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 w:rsidR="00C92C12" w:rsidRPr="00C92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Балтайского</w:t>
            </w:r>
            <w:proofErr w:type="spellEnd"/>
            <w:r w:rsidR="00C92C12" w:rsidRPr="00C92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Саратовской</w:t>
            </w:r>
            <w:proofErr w:type="gram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CF" w:rsidRPr="003D29CF" w:rsidRDefault="003D29CF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CF" w:rsidRPr="003D29CF" w:rsidRDefault="003D29CF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29CF" w:rsidRPr="003D29CF" w:rsidTr="003D29CF">
        <w:trPr>
          <w:trHeight w:val="4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9CF" w:rsidRPr="003D29CF" w:rsidRDefault="003D29CF" w:rsidP="001A2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  муниципальный   долг    </w:t>
            </w:r>
            <w:proofErr w:type="spellStart"/>
            <w:r w:rsidR="001A2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Большеозёрского</w:t>
            </w:r>
            <w:proofErr w:type="spellEnd"/>
            <w:r w:rsidR="00C92C12" w:rsidRPr="00C92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 w:rsidR="00C92C12" w:rsidRPr="00C92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Балтайского</w:t>
            </w:r>
            <w:proofErr w:type="spellEnd"/>
            <w:r w:rsidR="00C92C12" w:rsidRPr="00C92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gramStart"/>
            <w:r w:rsidR="00C92C12" w:rsidRPr="00C92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Саратовской</w:t>
            </w:r>
            <w:proofErr w:type="gramEnd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CF" w:rsidRPr="003D29CF" w:rsidRDefault="003D29CF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CF" w:rsidRPr="003D29CF" w:rsidRDefault="003D29CF" w:rsidP="003D2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D29CF" w:rsidRPr="003D29CF" w:rsidRDefault="003D29CF" w:rsidP="00C92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92C12" w:rsidTr="00C92C12">
        <w:tc>
          <w:tcPr>
            <w:tcW w:w="4785" w:type="dxa"/>
          </w:tcPr>
          <w:p w:rsidR="00C92C12" w:rsidRDefault="00C92C12" w:rsidP="00AA0510">
            <w:pPr>
              <w:pStyle w:val="western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85" w:type="dxa"/>
          </w:tcPr>
          <w:p w:rsidR="00C92C12" w:rsidRDefault="00C92C12" w:rsidP="00C92C12">
            <w:pPr>
              <w:pStyle w:val="western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C92C12">
              <w:rPr>
                <w:color w:val="000000" w:themeColor="text1"/>
                <w:sz w:val="28"/>
                <w:szCs w:val="28"/>
              </w:rPr>
              <w:t>Приложение №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C92C12">
              <w:rPr>
                <w:color w:val="000000" w:themeColor="text1"/>
                <w:sz w:val="28"/>
                <w:szCs w:val="28"/>
              </w:rPr>
              <w:t xml:space="preserve"> к Порядку ведения муниципальной долговой книги </w:t>
            </w:r>
            <w:proofErr w:type="spellStart"/>
            <w:r w:rsidR="001A2EED" w:rsidRPr="00AA0510">
              <w:rPr>
                <w:color w:val="000000" w:themeColor="text1"/>
                <w:sz w:val="28"/>
                <w:szCs w:val="28"/>
              </w:rPr>
              <w:t>Б</w:t>
            </w:r>
            <w:r w:rsidR="001A2EED">
              <w:rPr>
                <w:color w:val="000000" w:themeColor="text1"/>
                <w:sz w:val="28"/>
                <w:szCs w:val="28"/>
              </w:rPr>
              <w:t>ольшеозёрского</w:t>
            </w:r>
            <w:proofErr w:type="spellEnd"/>
            <w:r w:rsidRPr="00C92C12">
              <w:rPr>
                <w:color w:val="000000" w:themeColor="text1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C92C12">
              <w:rPr>
                <w:color w:val="000000" w:themeColor="text1"/>
                <w:sz w:val="28"/>
                <w:szCs w:val="28"/>
              </w:rPr>
              <w:t>Балтайского</w:t>
            </w:r>
            <w:proofErr w:type="spellEnd"/>
            <w:r w:rsidRPr="00C92C12">
              <w:rPr>
                <w:color w:val="000000" w:themeColor="text1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</w:tr>
    </w:tbl>
    <w:p w:rsidR="003D29CF" w:rsidRDefault="003D29CF" w:rsidP="00AA0510">
      <w:pPr>
        <w:pStyle w:val="western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0F70F8" w:rsidTr="00C92C12">
        <w:tc>
          <w:tcPr>
            <w:tcW w:w="4785" w:type="dxa"/>
          </w:tcPr>
          <w:p w:rsidR="000F70F8" w:rsidRDefault="000F70F8" w:rsidP="00AA0510">
            <w:pPr>
              <w:pStyle w:val="western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85" w:type="dxa"/>
          </w:tcPr>
          <w:p w:rsidR="000F70F8" w:rsidRPr="000F70F8" w:rsidRDefault="000F70F8" w:rsidP="000F70F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C92C12" w:rsidRPr="00C92C12" w:rsidRDefault="00C92C12" w:rsidP="00C92C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Выписка из муниципальной долговой книги </w:t>
      </w:r>
      <w:proofErr w:type="spellStart"/>
      <w:r w:rsidR="001A2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Большеозёрского</w:t>
      </w:r>
      <w:proofErr w:type="spellEnd"/>
      <w:r w:rsidRPr="00C92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C92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Балтайского</w:t>
      </w:r>
      <w:proofErr w:type="spellEnd"/>
      <w:r w:rsidRPr="00C92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Саратовской области по состоянию на ________________ 20___ г.</w:t>
      </w:r>
    </w:p>
    <w:p w:rsidR="00C92C12" w:rsidRPr="00C92C12" w:rsidRDefault="00C92C12" w:rsidP="00C92C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4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3180"/>
        <w:gridCol w:w="1800"/>
        <w:gridCol w:w="1800"/>
        <w:gridCol w:w="1800"/>
        <w:gridCol w:w="960"/>
      </w:tblGrid>
      <w:tr w:rsidR="00C92C12" w:rsidRPr="00C92C12" w:rsidTr="001A2EED">
        <w:trPr>
          <w:trHeight w:val="10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</w:t>
            </w:r>
            <w:r w:rsidRPr="00C9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9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9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Долговые      </w:t>
            </w:r>
            <w:r w:rsidRPr="00C9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обязательства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Дата     </w:t>
            </w:r>
            <w:r w:rsidRPr="00C9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фактического </w:t>
            </w:r>
            <w:r w:rsidRPr="00C9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возникновения</w:t>
            </w:r>
            <w:r w:rsidRPr="00C9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Дата     </w:t>
            </w:r>
            <w:r w:rsidRPr="00C9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погашения  </w:t>
            </w:r>
            <w:r w:rsidRPr="00C9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обязательства</w:t>
            </w:r>
            <w:r w:rsidRPr="00C9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по договору </w:t>
            </w:r>
            <w:r w:rsidRPr="00C9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(соглашению)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Валюта    </w:t>
            </w:r>
            <w:r w:rsidRPr="00C9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r w:rsidRPr="00C9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долга </w:t>
            </w:r>
            <w:r w:rsidRPr="00C9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C92C12" w:rsidRPr="00C92C12" w:rsidTr="001A2EED"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12" w:rsidRPr="00C92C12" w:rsidRDefault="00C92C12" w:rsidP="001A2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ценные</w:t>
            </w:r>
            <w:r w:rsidRPr="00C9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бумаги </w:t>
            </w:r>
            <w:proofErr w:type="spellStart"/>
            <w:r w:rsidR="001A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Большеозёрского</w:t>
            </w:r>
            <w:proofErr w:type="spellEnd"/>
            <w:r w:rsidRPr="00C9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  <w:proofErr w:type="spellStart"/>
            <w:r w:rsidRPr="00C9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Балтайского</w:t>
            </w:r>
            <w:proofErr w:type="spellEnd"/>
            <w:r w:rsidRPr="00C9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Саратовской области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C12" w:rsidRPr="00C92C12" w:rsidTr="001A2EED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C12" w:rsidRPr="00C92C12" w:rsidTr="001A2EED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C12" w:rsidRPr="00C92C12" w:rsidTr="001A2EED">
        <w:trPr>
          <w:trHeight w:val="1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12" w:rsidRPr="00C92C12" w:rsidRDefault="00C92C12" w:rsidP="001A2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  кредиты,</w:t>
            </w:r>
            <w:r w:rsidRPr="00C9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привлеченные       в бюджет   </w:t>
            </w:r>
            <w:proofErr w:type="spellStart"/>
            <w:r w:rsidR="001A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Большеозёрского</w:t>
            </w:r>
            <w:proofErr w:type="spellEnd"/>
            <w:r w:rsidR="001A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Pr="00C9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Балтайского</w:t>
            </w:r>
            <w:proofErr w:type="spellEnd"/>
            <w:r w:rsidRPr="00C9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Саратовской области от   других  бюджетов   бюджетной системы   Российской Федерации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C12" w:rsidRPr="00C92C12" w:rsidTr="001A2EED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C12" w:rsidRPr="00C92C12" w:rsidTr="001A2EED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C12" w:rsidRPr="00C92C12" w:rsidTr="001A2EED">
        <w:trPr>
          <w:trHeight w:val="1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12" w:rsidRPr="00C92C12" w:rsidRDefault="00C92C12" w:rsidP="001A2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Кредиты,  полученные</w:t>
            </w:r>
            <w:r w:rsidRPr="00C9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1A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Большеозёрским</w:t>
            </w:r>
            <w:proofErr w:type="spellEnd"/>
            <w:r w:rsidRPr="00C9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Pr="00C9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 </w:t>
            </w:r>
            <w:r w:rsidRPr="00C9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Балтайского</w:t>
            </w:r>
            <w:proofErr w:type="spellEnd"/>
            <w:r w:rsidRPr="00C9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Саратовской области от кредитных</w:t>
            </w:r>
            <w:r w:rsidRPr="00C9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организаций,        иностранных банков и</w:t>
            </w:r>
            <w:r w:rsidRPr="00C9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международных       </w:t>
            </w:r>
            <w:r w:rsidRPr="00C9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финансовых организаций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C12" w:rsidRPr="00C92C12" w:rsidTr="001A2EED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C12" w:rsidRPr="00C92C12" w:rsidTr="001A2EED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C12" w:rsidRPr="00C92C12" w:rsidTr="001A2EED"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12" w:rsidRPr="00C92C12" w:rsidRDefault="00C92C12" w:rsidP="001A2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      </w:t>
            </w:r>
            <w:r w:rsidRPr="00C9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гарантии </w:t>
            </w:r>
            <w:proofErr w:type="spellStart"/>
            <w:r w:rsidR="001A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Большеозерского</w:t>
            </w:r>
            <w:proofErr w:type="spellEnd"/>
            <w:r w:rsidR="001A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Pr="00C9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Балтайского</w:t>
            </w:r>
            <w:proofErr w:type="spellEnd"/>
            <w:r w:rsidRPr="00C9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Саратовской области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C12" w:rsidRPr="00C92C12" w:rsidTr="001A2EED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C12" w:rsidRPr="00C92C12" w:rsidTr="001A2EED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C12" w:rsidRPr="00C92C12" w:rsidTr="001A2EED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12" w:rsidRPr="00C92C12" w:rsidRDefault="00C92C12" w:rsidP="001A2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муниципальный долг </w:t>
            </w:r>
            <w:proofErr w:type="spellStart"/>
            <w:r w:rsidR="001A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Большеозёрского</w:t>
            </w:r>
            <w:proofErr w:type="spellEnd"/>
            <w:r w:rsidRPr="00C9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  <w:proofErr w:type="spellStart"/>
            <w:r w:rsidRPr="00C9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Балтайского</w:t>
            </w:r>
            <w:proofErr w:type="spellEnd"/>
            <w:r w:rsidRPr="00C9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Саратовской области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12" w:rsidRPr="00C92C12" w:rsidRDefault="00C92C12" w:rsidP="00C92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2C12" w:rsidRPr="00C92C12" w:rsidRDefault="00C92C12" w:rsidP="00C92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C12" w:rsidRPr="00C92C12" w:rsidRDefault="00C92C12" w:rsidP="00C92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Pr="00C92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A6097B" w:rsidRPr="00AA0510" w:rsidRDefault="001A2EED" w:rsidP="00AA051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Большеозёрского</w:t>
      </w:r>
      <w:proofErr w:type="spellEnd"/>
      <w:r w:rsidR="00C92C12" w:rsidRPr="00C92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C92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________________</w:t>
      </w:r>
    </w:p>
    <w:p w:rsidR="00A6097B" w:rsidRDefault="00C92C12" w:rsidP="00A609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       (м.п., подпись)           (Ф.И.О.)</w:t>
      </w:r>
    </w:p>
    <w:p w:rsidR="00A6097B" w:rsidRDefault="00A6097B" w:rsidP="00A609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6097B" w:rsidRDefault="00A6097B" w:rsidP="00A609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6097B" w:rsidRDefault="00A6097B" w:rsidP="00A609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6097B" w:rsidRDefault="00A6097B" w:rsidP="00A609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bookmarkStart w:id="3" w:name="_GoBack"/>
      <w:bookmarkEnd w:id="3"/>
    </w:p>
    <w:p w:rsidR="00A6097B" w:rsidRDefault="00A6097B" w:rsidP="00A609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6097B" w:rsidRPr="00A6097B" w:rsidRDefault="00A6097B" w:rsidP="00A609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6097B" w:rsidRDefault="00A6097B" w:rsidP="00A6097B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6097B" w:rsidRPr="00A6097B" w:rsidRDefault="00A6097B" w:rsidP="00A6097B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6097B" w:rsidRPr="00A6097B" w:rsidSect="003D29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634E1"/>
    <w:multiLevelType w:val="hybridMultilevel"/>
    <w:tmpl w:val="4A9246AE"/>
    <w:lvl w:ilvl="0" w:tplc="5792DAB0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B4F"/>
    <w:rsid w:val="000F70F8"/>
    <w:rsid w:val="001A2EED"/>
    <w:rsid w:val="002238EB"/>
    <w:rsid w:val="002C6FD0"/>
    <w:rsid w:val="003D29CF"/>
    <w:rsid w:val="00694591"/>
    <w:rsid w:val="00886936"/>
    <w:rsid w:val="00A42906"/>
    <w:rsid w:val="00A6097B"/>
    <w:rsid w:val="00AA0510"/>
    <w:rsid w:val="00AB4A9C"/>
    <w:rsid w:val="00C92C12"/>
    <w:rsid w:val="00D43B4F"/>
    <w:rsid w:val="00D731B8"/>
    <w:rsid w:val="00E45D17"/>
    <w:rsid w:val="00E92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9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097B"/>
    <w:pPr>
      <w:ind w:left="720"/>
      <w:contextualSpacing/>
    </w:pPr>
  </w:style>
  <w:style w:type="table" w:styleId="a6">
    <w:name w:val="Table Grid"/>
    <w:basedOn w:val="a1"/>
    <w:uiPriority w:val="59"/>
    <w:rsid w:val="00A60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semiHidden/>
    <w:unhideWhenUsed/>
    <w:rsid w:val="0088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8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6936"/>
  </w:style>
  <w:style w:type="character" w:styleId="a8">
    <w:name w:val="Strong"/>
    <w:basedOn w:val="a0"/>
    <w:qFormat/>
    <w:rsid w:val="008869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9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097B"/>
    <w:pPr>
      <w:ind w:left="720"/>
      <w:contextualSpacing/>
    </w:pPr>
  </w:style>
  <w:style w:type="table" w:styleId="a6">
    <w:name w:val="Table Grid"/>
    <w:basedOn w:val="a1"/>
    <w:uiPriority w:val="59"/>
    <w:rsid w:val="00A60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semiHidden/>
    <w:unhideWhenUsed/>
    <w:rsid w:val="0088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8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6936"/>
  </w:style>
  <w:style w:type="character" w:styleId="a8">
    <w:name w:val="Strong"/>
    <w:basedOn w:val="a0"/>
    <w:qFormat/>
    <w:rsid w:val="008869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D2255-768D-4F3E-870D-4B98229E1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3038</Words>
  <Characters>17323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8</cp:revision>
  <cp:lastPrinted>2018-11-21T06:20:00Z</cp:lastPrinted>
  <dcterms:created xsi:type="dcterms:W3CDTF">2018-11-07T06:13:00Z</dcterms:created>
  <dcterms:modified xsi:type="dcterms:W3CDTF">2018-11-21T06:21:00Z</dcterms:modified>
</cp:coreProperties>
</file>