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F6" w:rsidRPr="00EB78C3" w:rsidRDefault="000A70F6" w:rsidP="00BA1AC8">
      <w:pPr>
        <w:suppressAutoHyphens/>
        <w:spacing w:before="1332" w:after="0" w:line="300" w:lineRule="exact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 w:rsidRPr="00EB78C3">
        <w:rPr>
          <w:rFonts w:eastAsia="Calibri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0F6" w:rsidRPr="00EB78C3" w:rsidRDefault="000A70F6" w:rsidP="00BA1AC8">
      <w:pPr>
        <w:suppressAutoHyphens/>
        <w:spacing w:after="0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 w:rsidRPr="00EB78C3"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0A70F6" w:rsidRPr="00EB78C3" w:rsidRDefault="00BA1AC8" w:rsidP="00BA1AC8">
      <w:pPr>
        <w:suppressAutoHyphens/>
        <w:spacing w:after="0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>БОЛЬШЕОЗЕРСКОГО</w:t>
      </w:r>
      <w:r w:rsidR="000A70F6" w:rsidRPr="00EB78C3"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0A70F6" w:rsidRPr="00EB78C3" w:rsidRDefault="000A70F6" w:rsidP="000A70F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EB78C3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0A70F6" w:rsidRPr="00EB78C3" w:rsidRDefault="000A70F6" w:rsidP="000A70F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EB78C3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0A70F6" w:rsidRPr="00BA1AC8" w:rsidRDefault="000A70F6" w:rsidP="00BA1AC8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EB78C3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EB78C3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0A70F6" w:rsidRDefault="00DF2843" w:rsidP="000A70F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  <w:r w:rsidRPr="00DF284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0A70F6" w:rsidRDefault="000A70F6" w:rsidP="000A70F6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BA1AC8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03.12.2018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BA1AC8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100</w:t>
                  </w:r>
                </w:p>
              </w:txbxContent>
            </v:textbox>
            <w10:wrap type="square" side="largest"/>
          </v:shape>
        </w:pict>
      </w:r>
    </w:p>
    <w:p w:rsidR="000A70F6" w:rsidRPr="00BA1AC8" w:rsidRDefault="000A70F6" w:rsidP="000A70F6">
      <w:pPr>
        <w:rPr>
          <w:rFonts w:ascii="Times New Roman" w:hAnsi="Times New Roman"/>
          <w:sz w:val="28"/>
          <w:szCs w:val="28"/>
        </w:rPr>
      </w:pPr>
      <w:proofErr w:type="spellStart"/>
      <w:r w:rsidRPr="00BA1AC8">
        <w:rPr>
          <w:rFonts w:ascii="Times New Roman" w:hAnsi="Times New Roman"/>
          <w:spacing w:val="24"/>
          <w:szCs w:val="28"/>
        </w:rPr>
        <w:t>с</w:t>
      </w:r>
      <w:proofErr w:type="gramStart"/>
      <w:r w:rsidRPr="00BA1AC8">
        <w:rPr>
          <w:rFonts w:ascii="Times New Roman" w:hAnsi="Times New Roman"/>
          <w:spacing w:val="24"/>
          <w:szCs w:val="28"/>
        </w:rPr>
        <w:t>.</w:t>
      </w:r>
      <w:r w:rsidR="00BA1AC8" w:rsidRPr="00BA1AC8">
        <w:rPr>
          <w:rFonts w:ascii="Times New Roman" w:hAnsi="Times New Roman"/>
          <w:spacing w:val="24"/>
          <w:szCs w:val="28"/>
        </w:rPr>
        <w:t>Б</w:t>
      </w:r>
      <w:proofErr w:type="gramEnd"/>
      <w:r w:rsidR="00BA1AC8" w:rsidRPr="00BA1AC8">
        <w:rPr>
          <w:rFonts w:ascii="Times New Roman" w:hAnsi="Times New Roman"/>
          <w:spacing w:val="24"/>
          <w:szCs w:val="28"/>
        </w:rPr>
        <w:t>-Озерки</w:t>
      </w:r>
      <w:proofErr w:type="spellEnd"/>
    </w:p>
    <w:p w:rsidR="000A70F6" w:rsidRDefault="000A70F6" w:rsidP="00CC0F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70F6">
        <w:rPr>
          <w:rFonts w:ascii="Times New Roman" w:hAnsi="Times New Roman"/>
          <w:b/>
          <w:sz w:val="28"/>
          <w:szCs w:val="28"/>
        </w:rPr>
        <w:t xml:space="preserve">Об утверждении порядка осуществления </w:t>
      </w:r>
    </w:p>
    <w:p w:rsidR="000A70F6" w:rsidRDefault="00BA1AC8" w:rsidP="00CC0F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Большеозерским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A70F6">
        <w:rPr>
          <w:rFonts w:ascii="Times New Roman" w:hAnsi="Times New Roman"/>
          <w:b/>
          <w:sz w:val="28"/>
          <w:szCs w:val="28"/>
        </w:rPr>
        <w:t xml:space="preserve"> муниципальным образованием </w:t>
      </w:r>
    </w:p>
    <w:p w:rsidR="000A70F6" w:rsidRDefault="000A70F6" w:rsidP="00CC0F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70F6">
        <w:rPr>
          <w:rFonts w:ascii="Times New Roman" w:hAnsi="Times New Roman"/>
          <w:b/>
          <w:sz w:val="28"/>
          <w:szCs w:val="28"/>
        </w:rPr>
        <w:t xml:space="preserve">функций и полномочий учредителя организаций </w:t>
      </w:r>
    </w:p>
    <w:p w:rsidR="000A70F6" w:rsidRDefault="000A70F6" w:rsidP="00CC0F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70F6">
        <w:rPr>
          <w:rFonts w:ascii="Times New Roman" w:hAnsi="Times New Roman"/>
          <w:b/>
          <w:sz w:val="28"/>
          <w:szCs w:val="28"/>
        </w:rPr>
        <w:t xml:space="preserve">или управления </w:t>
      </w:r>
      <w:proofErr w:type="gramStart"/>
      <w:r w:rsidRPr="000A70F6">
        <w:rPr>
          <w:rFonts w:ascii="Times New Roman" w:hAnsi="Times New Roman"/>
          <w:b/>
          <w:sz w:val="28"/>
          <w:szCs w:val="28"/>
        </w:rPr>
        <w:t>находящимися</w:t>
      </w:r>
      <w:proofErr w:type="gramEnd"/>
      <w:r w:rsidRPr="000A70F6">
        <w:rPr>
          <w:rFonts w:ascii="Times New Roman" w:hAnsi="Times New Roman"/>
          <w:b/>
          <w:sz w:val="28"/>
          <w:szCs w:val="28"/>
        </w:rPr>
        <w:t xml:space="preserve"> в муниципальной </w:t>
      </w:r>
    </w:p>
    <w:p w:rsidR="000A70F6" w:rsidRDefault="000A70F6" w:rsidP="00CC0F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0A70F6">
        <w:rPr>
          <w:rFonts w:ascii="Times New Roman" w:hAnsi="Times New Roman"/>
          <w:b/>
          <w:sz w:val="28"/>
          <w:szCs w:val="28"/>
        </w:rPr>
        <w:t xml:space="preserve">собственности акциями (долями участия в уставном </w:t>
      </w:r>
      <w:proofErr w:type="gramEnd"/>
    </w:p>
    <w:p w:rsidR="00477313" w:rsidRDefault="000A70F6" w:rsidP="00CC0F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0A70F6">
        <w:rPr>
          <w:rFonts w:ascii="Times New Roman" w:hAnsi="Times New Roman"/>
          <w:b/>
          <w:sz w:val="28"/>
          <w:szCs w:val="28"/>
        </w:rPr>
        <w:t>капитале</w:t>
      </w:r>
      <w:proofErr w:type="gramEnd"/>
      <w:r w:rsidRPr="000A70F6">
        <w:rPr>
          <w:rFonts w:ascii="Times New Roman" w:hAnsi="Times New Roman"/>
          <w:b/>
          <w:sz w:val="28"/>
          <w:szCs w:val="28"/>
        </w:rPr>
        <w:t>)</w:t>
      </w:r>
    </w:p>
    <w:p w:rsidR="000A70F6" w:rsidRDefault="000A70F6" w:rsidP="000A70F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A70F6" w:rsidRPr="000A70F6" w:rsidRDefault="000A70F6" w:rsidP="00CC0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0F6">
        <w:rPr>
          <w:rFonts w:ascii="Times New Roman" w:hAnsi="Times New Roman"/>
          <w:sz w:val="28"/>
          <w:szCs w:val="28"/>
        </w:rPr>
        <w:t>В целях реализации Федерального закона от 25.12.2008 №273-ФЗ «О противодействии коррупции», Федерального закона от 02.03.2007 №25-ФЗ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>, р</w:t>
      </w:r>
      <w:r w:rsidRPr="000A70F6">
        <w:rPr>
          <w:rFonts w:ascii="Times New Roman" w:hAnsi="Times New Roman"/>
          <w:sz w:val="28"/>
          <w:szCs w:val="28"/>
        </w:rPr>
        <w:t xml:space="preserve">уководствуясь статьей 33 Устава </w:t>
      </w:r>
      <w:proofErr w:type="spellStart"/>
      <w:r w:rsidR="00BA1AC8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0A70F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0A70F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0A70F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</w:t>
      </w:r>
    </w:p>
    <w:p w:rsidR="000A70F6" w:rsidRDefault="000A70F6" w:rsidP="00CC0F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70F6">
        <w:rPr>
          <w:rFonts w:ascii="Times New Roman" w:hAnsi="Times New Roman"/>
          <w:b/>
          <w:sz w:val="28"/>
          <w:szCs w:val="28"/>
        </w:rPr>
        <w:t>ПОСТАНОВЛЯЮ:</w:t>
      </w:r>
    </w:p>
    <w:p w:rsidR="000A70F6" w:rsidRDefault="000A70F6" w:rsidP="00CC0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1.Утвердить:</w:t>
      </w:r>
    </w:p>
    <w:p w:rsidR="000A70F6" w:rsidRDefault="000A70F6" w:rsidP="00CC0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0A70F6">
        <w:rPr>
          <w:rFonts w:ascii="Times New Roman" w:hAnsi="Times New Roman"/>
          <w:sz w:val="28"/>
          <w:szCs w:val="28"/>
        </w:rPr>
        <w:t>Порядок осуществления функций и полномочий учредителя муниципального бюджетного учреждения</w:t>
      </w:r>
      <w:r w:rsidR="000C0CB8">
        <w:rPr>
          <w:rFonts w:ascii="Times New Roman" w:hAnsi="Times New Roman"/>
          <w:sz w:val="28"/>
          <w:szCs w:val="28"/>
        </w:rPr>
        <w:t>, согласно приложению №1</w:t>
      </w:r>
      <w:r>
        <w:rPr>
          <w:rFonts w:ascii="Times New Roman" w:hAnsi="Times New Roman"/>
          <w:sz w:val="28"/>
          <w:szCs w:val="28"/>
        </w:rPr>
        <w:t>.</w:t>
      </w:r>
    </w:p>
    <w:p w:rsidR="000A70F6" w:rsidRDefault="000A70F6" w:rsidP="00CC0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A70F6">
        <w:rPr>
          <w:rFonts w:ascii="Times New Roman" w:hAnsi="Times New Roman"/>
          <w:sz w:val="28"/>
          <w:szCs w:val="28"/>
        </w:rPr>
        <w:t>Порядок осуществления функций и полномочий учредителя муниципального казенного учреждения</w:t>
      </w:r>
      <w:r w:rsidR="000C0CB8">
        <w:rPr>
          <w:rFonts w:ascii="Times New Roman" w:hAnsi="Times New Roman"/>
          <w:sz w:val="28"/>
          <w:szCs w:val="28"/>
        </w:rPr>
        <w:t>, согласно приложению №2</w:t>
      </w:r>
      <w:r>
        <w:rPr>
          <w:rFonts w:ascii="Times New Roman" w:hAnsi="Times New Roman"/>
          <w:sz w:val="28"/>
          <w:szCs w:val="28"/>
        </w:rPr>
        <w:t>.</w:t>
      </w:r>
    </w:p>
    <w:p w:rsidR="000A70F6" w:rsidRDefault="000A70F6" w:rsidP="00CC0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0A70F6">
        <w:rPr>
          <w:rFonts w:ascii="Times New Roman" w:hAnsi="Times New Roman"/>
          <w:sz w:val="28"/>
          <w:szCs w:val="28"/>
        </w:rPr>
        <w:t>Порядок осуществления функций и полномочий учредителя муниципального автономного учреждения</w:t>
      </w:r>
      <w:r w:rsidR="000C0CB8">
        <w:rPr>
          <w:rFonts w:ascii="Times New Roman" w:hAnsi="Times New Roman"/>
          <w:sz w:val="28"/>
          <w:szCs w:val="28"/>
        </w:rPr>
        <w:t>, согласно приложению №3</w:t>
      </w:r>
      <w:r>
        <w:rPr>
          <w:rFonts w:ascii="Times New Roman" w:hAnsi="Times New Roman"/>
          <w:sz w:val="28"/>
          <w:szCs w:val="28"/>
        </w:rPr>
        <w:t>.</w:t>
      </w:r>
    </w:p>
    <w:p w:rsidR="000A70F6" w:rsidRPr="00EB78C3" w:rsidRDefault="000A70F6" w:rsidP="00CC0FB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</w:t>
      </w:r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  <w:bCs/>
          <w:sz w:val="28"/>
          <w:szCs w:val="28"/>
          <w:lang w:eastAsia="ar-SA"/>
        </w:rPr>
        <w:t>обнародования</w:t>
      </w:r>
      <w:r w:rsidRPr="00EB78C3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0A70F6" w:rsidRPr="00EB78C3" w:rsidRDefault="000A70F6" w:rsidP="00CC0FB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3</w:t>
      </w:r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  <w:proofErr w:type="gramStart"/>
      <w:r w:rsidRPr="00EB78C3">
        <w:rPr>
          <w:rFonts w:ascii="Times New Roman" w:hAnsi="Times New Roman"/>
          <w:bCs/>
          <w:sz w:val="28"/>
          <w:szCs w:val="28"/>
          <w:lang w:eastAsia="ar-SA"/>
        </w:rPr>
        <w:t>Контроль за</w:t>
      </w:r>
      <w:proofErr w:type="gramEnd"/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A70F6" w:rsidRPr="00EB78C3" w:rsidRDefault="000A70F6" w:rsidP="00CC0FB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0A70F6" w:rsidRPr="00EB78C3" w:rsidRDefault="000A70F6" w:rsidP="00CC0FB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Г</w:t>
      </w:r>
      <w:r w:rsidRPr="00EB78C3">
        <w:rPr>
          <w:rFonts w:ascii="Times New Roman" w:hAnsi="Times New Roman"/>
          <w:bCs/>
          <w:sz w:val="28"/>
          <w:szCs w:val="28"/>
          <w:lang w:eastAsia="ar-SA"/>
        </w:rPr>
        <w:t>лав</w:t>
      </w:r>
      <w:r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 w:rsidR="00BA1AC8">
        <w:rPr>
          <w:rFonts w:ascii="Times New Roman" w:hAnsi="Times New Roman"/>
          <w:bCs/>
          <w:sz w:val="28"/>
          <w:szCs w:val="28"/>
          <w:lang w:eastAsia="ar-SA"/>
        </w:rPr>
        <w:t>Большеозерского</w:t>
      </w:r>
      <w:proofErr w:type="spellEnd"/>
    </w:p>
    <w:p w:rsidR="00CC0FB5" w:rsidRDefault="000A70F6" w:rsidP="00BA1AC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муниципального образования                                                       </w:t>
      </w:r>
      <w:proofErr w:type="spellStart"/>
      <w:r w:rsidR="00BA1AC8">
        <w:rPr>
          <w:rFonts w:ascii="Times New Roman" w:hAnsi="Times New Roman"/>
          <w:bCs/>
          <w:sz w:val="28"/>
          <w:szCs w:val="28"/>
          <w:lang w:eastAsia="ar-SA"/>
        </w:rPr>
        <w:t>С.А.Сибирев</w:t>
      </w:r>
      <w:proofErr w:type="spellEnd"/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CC0FB5" w:rsidRDefault="00CC0FB5" w:rsidP="00BA1AC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CC0FB5" w:rsidRDefault="00CC0FB5" w:rsidP="00BA1AC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0A70F6" w:rsidRPr="00BA1AC8" w:rsidRDefault="000A70F6" w:rsidP="00BA1AC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</w:t>
      </w: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70F6" w:rsidTr="000A70F6">
        <w:tc>
          <w:tcPr>
            <w:tcW w:w="4785" w:type="dxa"/>
          </w:tcPr>
          <w:p w:rsidR="000A70F6" w:rsidRDefault="000A70F6" w:rsidP="000A70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70F6" w:rsidRDefault="000A70F6" w:rsidP="000A70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 к постановлению</w:t>
            </w:r>
          </w:p>
          <w:p w:rsidR="000A70F6" w:rsidRDefault="000A70F6" w:rsidP="000A70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BA1AC8"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0A70F6" w:rsidRDefault="000A70F6" w:rsidP="00BA1A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BA1AC8">
              <w:rPr>
                <w:rFonts w:ascii="Times New Roman" w:hAnsi="Times New Roman"/>
                <w:sz w:val="28"/>
                <w:szCs w:val="28"/>
              </w:rPr>
              <w:t xml:space="preserve"> 03.12.2018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BA1AC8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</w:tr>
    </w:tbl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Pr="000A70F6" w:rsidRDefault="000A70F6" w:rsidP="000A70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осуществления функций и полномочий учредителя муниципального бюджетного учреждения</w:t>
      </w:r>
    </w:p>
    <w:p w:rsid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Федеральными законами от 06.10.2003 № 131-ФЗ "Об общих принципах организации местного самоуправления в Российской Федерации", 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Уставом </w:t>
      </w:r>
      <w:proofErr w:type="spellStart"/>
      <w:r w:rsidR="00BA1AC8">
        <w:rPr>
          <w:rFonts w:ascii="Times New Roman" w:hAnsi="Times New Roman"/>
          <w:color w:val="000000"/>
          <w:sz w:val="28"/>
          <w:szCs w:val="28"/>
          <w:lang w:eastAsia="ru-RU"/>
        </w:rPr>
        <w:t>Большеозерского</w:t>
      </w:r>
      <w:proofErr w:type="spellEnd"/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целях обеспечения реализации мероприятий по совершенствованию правового положения муниципальных учреждений в </w:t>
      </w:r>
      <w:proofErr w:type="spellStart"/>
      <w:r w:rsidR="00BA1AC8">
        <w:rPr>
          <w:rFonts w:ascii="Times New Roman" w:hAnsi="Times New Roman"/>
          <w:color w:val="000000"/>
          <w:sz w:val="28"/>
          <w:szCs w:val="28"/>
          <w:lang w:eastAsia="ru-RU"/>
        </w:rPr>
        <w:t>Большеозерском</w:t>
      </w:r>
      <w:proofErr w:type="spellEnd"/>
      <w:r w:rsidR="00782E77" w:rsidRPr="0078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</w:t>
      </w:r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782E77" w:rsidRPr="0078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</w:t>
      </w:r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Учредителем муниципального бюджетного учреждения является </w:t>
      </w:r>
      <w:proofErr w:type="spellStart"/>
      <w:r w:rsidR="00BA1AC8">
        <w:rPr>
          <w:rFonts w:ascii="Times New Roman" w:hAnsi="Times New Roman"/>
          <w:color w:val="000000"/>
          <w:sz w:val="28"/>
          <w:szCs w:val="28"/>
          <w:lang w:eastAsia="ru-RU"/>
        </w:rPr>
        <w:t>Большеозерское</w:t>
      </w:r>
      <w:proofErr w:type="spellEnd"/>
      <w:r w:rsidR="00782E77" w:rsidRPr="0078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</w:t>
      </w:r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782E77" w:rsidRPr="0078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</w:t>
      </w:r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Полномочия учредителя от имени </w:t>
      </w:r>
      <w:proofErr w:type="spellStart"/>
      <w:r w:rsidR="00BA1AC8">
        <w:rPr>
          <w:rFonts w:ascii="Times New Roman" w:hAnsi="Times New Roman"/>
          <w:color w:val="000000"/>
          <w:sz w:val="28"/>
          <w:szCs w:val="28"/>
          <w:lang w:eastAsia="ru-RU"/>
        </w:rPr>
        <w:t>Большеозерского</w:t>
      </w:r>
      <w:proofErr w:type="spellEnd"/>
      <w:r w:rsidR="00BA1A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2E77" w:rsidRPr="0078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исполняет администрация </w:t>
      </w:r>
      <w:proofErr w:type="spellStart"/>
      <w:r w:rsidR="00BA1AC8">
        <w:rPr>
          <w:rFonts w:ascii="Times New Roman" w:hAnsi="Times New Roman"/>
          <w:color w:val="000000"/>
          <w:sz w:val="28"/>
          <w:szCs w:val="28"/>
          <w:lang w:eastAsia="ru-RU"/>
        </w:rPr>
        <w:t>Большеозерского</w:t>
      </w:r>
      <w:proofErr w:type="spellEnd"/>
      <w:r w:rsidR="00782E77" w:rsidRPr="0078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>далее-Администрация</w:t>
      </w:r>
      <w:proofErr w:type="spellEnd"/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 Администрация в отношении муниципального бюджетного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0A70F6" w:rsidRPr="000A70F6" w:rsidRDefault="00782E77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 утверждает У</w:t>
      </w:r>
      <w:r w:rsidR="000A70F6" w:rsidRPr="000A70F6">
        <w:rPr>
          <w:rFonts w:ascii="Times New Roman" w:hAnsi="Times New Roman"/>
          <w:color w:val="000000"/>
          <w:sz w:val="28"/>
          <w:szCs w:val="28"/>
          <w:lang w:eastAsia="ru-RU"/>
        </w:rPr>
        <w:t>став муниципального бюджетного учреждения, а также вносимые в него изменения;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3.2 назначает (утверждает) руководителя муниципального бюджетного учреждения и прекращает его полномочия;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3.3 заключает и прекращает трудовой договор с руководителем муниципального бюджетного учреждения;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3.4 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</w:t>
      </w:r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>оответствии с предусмотренными У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ставом муниципального бюджетного учреждения основными видами деятельности;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3.5 определяет перечень особо ценного движимого имущества, закрепленного за муниципальным бюджетным учреждением учредителем или приобретенного муниципальным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3.6 предварительно согласовывает совершение муниципальным бюджетным учреждением крупных сделок, соответствующих критериям, установленным в пункте 13 статьи 92 </w:t>
      </w:r>
      <w:hyperlink r:id="rId5" w:history="1">
        <w:r w:rsidRPr="000A70F6">
          <w:rPr>
            <w:rFonts w:ascii="Times New Roman" w:hAnsi="Times New Roman"/>
            <w:sz w:val="28"/>
            <w:szCs w:val="28"/>
            <w:lang w:eastAsia="ru-RU"/>
          </w:rPr>
          <w:t>Федерального закона от 12.01.1996 № 7-ФЗ "О некоммерческих организациях"</w:t>
        </w:r>
      </w:hyperlink>
      <w:r w:rsidRPr="000A70F6">
        <w:rPr>
          <w:rFonts w:ascii="Times New Roman" w:hAnsi="Times New Roman"/>
          <w:sz w:val="28"/>
          <w:szCs w:val="28"/>
          <w:lang w:eastAsia="ru-RU"/>
        </w:rPr>
        <w:t>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3.7 принимает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в статье 27 </w:t>
      </w:r>
      <w:hyperlink r:id="rId6" w:history="1">
        <w:r w:rsidRPr="000A70F6">
          <w:rPr>
            <w:rFonts w:ascii="Times New Roman" w:hAnsi="Times New Roman"/>
            <w:sz w:val="28"/>
            <w:szCs w:val="28"/>
            <w:lang w:eastAsia="ru-RU"/>
          </w:rPr>
          <w:t>Федерального закона от 12.01.1996 №7-ФЗ "О некоммерческих организациях"</w:t>
        </w:r>
      </w:hyperlink>
      <w:r w:rsidRPr="000A70F6">
        <w:rPr>
          <w:rFonts w:ascii="Times New Roman" w:hAnsi="Times New Roman"/>
          <w:sz w:val="28"/>
          <w:szCs w:val="28"/>
          <w:lang w:eastAsia="ru-RU"/>
        </w:rPr>
        <w:t>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3.8 устанавливает порядок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3.9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в соответствии с общими требованиями, установленными Министерством финансов Российской Федерации;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3.10 согласовывает распоряжение особо ценным движимым имуществом, закрепленным за муниципальным бюджетным учреждением учредителем либо приобретенным муниципальным бюджетным учреждением за счет средств, выделенных его учредителем на приобретение такого имущества;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3.11 согласовывает с учетом требований, установленных пунктом 4 настоящего Порядка, распоряжение недвижимым имуществом муниципального бюджетного учреждения, в том числе передачу его в аренду;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3.12 согласовывает с учетом требований, установленных пунктом 4 настоящего Положения, внесение муниципальным бюджетным учреждением в случаях и порядке, которые предусмотрены Федеральными законами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</w:t>
      </w:r>
      <w:proofErr w:type="gramEnd"/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участника;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3.13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3.14 осуществляет финансовое обеспечение выполнения муниципального задания;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3.15 определяет порядок составления и утверждения плана финансово-хозяйственной деятельности муниципального бюджетного учреждения в соответствии с требованиями, установленными администрацией;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3.16 определяет предельно допустимое значение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муниципального бюджетного учреждения по инициативе работодателя в соответствии с </w:t>
      </w:r>
      <w:hyperlink r:id="rId7" w:history="1">
        <w:r w:rsidRPr="000A70F6">
          <w:rPr>
            <w:rFonts w:ascii="Times New Roman" w:hAnsi="Times New Roman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3.17 осуществляет </w:t>
      </w:r>
      <w:proofErr w:type="gramStart"/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деятельностью муниципального бюджетного учреждения в соответствии с законодательством Российской Федерации;</w:t>
      </w:r>
    </w:p>
    <w:p w:rsid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3.18 осуществляет иные функции и полномочия учредителя, установленные законодательством Российской Федерации, законодательством </w:t>
      </w:r>
      <w:r w:rsidR="006A7F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Саратовской 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 и нормативными правовыми актами </w:t>
      </w:r>
      <w:proofErr w:type="spellStart"/>
      <w:r w:rsidR="00BA1AC8">
        <w:rPr>
          <w:rFonts w:ascii="Times New Roman" w:hAnsi="Times New Roman"/>
          <w:color w:val="000000"/>
          <w:sz w:val="28"/>
          <w:szCs w:val="28"/>
          <w:lang w:eastAsia="ru-RU"/>
        </w:rPr>
        <w:t>Большеозерского</w:t>
      </w:r>
      <w:proofErr w:type="spellEnd"/>
      <w:r w:rsidR="00EF43CC" w:rsidRPr="00EF43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F43CC" w:rsidRDefault="00EF43CC" w:rsidP="00EF43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43CC" w:rsidRDefault="00EF43CC" w:rsidP="00EF43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1AC8" w:rsidRPr="00BA1AC8" w:rsidRDefault="00BA1AC8" w:rsidP="00BA1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AC8">
        <w:rPr>
          <w:rFonts w:ascii="Times New Roman" w:hAnsi="Times New Roman"/>
          <w:sz w:val="28"/>
          <w:szCs w:val="28"/>
        </w:rPr>
        <w:t xml:space="preserve">Верно: главный специалист администрации </w:t>
      </w:r>
    </w:p>
    <w:p w:rsidR="00BA1AC8" w:rsidRPr="00BA1AC8" w:rsidRDefault="00BA1AC8" w:rsidP="00BA1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AC8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BA1AC8">
        <w:rPr>
          <w:rFonts w:ascii="Times New Roman" w:hAnsi="Times New Roman"/>
          <w:sz w:val="28"/>
          <w:szCs w:val="28"/>
        </w:rPr>
        <w:t>Большеозёрского</w:t>
      </w:r>
      <w:proofErr w:type="spellEnd"/>
      <w:r w:rsidRPr="00BA1AC8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BA1AC8" w:rsidRPr="00BA1AC8" w:rsidRDefault="00BA1AC8" w:rsidP="00BA1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A1AC8" w:rsidRPr="00BA1AC8" w:rsidSect="00C058A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A1AC8">
        <w:rPr>
          <w:rFonts w:ascii="Times New Roman" w:hAnsi="Times New Roman"/>
          <w:sz w:val="28"/>
          <w:szCs w:val="28"/>
        </w:rPr>
        <w:t xml:space="preserve">           образования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>Н.Н.Симакова</w:t>
      </w:r>
      <w:r w:rsidRPr="00BA1AC8">
        <w:rPr>
          <w:rFonts w:ascii="Times New Roman" w:hAnsi="Times New Roman"/>
          <w:sz w:val="28"/>
          <w:szCs w:val="28"/>
        </w:rPr>
        <w:t xml:space="preserve">     </w:t>
      </w:r>
    </w:p>
    <w:p w:rsidR="00EF43CC" w:rsidRPr="00BA1AC8" w:rsidRDefault="00EF43CC" w:rsidP="00BA1A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43CC" w:rsidTr="00EF43CC">
        <w:tc>
          <w:tcPr>
            <w:tcW w:w="4785" w:type="dxa"/>
          </w:tcPr>
          <w:p w:rsidR="00EF43CC" w:rsidRDefault="00EF43CC" w:rsidP="000A70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43CC" w:rsidRPr="00EF43CC" w:rsidRDefault="00EF43CC" w:rsidP="00EF43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3CC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F43CC">
              <w:rPr>
                <w:rFonts w:ascii="Times New Roman" w:hAnsi="Times New Roman"/>
                <w:sz w:val="28"/>
                <w:szCs w:val="28"/>
              </w:rPr>
              <w:t xml:space="preserve"> к постановлению</w:t>
            </w:r>
          </w:p>
          <w:p w:rsidR="00EF43CC" w:rsidRPr="00EF43CC" w:rsidRDefault="00EF43CC" w:rsidP="00EF43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3CC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BA1AC8"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  <w:r w:rsidRPr="00EF43C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EF43CC" w:rsidRDefault="00EF43CC" w:rsidP="00BA1A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3CC">
              <w:rPr>
                <w:rFonts w:ascii="Times New Roman" w:hAnsi="Times New Roman"/>
                <w:sz w:val="28"/>
                <w:szCs w:val="28"/>
              </w:rPr>
              <w:t>от</w:t>
            </w:r>
            <w:r w:rsidR="00BA1AC8">
              <w:rPr>
                <w:rFonts w:ascii="Times New Roman" w:hAnsi="Times New Roman"/>
                <w:sz w:val="28"/>
                <w:szCs w:val="28"/>
              </w:rPr>
              <w:t xml:space="preserve">  03.12.2018 </w:t>
            </w:r>
            <w:r w:rsidRPr="00EF43CC">
              <w:rPr>
                <w:rFonts w:ascii="Times New Roman" w:hAnsi="Times New Roman"/>
                <w:sz w:val="28"/>
                <w:szCs w:val="28"/>
              </w:rPr>
              <w:t>№</w:t>
            </w:r>
            <w:r w:rsidR="00BA1AC8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</w:tr>
    </w:tbl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3CC" w:rsidRPr="00EF43CC" w:rsidRDefault="00EF43CC" w:rsidP="00EF43CC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F43CC">
        <w:rPr>
          <w:b/>
          <w:color w:val="000000"/>
          <w:sz w:val="28"/>
          <w:szCs w:val="28"/>
        </w:rPr>
        <w:t>Порядок осуществления функций и полномочий учредителя муниципального казенного учреждения</w:t>
      </w:r>
    </w:p>
    <w:p w:rsidR="00EF43CC" w:rsidRDefault="00EF43CC" w:rsidP="00EF43CC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 xml:space="preserve">1. </w:t>
      </w:r>
      <w:proofErr w:type="gramStart"/>
      <w:r w:rsidRPr="00EF43CC">
        <w:rPr>
          <w:color w:val="000000"/>
          <w:sz w:val="28"/>
          <w:szCs w:val="28"/>
        </w:rPr>
        <w:t>Настоящий Порядок разработан в соответствии с </w:t>
      </w:r>
      <w:hyperlink r:id="rId8" w:history="1">
        <w:r w:rsidRPr="00EF43CC">
          <w:rPr>
            <w:rStyle w:val="a7"/>
            <w:color w:val="auto"/>
            <w:sz w:val="28"/>
            <w:szCs w:val="28"/>
            <w:u w:val="none"/>
          </w:rPr>
          <w:t>Федера</w:t>
        </w:r>
        <w:r>
          <w:rPr>
            <w:rStyle w:val="a7"/>
            <w:color w:val="auto"/>
            <w:sz w:val="28"/>
            <w:szCs w:val="28"/>
            <w:u w:val="none"/>
          </w:rPr>
          <w:t xml:space="preserve">льными законами от 06.10.2003 </w:t>
        </w:r>
        <w:r w:rsidRPr="00EF43CC">
          <w:rPr>
            <w:rStyle w:val="a7"/>
            <w:color w:val="auto"/>
            <w:sz w:val="28"/>
            <w:szCs w:val="28"/>
            <w:u w:val="none"/>
          </w:rPr>
          <w:t xml:space="preserve"> № 131-ФЗ "Об общих принципах организации местного самоуправления в Российской Федерации"</w:t>
        </w:r>
      </w:hyperlink>
      <w:r w:rsidRPr="00EF43CC">
        <w:rPr>
          <w:sz w:val="28"/>
          <w:szCs w:val="28"/>
        </w:rPr>
        <w:t>, </w:t>
      </w:r>
      <w:hyperlink r:id="rId9" w:history="1">
        <w:r>
          <w:rPr>
            <w:rStyle w:val="a7"/>
            <w:color w:val="auto"/>
            <w:sz w:val="28"/>
            <w:szCs w:val="28"/>
            <w:u w:val="none"/>
          </w:rPr>
          <w:t xml:space="preserve">от 08.05.2010 </w:t>
        </w:r>
        <w:r w:rsidRPr="00EF43CC">
          <w:rPr>
            <w:rStyle w:val="a7"/>
            <w:color w:val="auto"/>
            <w:sz w:val="28"/>
            <w:szCs w:val="28"/>
            <w:u w:val="none"/>
          </w:rPr>
          <w:t xml:space="preserve">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EF43CC">
        <w:rPr>
          <w:sz w:val="28"/>
          <w:szCs w:val="28"/>
        </w:rPr>
        <w:t>,</w:t>
      </w:r>
      <w:r w:rsidRPr="00EF43CC">
        <w:rPr>
          <w:color w:val="000000"/>
          <w:sz w:val="28"/>
          <w:szCs w:val="28"/>
        </w:rPr>
        <w:t xml:space="preserve"> Уставом </w:t>
      </w:r>
      <w:proofErr w:type="spellStart"/>
      <w:r w:rsidR="00BA1AC8">
        <w:rPr>
          <w:color w:val="000000"/>
          <w:sz w:val="28"/>
          <w:szCs w:val="28"/>
        </w:rPr>
        <w:t>Большеозерского</w:t>
      </w:r>
      <w:proofErr w:type="spellEnd"/>
      <w:r w:rsidRPr="00EF43CC">
        <w:rPr>
          <w:color w:val="000000"/>
          <w:sz w:val="28"/>
          <w:szCs w:val="28"/>
        </w:rPr>
        <w:t xml:space="preserve"> муниципального образования и устанавливает процедуру осуществления функций и полномочий учредителя в отношении муниципальных казенных учреждений, созданных на</w:t>
      </w:r>
      <w:proofErr w:type="gramEnd"/>
      <w:r w:rsidRPr="00EF43CC">
        <w:rPr>
          <w:color w:val="000000"/>
          <w:sz w:val="28"/>
          <w:szCs w:val="28"/>
        </w:rPr>
        <w:t xml:space="preserve"> базе имущества, находящегося в собственности </w:t>
      </w:r>
      <w:proofErr w:type="spellStart"/>
      <w:r w:rsidR="00BA1AC8">
        <w:rPr>
          <w:color w:val="000000"/>
          <w:sz w:val="28"/>
          <w:szCs w:val="28"/>
        </w:rPr>
        <w:t>Большеозерского</w:t>
      </w:r>
      <w:proofErr w:type="spellEnd"/>
      <w:r w:rsidRPr="00EF43CC">
        <w:rPr>
          <w:color w:val="000000"/>
          <w:sz w:val="28"/>
          <w:szCs w:val="28"/>
        </w:rPr>
        <w:t xml:space="preserve"> муниципального образования.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 xml:space="preserve">2. Учредителем муниципального казенного учреждения является </w:t>
      </w:r>
      <w:proofErr w:type="spellStart"/>
      <w:r w:rsidR="00BA1AC8">
        <w:rPr>
          <w:color w:val="000000"/>
          <w:sz w:val="28"/>
          <w:szCs w:val="28"/>
        </w:rPr>
        <w:t>Большеозерское</w:t>
      </w:r>
      <w:proofErr w:type="spellEnd"/>
      <w:r w:rsidRPr="00EF43CC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е</w:t>
      </w:r>
      <w:r w:rsidRPr="00EF43CC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е</w:t>
      </w:r>
      <w:r w:rsidRPr="00EF43CC">
        <w:rPr>
          <w:color w:val="000000"/>
          <w:sz w:val="28"/>
          <w:szCs w:val="28"/>
        </w:rPr>
        <w:t xml:space="preserve">. Полномочия учредителя от имени </w:t>
      </w:r>
      <w:proofErr w:type="spellStart"/>
      <w:r w:rsidR="00BA1AC8">
        <w:rPr>
          <w:color w:val="000000"/>
          <w:sz w:val="28"/>
          <w:szCs w:val="28"/>
        </w:rPr>
        <w:t>Большеозерского</w:t>
      </w:r>
      <w:proofErr w:type="spellEnd"/>
      <w:r w:rsidRPr="00EF43CC">
        <w:rPr>
          <w:color w:val="000000"/>
          <w:sz w:val="28"/>
          <w:szCs w:val="28"/>
        </w:rPr>
        <w:t xml:space="preserve"> муниципального образования исполняет администрация </w:t>
      </w:r>
      <w:proofErr w:type="spellStart"/>
      <w:r w:rsidR="00BA1AC8">
        <w:rPr>
          <w:color w:val="000000"/>
          <w:sz w:val="28"/>
          <w:szCs w:val="28"/>
        </w:rPr>
        <w:t>Большеозерского</w:t>
      </w:r>
      <w:proofErr w:type="spellEnd"/>
      <w:r w:rsidRPr="00EF43CC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далее-Администрация</w:t>
      </w:r>
      <w:proofErr w:type="spellEnd"/>
      <w:r>
        <w:rPr>
          <w:color w:val="000000"/>
          <w:sz w:val="28"/>
          <w:szCs w:val="28"/>
        </w:rPr>
        <w:t>)</w:t>
      </w:r>
      <w:r w:rsidRPr="00EF43CC">
        <w:rPr>
          <w:color w:val="000000"/>
          <w:sz w:val="28"/>
          <w:szCs w:val="28"/>
        </w:rPr>
        <w:t>.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 Администрация в отношении муниципального казенного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3.1 выполняет функции и полномочия учредителя муниципального казенного учреждения при его создании, реорганизации, изменении типа и ликвидации;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 утверждает У</w:t>
      </w:r>
      <w:r w:rsidRPr="00EF43CC">
        <w:rPr>
          <w:color w:val="000000"/>
          <w:sz w:val="28"/>
          <w:szCs w:val="28"/>
        </w:rPr>
        <w:t>став муниципального казенного учреждения, а также вносимые в него изменения;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3.3 назначает руководителя муниципального казенного учреждения и прекращает его полномочия;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3.4 заключает и прекращает трудовой договор с руководителем муниципального казенного учреждения;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3.5 формирует и утверждает муниципальное задание для муниципального казенного учреждения в соотв</w:t>
      </w:r>
      <w:r>
        <w:rPr>
          <w:color w:val="000000"/>
          <w:sz w:val="28"/>
          <w:szCs w:val="28"/>
        </w:rPr>
        <w:t>етствии с предусмотренными его У</w:t>
      </w:r>
      <w:r w:rsidRPr="00EF43CC">
        <w:rPr>
          <w:color w:val="000000"/>
          <w:sz w:val="28"/>
          <w:szCs w:val="28"/>
        </w:rPr>
        <w:t>ставом основными видами деятельности;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3.6 определяет на основании правового акта перечень муниципальных казенных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 - муниципальное задание);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lastRenderedPageBreak/>
        <w:t>3.7 осуществляет финансовое обеспечение деятельности муниципального казенного учреждения, в том числе выполнения муниципального задания в случае его утверждения;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3.8 определяет порядок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3.9 устанавливает порядок составления, утверждения и ведения бюджетных смет муниципальных казенных учреждений в соответствии с общими требованиями, установленными Министерством финансов Российской Федерации;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3.10 согласовывает распоряжение движимым имуществом муниципального казенного учреждения;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 xml:space="preserve">3.11 осуществляет </w:t>
      </w:r>
      <w:proofErr w:type="gramStart"/>
      <w:r w:rsidRPr="00EF43CC">
        <w:rPr>
          <w:color w:val="000000"/>
          <w:sz w:val="28"/>
          <w:szCs w:val="28"/>
        </w:rPr>
        <w:t>контроль за</w:t>
      </w:r>
      <w:proofErr w:type="gramEnd"/>
      <w:r w:rsidRPr="00EF43CC">
        <w:rPr>
          <w:color w:val="000000"/>
          <w:sz w:val="28"/>
          <w:szCs w:val="28"/>
        </w:rPr>
        <w:t xml:space="preserve"> деятельностью муниципального казенного учреждения в соответствии с законодательством Российской Федерации;</w:t>
      </w:r>
    </w:p>
    <w:p w:rsid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3.12 осуществляет иные функции и полномочия учредителя, установленные законодательством Российской Федерации, законодательством Са</w:t>
      </w:r>
      <w:r>
        <w:rPr>
          <w:color w:val="000000"/>
          <w:sz w:val="28"/>
          <w:szCs w:val="28"/>
        </w:rPr>
        <w:t>ратовской</w:t>
      </w:r>
      <w:r w:rsidRPr="00EF43CC">
        <w:rPr>
          <w:color w:val="000000"/>
          <w:sz w:val="28"/>
          <w:szCs w:val="28"/>
        </w:rPr>
        <w:t xml:space="preserve"> области и нормативными правовыми актами </w:t>
      </w:r>
      <w:proofErr w:type="spellStart"/>
      <w:r w:rsidR="00BA1AC8">
        <w:rPr>
          <w:color w:val="000000"/>
          <w:sz w:val="28"/>
          <w:szCs w:val="28"/>
        </w:rPr>
        <w:t>Большеозерского</w:t>
      </w:r>
      <w:proofErr w:type="spellEnd"/>
      <w:r w:rsidRPr="00EF43CC">
        <w:rPr>
          <w:color w:val="000000"/>
          <w:sz w:val="28"/>
          <w:szCs w:val="28"/>
        </w:rPr>
        <w:t xml:space="preserve"> муниципального образования.</w:t>
      </w: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1AC8" w:rsidRPr="00BA1AC8" w:rsidRDefault="00BA1AC8" w:rsidP="00BA1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AC8">
        <w:rPr>
          <w:rFonts w:ascii="Times New Roman" w:hAnsi="Times New Roman"/>
          <w:sz w:val="28"/>
          <w:szCs w:val="28"/>
        </w:rPr>
        <w:t xml:space="preserve">Верно: главный специалист администрации </w:t>
      </w:r>
    </w:p>
    <w:p w:rsidR="00BA1AC8" w:rsidRPr="00BA1AC8" w:rsidRDefault="00BA1AC8" w:rsidP="00BA1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AC8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BA1AC8">
        <w:rPr>
          <w:rFonts w:ascii="Times New Roman" w:hAnsi="Times New Roman"/>
          <w:sz w:val="28"/>
          <w:szCs w:val="28"/>
        </w:rPr>
        <w:t>Большеозёрского</w:t>
      </w:r>
      <w:proofErr w:type="spellEnd"/>
      <w:r w:rsidRPr="00BA1AC8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BA1AC8" w:rsidRPr="00BA1AC8" w:rsidRDefault="00BA1AC8" w:rsidP="00BA1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A1AC8" w:rsidRPr="00BA1AC8" w:rsidSect="00C058A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A1AC8">
        <w:rPr>
          <w:rFonts w:ascii="Times New Roman" w:hAnsi="Times New Roman"/>
          <w:sz w:val="28"/>
          <w:szCs w:val="28"/>
        </w:rPr>
        <w:t xml:space="preserve">           образования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Н.Н.Симакова    </w:t>
      </w: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43CC" w:rsidTr="00EF43CC">
        <w:tc>
          <w:tcPr>
            <w:tcW w:w="4785" w:type="dxa"/>
          </w:tcPr>
          <w:p w:rsidR="00EF43CC" w:rsidRDefault="00EF43CC" w:rsidP="00EF43CC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43CC" w:rsidRPr="00EF43CC" w:rsidRDefault="00EF43CC" w:rsidP="00EF43CC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43CC">
              <w:rPr>
                <w:color w:val="000000"/>
                <w:sz w:val="28"/>
                <w:szCs w:val="28"/>
              </w:rPr>
              <w:t>Приложение №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F43CC">
              <w:rPr>
                <w:color w:val="000000"/>
                <w:sz w:val="28"/>
                <w:szCs w:val="28"/>
              </w:rPr>
              <w:t xml:space="preserve"> к постановлению</w:t>
            </w:r>
          </w:p>
          <w:p w:rsidR="00EF43CC" w:rsidRPr="00EF43CC" w:rsidRDefault="00EF43CC" w:rsidP="00EF43CC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43CC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BA1AC8">
              <w:rPr>
                <w:color w:val="000000"/>
                <w:sz w:val="28"/>
                <w:szCs w:val="28"/>
              </w:rPr>
              <w:t>Большеозерского</w:t>
            </w:r>
            <w:proofErr w:type="spellEnd"/>
            <w:r w:rsidRPr="00EF43CC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EF43CC" w:rsidRDefault="00EF43CC" w:rsidP="00BA1AC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43CC">
              <w:rPr>
                <w:color w:val="000000"/>
                <w:sz w:val="28"/>
                <w:szCs w:val="28"/>
              </w:rPr>
              <w:t>от</w:t>
            </w:r>
            <w:r w:rsidR="00BA1AC8">
              <w:rPr>
                <w:color w:val="000000"/>
                <w:sz w:val="28"/>
                <w:szCs w:val="28"/>
              </w:rPr>
              <w:t xml:space="preserve"> 03.12.2018 </w:t>
            </w:r>
            <w:r w:rsidRPr="00EF43CC">
              <w:rPr>
                <w:color w:val="000000"/>
                <w:sz w:val="28"/>
                <w:szCs w:val="28"/>
              </w:rPr>
              <w:t>№</w:t>
            </w:r>
            <w:r w:rsidR="00BA1AC8">
              <w:rPr>
                <w:color w:val="000000"/>
                <w:sz w:val="28"/>
                <w:szCs w:val="28"/>
              </w:rPr>
              <w:t xml:space="preserve"> 100</w:t>
            </w:r>
          </w:p>
        </w:tc>
      </w:tr>
    </w:tbl>
    <w:p w:rsidR="00EF43CC" w:rsidRP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F43CC">
        <w:rPr>
          <w:b/>
          <w:color w:val="000000"/>
          <w:sz w:val="28"/>
          <w:szCs w:val="28"/>
        </w:rPr>
        <w:t>Порядок осуществления функций и полномочий учредителя муниципального автономного учреждения</w:t>
      </w:r>
    </w:p>
    <w:p w:rsidR="00EF43CC" w:rsidRPr="00EF43CC" w:rsidRDefault="00EF43CC" w:rsidP="00EF43CC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 xml:space="preserve">1. </w:t>
      </w:r>
      <w:proofErr w:type="gramStart"/>
      <w:r w:rsidRPr="00EF43CC">
        <w:rPr>
          <w:color w:val="000000"/>
          <w:sz w:val="28"/>
          <w:szCs w:val="28"/>
        </w:rPr>
        <w:t>Настоящий Порядок разработан в соответствии с </w:t>
      </w:r>
      <w:hyperlink r:id="rId10" w:history="1">
        <w:r w:rsidRPr="00EF43CC">
          <w:rPr>
            <w:rStyle w:val="a7"/>
            <w:color w:val="auto"/>
            <w:sz w:val="28"/>
            <w:szCs w:val="28"/>
            <w:u w:val="none"/>
          </w:rPr>
          <w:t>Федеральными законами от 06.10.2003 г. № 131-ФЗ "Об общих принципах организации местного самоуправления в Российской Федерации"</w:t>
        </w:r>
      </w:hyperlink>
      <w:r w:rsidRPr="00EF43CC">
        <w:rPr>
          <w:sz w:val="28"/>
          <w:szCs w:val="28"/>
        </w:rPr>
        <w:t>, </w:t>
      </w:r>
      <w:hyperlink r:id="rId11" w:history="1">
        <w:r w:rsidRPr="00EF43CC">
          <w:rPr>
            <w:rStyle w:val="a7"/>
            <w:color w:val="auto"/>
            <w:sz w:val="28"/>
            <w:szCs w:val="28"/>
            <w:u w:val="none"/>
          </w:rPr>
          <w:t>от 03.11.2006 г. № 174-ФЗ "Об автономных учреждениях"</w:t>
        </w:r>
      </w:hyperlink>
      <w:r w:rsidRPr="00EF43CC">
        <w:rPr>
          <w:sz w:val="28"/>
          <w:szCs w:val="28"/>
        </w:rPr>
        <w:t>, </w:t>
      </w:r>
      <w:hyperlink r:id="rId12" w:history="1">
        <w:r w:rsidRPr="00EF43CC">
          <w:rPr>
            <w:rStyle w:val="a7"/>
            <w:color w:val="auto"/>
            <w:sz w:val="28"/>
            <w:szCs w:val="28"/>
            <w:u w:val="none"/>
          </w:rPr>
          <w:t>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EF43CC">
        <w:rPr>
          <w:sz w:val="28"/>
          <w:szCs w:val="28"/>
        </w:rPr>
        <w:t>,</w:t>
      </w:r>
      <w:r w:rsidRPr="00EF43CC">
        <w:rPr>
          <w:color w:val="000000"/>
          <w:sz w:val="28"/>
          <w:szCs w:val="28"/>
        </w:rPr>
        <w:t xml:space="preserve"> Уставом </w:t>
      </w:r>
      <w:proofErr w:type="spellStart"/>
      <w:r w:rsidR="00BA1AC8">
        <w:rPr>
          <w:color w:val="000000"/>
          <w:sz w:val="28"/>
          <w:szCs w:val="28"/>
        </w:rPr>
        <w:t>Большеозерского</w:t>
      </w:r>
      <w:proofErr w:type="spellEnd"/>
      <w:r w:rsidRPr="00EF43CC">
        <w:rPr>
          <w:color w:val="000000"/>
          <w:sz w:val="28"/>
          <w:szCs w:val="28"/>
        </w:rPr>
        <w:t xml:space="preserve"> муниципального образования и устанавливает процедуру осуществления функций и</w:t>
      </w:r>
      <w:proofErr w:type="gramEnd"/>
      <w:r w:rsidRPr="00EF43CC">
        <w:rPr>
          <w:color w:val="000000"/>
          <w:sz w:val="28"/>
          <w:szCs w:val="28"/>
        </w:rPr>
        <w:t xml:space="preserve"> полномочий учредителя в отношении автономных учреждений, созданных на базе имущества, находящегося в собственности </w:t>
      </w:r>
      <w:proofErr w:type="spellStart"/>
      <w:r w:rsidR="00BA1AC8">
        <w:rPr>
          <w:color w:val="000000"/>
          <w:sz w:val="28"/>
          <w:szCs w:val="28"/>
        </w:rPr>
        <w:t>Большеозерского</w:t>
      </w:r>
      <w:proofErr w:type="spellEnd"/>
      <w:r w:rsidRPr="00EF43CC">
        <w:rPr>
          <w:color w:val="000000"/>
          <w:sz w:val="28"/>
          <w:szCs w:val="28"/>
        </w:rPr>
        <w:t xml:space="preserve"> муниципального образования.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 xml:space="preserve">2. Учредителем муниципального автономного учреждения является </w:t>
      </w:r>
      <w:proofErr w:type="spellStart"/>
      <w:r w:rsidR="00BA1AC8">
        <w:rPr>
          <w:color w:val="000000"/>
          <w:sz w:val="28"/>
          <w:szCs w:val="28"/>
        </w:rPr>
        <w:t>Большеозерское</w:t>
      </w:r>
      <w:proofErr w:type="spellEnd"/>
      <w:r w:rsidRPr="00EF43CC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е</w:t>
      </w:r>
      <w:r w:rsidRPr="00EF43CC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е</w:t>
      </w:r>
      <w:r w:rsidRPr="00EF43CC">
        <w:rPr>
          <w:color w:val="000000"/>
          <w:sz w:val="28"/>
          <w:szCs w:val="28"/>
        </w:rPr>
        <w:t xml:space="preserve">. Полномочия учредителя от имени </w:t>
      </w:r>
      <w:proofErr w:type="spellStart"/>
      <w:r w:rsidR="00BA1AC8">
        <w:rPr>
          <w:color w:val="000000"/>
          <w:sz w:val="28"/>
          <w:szCs w:val="28"/>
        </w:rPr>
        <w:t>Большеозерского</w:t>
      </w:r>
      <w:proofErr w:type="spellEnd"/>
      <w:r w:rsidRPr="00EF43CC">
        <w:rPr>
          <w:color w:val="000000"/>
          <w:sz w:val="28"/>
          <w:szCs w:val="28"/>
        </w:rPr>
        <w:t xml:space="preserve"> муниципального образования исполняет администрация </w:t>
      </w:r>
      <w:proofErr w:type="spellStart"/>
      <w:r w:rsidR="00BA1AC8">
        <w:rPr>
          <w:color w:val="000000"/>
          <w:sz w:val="28"/>
          <w:szCs w:val="28"/>
        </w:rPr>
        <w:t>Большеозерского</w:t>
      </w:r>
      <w:proofErr w:type="spellEnd"/>
      <w:r w:rsidRPr="00EF43CC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(далее – Администрация)</w:t>
      </w:r>
      <w:r w:rsidRPr="00EF43CC">
        <w:rPr>
          <w:color w:val="000000"/>
          <w:sz w:val="28"/>
          <w:szCs w:val="28"/>
        </w:rPr>
        <w:t>.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 Администрация в отношении муниципального автономного учреждения осуществляет следующие функции и полномочия учредителя: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3.1 принимает решение о создании муниципального автономного учреждения, в том числе путем учреждения либо изменения типа существующего муниципального автономного учреждения;</w:t>
      </w:r>
    </w:p>
    <w:p w:rsidR="00EF43CC" w:rsidRPr="00EF43CC" w:rsidRDefault="00412BD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 утверждает У</w:t>
      </w:r>
      <w:r w:rsidR="00EF43CC" w:rsidRPr="00EF43CC">
        <w:rPr>
          <w:color w:val="000000"/>
          <w:sz w:val="28"/>
          <w:szCs w:val="28"/>
        </w:rPr>
        <w:t>став муниципального автономного учреждения, а также вносимые в него изменения и дополнения, в том числе утверждает устав в новой редакции;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3.3 принимает решение о реорганизации и ликвидации муниципального автономного учреждения;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3.4 назначает ликвидационную комиссию, утверждает промежуточный и окончательный ликвидационные балансы;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3.5 дает согласие на участие муниципального автономного учреждения в других юридических лицах, в том числе на внесение муниципальным автономным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3.6 назначает руководителя муниципального автономного учреждения и прекращает его полномочия;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lastRenderedPageBreak/>
        <w:t>3.7 заключает и прекращает трудовой договор с руководителем муниципального автономного учреждения;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3.8 принимает решения о создании или ликвидации филиалов муниципальных автономных учреждений, открытии или закрытии представительств;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3.9 принимает решение о назначении и досрочном прекращении полномочий членов наблюдательного совета муниципального автономного учреждения;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3.10 формирует и утверждает муниципальное задание муниципальному автономному учреждению в соответствии с видами деятельности, отнесенными к его основной деятельности;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3.11 определяет перечень мероприятий, направленных на развитие муниципального автономного учреждения;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3.12 осуществляет финансовое обеспечение выполнения муниципального задания в виде субсидий на основании заключаемого с руководителем муниципального автономного учреждения соглашения о порядке и условиях предоставления субсидии на возмещение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F43CC">
        <w:rPr>
          <w:color w:val="000000"/>
          <w:sz w:val="28"/>
          <w:szCs w:val="28"/>
        </w:rPr>
        <w:t>3.13 устанавливает порядок определения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работ), и нормативных затрат на содержание недвижимого имущества и особо ценного движимого имущества и расходов на уплату налогов, в качестве объекта налогообложения, по которым признается соответствующее имущество, в том числе земельные участки;</w:t>
      </w:r>
      <w:proofErr w:type="gramEnd"/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 xml:space="preserve">3.14 дает муниципальному автономному учреждению согласие на распоряжение закрепленным за ним недвижимым имуществом в соответствии с нормативными правовыми актами </w:t>
      </w:r>
      <w:proofErr w:type="spellStart"/>
      <w:r w:rsidR="00BA1AC8">
        <w:rPr>
          <w:color w:val="000000"/>
          <w:sz w:val="28"/>
          <w:szCs w:val="28"/>
        </w:rPr>
        <w:t>Большеозерского</w:t>
      </w:r>
      <w:proofErr w:type="spellEnd"/>
      <w:r w:rsidR="00412BDC" w:rsidRPr="00412BDC">
        <w:rPr>
          <w:color w:val="000000"/>
          <w:sz w:val="28"/>
          <w:szCs w:val="28"/>
        </w:rPr>
        <w:t xml:space="preserve"> муниципального образования</w:t>
      </w:r>
      <w:r w:rsidRPr="00EF43CC">
        <w:rPr>
          <w:color w:val="000000"/>
          <w:sz w:val="28"/>
          <w:szCs w:val="28"/>
        </w:rPr>
        <w:t>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3.15 принимает решение об одобрении сделки с имуществом муниципального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учреждения.</w:t>
      </w:r>
    </w:p>
    <w:p w:rsid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 xml:space="preserve">Указанные в настоящем пункте полномочия и функции оформляются постановлением </w:t>
      </w:r>
      <w:r w:rsidR="00CC0FB5">
        <w:rPr>
          <w:color w:val="000000"/>
          <w:sz w:val="28"/>
          <w:szCs w:val="28"/>
        </w:rPr>
        <w:t>администрации</w:t>
      </w:r>
      <w:r w:rsidRPr="00EF43CC">
        <w:rPr>
          <w:color w:val="000000"/>
          <w:sz w:val="28"/>
          <w:szCs w:val="28"/>
        </w:rPr>
        <w:t xml:space="preserve"> </w:t>
      </w:r>
      <w:proofErr w:type="spellStart"/>
      <w:r w:rsidR="00BA1AC8">
        <w:rPr>
          <w:color w:val="000000"/>
          <w:sz w:val="28"/>
          <w:szCs w:val="28"/>
        </w:rPr>
        <w:t>Большеозерского</w:t>
      </w:r>
      <w:proofErr w:type="spellEnd"/>
      <w:r w:rsidR="00412BDC" w:rsidRPr="00412BDC">
        <w:rPr>
          <w:color w:val="000000"/>
          <w:sz w:val="28"/>
          <w:szCs w:val="28"/>
        </w:rPr>
        <w:t xml:space="preserve"> муниципального образования </w:t>
      </w:r>
      <w:r w:rsidRPr="00EF43CC">
        <w:rPr>
          <w:color w:val="000000"/>
          <w:sz w:val="28"/>
          <w:szCs w:val="28"/>
        </w:rPr>
        <w:t xml:space="preserve">за исключением полномочий, указанных в пунктах 3.6, 3.7, которые оформляются распоряжением </w:t>
      </w:r>
      <w:r w:rsidR="00CC0FB5">
        <w:rPr>
          <w:color w:val="000000"/>
          <w:sz w:val="28"/>
          <w:szCs w:val="28"/>
        </w:rPr>
        <w:t xml:space="preserve">администрации </w:t>
      </w:r>
      <w:proofErr w:type="spellStart"/>
      <w:r w:rsidR="00CC0FB5">
        <w:rPr>
          <w:color w:val="000000"/>
          <w:sz w:val="28"/>
          <w:szCs w:val="28"/>
        </w:rPr>
        <w:t>Большеозерского</w:t>
      </w:r>
      <w:proofErr w:type="spellEnd"/>
      <w:r w:rsidR="00412BDC" w:rsidRPr="00412BDC">
        <w:rPr>
          <w:color w:val="000000"/>
          <w:sz w:val="28"/>
          <w:szCs w:val="28"/>
        </w:rPr>
        <w:t xml:space="preserve"> муниципального образования</w:t>
      </w:r>
      <w:r w:rsidRPr="00EF43CC">
        <w:rPr>
          <w:color w:val="000000"/>
          <w:sz w:val="28"/>
          <w:szCs w:val="28"/>
        </w:rPr>
        <w:t>.</w:t>
      </w:r>
    </w:p>
    <w:p w:rsidR="00412BDC" w:rsidRDefault="00412BDC" w:rsidP="00412BD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2BDC" w:rsidRDefault="00412BDC" w:rsidP="00412BD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1AC8" w:rsidRPr="00BA1AC8" w:rsidRDefault="00BA1AC8" w:rsidP="00BA1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AC8">
        <w:rPr>
          <w:rFonts w:ascii="Times New Roman" w:hAnsi="Times New Roman"/>
          <w:sz w:val="28"/>
          <w:szCs w:val="28"/>
        </w:rPr>
        <w:t xml:space="preserve">Верно: главный специалист администрации </w:t>
      </w:r>
    </w:p>
    <w:p w:rsidR="00BA1AC8" w:rsidRPr="00BA1AC8" w:rsidRDefault="00BA1AC8" w:rsidP="00BA1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AC8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BA1AC8">
        <w:rPr>
          <w:rFonts w:ascii="Times New Roman" w:hAnsi="Times New Roman"/>
          <w:sz w:val="28"/>
          <w:szCs w:val="28"/>
        </w:rPr>
        <w:t>Большеозёрского</w:t>
      </w:r>
      <w:proofErr w:type="spellEnd"/>
      <w:r w:rsidRPr="00BA1AC8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BA1AC8" w:rsidRPr="00BA1AC8" w:rsidRDefault="00BA1AC8" w:rsidP="00BA1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A1AC8" w:rsidRPr="00BA1AC8" w:rsidSect="00C058A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A1AC8">
        <w:rPr>
          <w:rFonts w:ascii="Times New Roman" w:hAnsi="Times New Roman"/>
          <w:sz w:val="28"/>
          <w:szCs w:val="28"/>
        </w:rPr>
        <w:t xml:space="preserve">           образования                                                                 </w:t>
      </w:r>
      <w:r w:rsidR="00CC0FB5">
        <w:rPr>
          <w:rFonts w:ascii="Times New Roman" w:hAnsi="Times New Roman"/>
          <w:sz w:val="28"/>
          <w:szCs w:val="28"/>
        </w:rPr>
        <w:t>Н.Н.Симакова</w:t>
      </w:r>
    </w:p>
    <w:p w:rsidR="000A70F6" w:rsidRPr="00CC0FB5" w:rsidRDefault="000A70F6" w:rsidP="00CC0FB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A70F6" w:rsidRPr="00CC0FB5" w:rsidSect="00BA1A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433"/>
    <w:rsid w:val="000A70F6"/>
    <w:rsid w:val="000C0CB8"/>
    <w:rsid w:val="00351516"/>
    <w:rsid w:val="00412BDC"/>
    <w:rsid w:val="00477313"/>
    <w:rsid w:val="006A7F24"/>
    <w:rsid w:val="00782E77"/>
    <w:rsid w:val="00BA1AC8"/>
    <w:rsid w:val="00CC0FB5"/>
    <w:rsid w:val="00DF2843"/>
    <w:rsid w:val="00EA5433"/>
    <w:rsid w:val="00EF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F6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0A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F4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4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F6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0A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F4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4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hyperlink" Target="http://docs.cntd.ru/document/9022136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223" TargetMode="External"/><Relationship Id="rId11" Type="http://schemas.openxmlformats.org/officeDocument/2006/relationships/hyperlink" Target="http://docs.cntd.ru/document/902012568" TargetMode="External"/><Relationship Id="rId5" Type="http://schemas.openxmlformats.org/officeDocument/2006/relationships/hyperlink" Target="http://docs.cntd.ru/document/9015223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2136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3</cp:revision>
  <cp:lastPrinted>2018-12-03T10:17:00Z</cp:lastPrinted>
  <dcterms:created xsi:type="dcterms:W3CDTF">2018-11-29T10:13:00Z</dcterms:created>
  <dcterms:modified xsi:type="dcterms:W3CDTF">2018-12-03T10:17:00Z</dcterms:modified>
</cp:coreProperties>
</file>