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F8" w:rsidRDefault="003D77F8" w:rsidP="004C0889">
      <w:pPr>
        <w:jc w:val="center"/>
        <w:rPr>
          <w:noProof/>
          <w:spacing w:val="20"/>
          <w:sz w:val="28"/>
          <w:szCs w:val="28"/>
        </w:rPr>
      </w:pPr>
      <w:r w:rsidRPr="003D77F8"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89" w:rsidRDefault="004C0889" w:rsidP="004C0889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4C0889" w:rsidRDefault="00C47B35" w:rsidP="004C0889">
      <w:pPr>
        <w:jc w:val="center"/>
        <w:rPr>
          <w:b/>
          <w:sz w:val="28"/>
        </w:rPr>
      </w:pPr>
      <w:r>
        <w:rPr>
          <w:b/>
          <w:sz w:val="28"/>
        </w:rPr>
        <w:t>БОЛЬШЕОЗЕРСКОГО</w:t>
      </w:r>
      <w:r w:rsidR="004C0889">
        <w:rPr>
          <w:b/>
          <w:sz w:val="28"/>
        </w:rPr>
        <w:t xml:space="preserve"> МУНИЦИПАЛЬНОГО ОБРАЗОВАНИЯ </w:t>
      </w:r>
    </w:p>
    <w:p w:rsidR="004C0889" w:rsidRDefault="004C0889" w:rsidP="004C0889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4C0889" w:rsidRDefault="004C0889" w:rsidP="004C0889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4C0889" w:rsidRDefault="004C0889" w:rsidP="004C0889">
      <w:pPr>
        <w:jc w:val="center"/>
        <w:rPr>
          <w:b/>
          <w:sz w:val="28"/>
        </w:rPr>
      </w:pPr>
    </w:p>
    <w:p w:rsidR="004C0889" w:rsidRDefault="00CC6A5E" w:rsidP="004C0889">
      <w:pPr>
        <w:jc w:val="center"/>
        <w:rPr>
          <w:b/>
          <w:sz w:val="28"/>
        </w:rPr>
      </w:pPr>
      <w:r>
        <w:rPr>
          <w:b/>
          <w:sz w:val="28"/>
        </w:rPr>
        <w:t>Шестьдесят четвертое</w:t>
      </w:r>
      <w:r w:rsidR="004C0889">
        <w:rPr>
          <w:b/>
          <w:sz w:val="28"/>
        </w:rPr>
        <w:t xml:space="preserve"> заседание Совета </w:t>
      </w:r>
    </w:p>
    <w:p w:rsidR="004C0889" w:rsidRDefault="00C47B35" w:rsidP="004C0889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4C0889">
        <w:rPr>
          <w:b/>
          <w:sz w:val="28"/>
        </w:rPr>
        <w:t xml:space="preserve"> созыва</w:t>
      </w:r>
    </w:p>
    <w:p w:rsidR="004C0889" w:rsidRDefault="004C0889" w:rsidP="004C0889">
      <w:pPr>
        <w:rPr>
          <w:b/>
          <w:sz w:val="28"/>
        </w:rPr>
      </w:pPr>
    </w:p>
    <w:p w:rsidR="004C0889" w:rsidRDefault="004C0889" w:rsidP="004C088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C0889" w:rsidRDefault="004C0889" w:rsidP="004C0889">
      <w:pPr>
        <w:jc w:val="center"/>
        <w:rPr>
          <w:b/>
          <w:sz w:val="28"/>
        </w:rPr>
      </w:pPr>
    </w:p>
    <w:p w:rsidR="004C0889" w:rsidRPr="00CC6A5E" w:rsidRDefault="00CC6A5E" w:rsidP="004C0889">
      <w:pPr>
        <w:rPr>
          <w:sz w:val="28"/>
          <w:u w:val="single"/>
        </w:rPr>
      </w:pPr>
      <w:r w:rsidRPr="00CC6A5E">
        <w:rPr>
          <w:sz w:val="28"/>
          <w:u w:val="single"/>
        </w:rPr>
        <w:t>о</w:t>
      </w:r>
      <w:r w:rsidR="004C0889" w:rsidRPr="00CC6A5E">
        <w:rPr>
          <w:sz w:val="28"/>
          <w:u w:val="single"/>
        </w:rPr>
        <w:t>т</w:t>
      </w:r>
      <w:r w:rsidRPr="00CC6A5E">
        <w:rPr>
          <w:sz w:val="28"/>
          <w:u w:val="single"/>
        </w:rPr>
        <w:t xml:space="preserve"> 11.10.2017 </w:t>
      </w:r>
      <w:r w:rsidR="004C0889" w:rsidRPr="00CC6A5E">
        <w:rPr>
          <w:sz w:val="28"/>
          <w:u w:val="single"/>
        </w:rPr>
        <w:t>№</w:t>
      </w:r>
      <w:r w:rsidRPr="00CC6A5E">
        <w:rPr>
          <w:sz w:val="28"/>
          <w:u w:val="single"/>
        </w:rPr>
        <w:t>215</w:t>
      </w:r>
    </w:p>
    <w:p w:rsidR="004C0889" w:rsidRDefault="004C0889" w:rsidP="004C0889">
      <w:pPr>
        <w:ind w:firstLine="708"/>
        <w:rPr>
          <w:sz w:val="28"/>
        </w:rPr>
      </w:pPr>
      <w:r>
        <w:rPr>
          <w:sz w:val="28"/>
        </w:rPr>
        <w:t xml:space="preserve">с. </w:t>
      </w:r>
      <w:proofErr w:type="spellStart"/>
      <w:r w:rsidR="00C47B35">
        <w:rPr>
          <w:sz w:val="28"/>
        </w:rPr>
        <w:t>Б-Озерки</w:t>
      </w:r>
      <w:proofErr w:type="spellEnd"/>
    </w:p>
    <w:p w:rsidR="004C0889" w:rsidRDefault="004C0889" w:rsidP="004C0889">
      <w:pPr>
        <w:ind w:firstLine="708"/>
        <w:jc w:val="both"/>
        <w:rPr>
          <w:sz w:val="28"/>
        </w:rPr>
      </w:pPr>
    </w:p>
    <w:p w:rsidR="004C0889" w:rsidRPr="00F95696" w:rsidRDefault="004C0889" w:rsidP="004C0889">
      <w:pPr>
        <w:rPr>
          <w:b/>
          <w:bCs/>
          <w:sz w:val="26"/>
          <w:szCs w:val="26"/>
        </w:rPr>
      </w:pPr>
      <w:r w:rsidRPr="00F95696">
        <w:rPr>
          <w:b/>
          <w:bCs/>
          <w:sz w:val="26"/>
          <w:szCs w:val="26"/>
        </w:rPr>
        <w:t xml:space="preserve">О внесении изменений в решение Совета </w:t>
      </w:r>
    </w:p>
    <w:p w:rsidR="004C0889" w:rsidRPr="00F95696" w:rsidRDefault="004C0889" w:rsidP="004C0889">
      <w:pPr>
        <w:rPr>
          <w:b/>
          <w:bCs/>
          <w:sz w:val="26"/>
          <w:szCs w:val="26"/>
        </w:rPr>
      </w:pPr>
      <w:r w:rsidRPr="00F95696">
        <w:rPr>
          <w:b/>
          <w:bCs/>
          <w:sz w:val="26"/>
          <w:szCs w:val="26"/>
        </w:rPr>
        <w:t xml:space="preserve">депутатов </w:t>
      </w:r>
      <w:proofErr w:type="spellStart"/>
      <w:r w:rsidR="00C47B35">
        <w:rPr>
          <w:b/>
          <w:bCs/>
          <w:sz w:val="26"/>
          <w:szCs w:val="26"/>
        </w:rPr>
        <w:t>Большеозерского</w:t>
      </w:r>
      <w:proofErr w:type="spellEnd"/>
      <w:r w:rsidRPr="00F95696">
        <w:rPr>
          <w:b/>
          <w:bCs/>
          <w:sz w:val="26"/>
          <w:szCs w:val="26"/>
        </w:rPr>
        <w:t xml:space="preserve"> </w:t>
      </w:r>
      <w:proofErr w:type="gramStart"/>
      <w:r w:rsidRPr="00F95696">
        <w:rPr>
          <w:b/>
          <w:bCs/>
          <w:sz w:val="26"/>
          <w:szCs w:val="26"/>
        </w:rPr>
        <w:t>муниципального</w:t>
      </w:r>
      <w:proofErr w:type="gramEnd"/>
      <w:r w:rsidRPr="00F95696">
        <w:rPr>
          <w:b/>
          <w:bCs/>
          <w:sz w:val="26"/>
          <w:szCs w:val="26"/>
        </w:rPr>
        <w:t xml:space="preserve"> </w:t>
      </w:r>
    </w:p>
    <w:p w:rsidR="004C0889" w:rsidRDefault="004C0889" w:rsidP="004C0889">
      <w:pPr>
        <w:rPr>
          <w:b/>
          <w:bCs/>
          <w:sz w:val="26"/>
          <w:szCs w:val="26"/>
        </w:rPr>
      </w:pPr>
      <w:r w:rsidRPr="00F95696">
        <w:rPr>
          <w:b/>
          <w:bCs/>
          <w:sz w:val="26"/>
          <w:szCs w:val="26"/>
        </w:rPr>
        <w:t xml:space="preserve">образования от </w:t>
      </w:r>
      <w:r w:rsidR="00C47B35">
        <w:rPr>
          <w:b/>
          <w:bCs/>
          <w:sz w:val="26"/>
          <w:szCs w:val="26"/>
        </w:rPr>
        <w:t>03.04.2012</w:t>
      </w:r>
      <w:r w:rsidRPr="00F95696">
        <w:rPr>
          <w:b/>
          <w:bCs/>
          <w:sz w:val="26"/>
          <w:szCs w:val="26"/>
        </w:rPr>
        <w:t xml:space="preserve">№ </w:t>
      </w:r>
      <w:r w:rsidR="00C47B35">
        <w:rPr>
          <w:b/>
          <w:bCs/>
          <w:sz w:val="26"/>
          <w:szCs w:val="26"/>
        </w:rPr>
        <w:t>153</w:t>
      </w:r>
      <w:r w:rsidRPr="00F95696">
        <w:rPr>
          <w:b/>
          <w:bCs/>
          <w:sz w:val="26"/>
          <w:szCs w:val="26"/>
        </w:rPr>
        <w:t xml:space="preserve"> </w:t>
      </w:r>
    </w:p>
    <w:p w:rsidR="004C0889" w:rsidRPr="004C0889" w:rsidRDefault="004C0889" w:rsidP="004C0889">
      <w:pPr>
        <w:rPr>
          <w:b/>
          <w:bCs/>
          <w:sz w:val="26"/>
          <w:szCs w:val="26"/>
        </w:rPr>
      </w:pPr>
      <w:r w:rsidRPr="00F9569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Об утверждении  Положения  о </w:t>
      </w:r>
      <w:r w:rsidRPr="004C0889">
        <w:rPr>
          <w:b/>
          <w:bCs/>
          <w:sz w:val="26"/>
          <w:szCs w:val="26"/>
        </w:rPr>
        <w:t xml:space="preserve">контрольно-счетной комиссии </w:t>
      </w:r>
    </w:p>
    <w:p w:rsidR="004C0889" w:rsidRPr="004C0889" w:rsidRDefault="00C47B35" w:rsidP="004C0889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Большеозерского</w:t>
      </w:r>
      <w:proofErr w:type="spellEnd"/>
      <w:r w:rsidR="004C0889">
        <w:rPr>
          <w:b/>
          <w:bCs/>
          <w:sz w:val="26"/>
          <w:szCs w:val="26"/>
        </w:rPr>
        <w:t xml:space="preserve"> муниципального </w:t>
      </w:r>
      <w:r w:rsidR="004C0889" w:rsidRPr="004C0889">
        <w:rPr>
          <w:b/>
          <w:bCs/>
          <w:sz w:val="26"/>
          <w:szCs w:val="26"/>
        </w:rPr>
        <w:t xml:space="preserve">образования </w:t>
      </w:r>
      <w:proofErr w:type="spellStart"/>
      <w:r w:rsidR="004C0889" w:rsidRPr="004C0889">
        <w:rPr>
          <w:b/>
          <w:bCs/>
          <w:sz w:val="26"/>
          <w:szCs w:val="26"/>
        </w:rPr>
        <w:t>Балтайского</w:t>
      </w:r>
      <w:proofErr w:type="spellEnd"/>
    </w:p>
    <w:p w:rsidR="004C0889" w:rsidRDefault="004C0889" w:rsidP="004C08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 </w:t>
      </w:r>
      <w:r w:rsidRPr="004C0889">
        <w:rPr>
          <w:b/>
          <w:bCs/>
          <w:sz w:val="26"/>
          <w:szCs w:val="26"/>
        </w:rPr>
        <w:t>Саратовской области</w:t>
      </w:r>
      <w:r w:rsidRPr="00F95696">
        <w:rPr>
          <w:b/>
          <w:bCs/>
          <w:sz w:val="26"/>
          <w:szCs w:val="26"/>
        </w:rPr>
        <w:t>»</w:t>
      </w:r>
    </w:p>
    <w:p w:rsidR="004C0889" w:rsidRDefault="004C0889" w:rsidP="004C0889">
      <w:pPr>
        <w:rPr>
          <w:b/>
          <w:bCs/>
          <w:sz w:val="26"/>
          <w:szCs w:val="26"/>
        </w:rPr>
      </w:pPr>
    </w:p>
    <w:p w:rsidR="004C0889" w:rsidRPr="006572BE" w:rsidRDefault="004C0889" w:rsidP="004C0889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Руководствуясь статьей 21 Устава </w:t>
      </w:r>
      <w:proofErr w:type="spellStart"/>
      <w:r w:rsidR="00C47B35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="00C47B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proofErr w:type="spellStart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Балтайского</w:t>
      </w:r>
      <w:proofErr w:type="spellEnd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Саратовской области, Совет </w:t>
      </w:r>
      <w:r w:rsidRPr="006572BE">
        <w:rPr>
          <w:rFonts w:ascii="Times New Roman" w:hAnsi="Times New Roman"/>
          <w:b/>
          <w:color w:val="000000"/>
          <w:spacing w:val="-4"/>
          <w:sz w:val="28"/>
          <w:szCs w:val="28"/>
        </w:rPr>
        <w:t>РЕШИЛ:</w:t>
      </w:r>
    </w:p>
    <w:p w:rsidR="004C0889" w:rsidRPr="006572BE" w:rsidRDefault="004C0889" w:rsidP="004C0889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1.Внести в решение Совета депутатов </w:t>
      </w:r>
      <w:proofErr w:type="spellStart"/>
      <w:r w:rsidR="00C47B35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от </w:t>
      </w:r>
      <w:r w:rsidR="00C47B35">
        <w:rPr>
          <w:rFonts w:ascii="Times New Roman" w:hAnsi="Times New Roman"/>
          <w:color w:val="000000"/>
          <w:spacing w:val="-4"/>
          <w:sz w:val="28"/>
          <w:szCs w:val="28"/>
        </w:rPr>
        <w:t>03.04.2012№ 153</w:t>
      </w: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 «Об утверждении  Положения  о контрольно-счетной комиссии </w:t>
      </w:r>
      <w:proofErr w:type="spellStart"/>
      <w:r w:rsidR="00C47B35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</w:t>
      </w:r>
      <w:proofErr w:type="spellStart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Балтайского</w:t>
      </w:r>
      <w:proofErr w:type="spellEnd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Саратовской области» следующие изменения:</w:t>
      </w:r>
    </w:p>
    <w:p w:rsidR="004C0889" w:rsidRPr="006572BE" w:rsidRDefault="004C0889" w:rsidP="004C0889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1.1.В приложении к решению:</w:t>
      </w:r>
    </w:p>
    <w:p w:rsidR="0047400A" w:rsidRPr="006572BE" w:rsidRDefault="0047400A" w:rsidP="004C0889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1) Пункт 1 статьи 1 изложить в следующей редакции:</w:t>
      </w:r>
    </w:p>
    <w:p w:rsidR="0047400A" w:rsidRPr="006572BE" w:rsidRDefault="0047400A" w:rsidP="004C0889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«1. Контрольно-счетная комиссия </w:t>
      </w:r>
      <w:proofErr w:type="spellStart"/>
      <w:r w:rsidR="00C47B35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</w:t>
      </w:r>
      <w:proofErr w:type="spellStart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Балтайского</w:t>
      </w:r>
      <w:proofErr w:type="spellEnd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(далее — контрольно-счетная комиссия поселения) является постоянно действующим органом внешнего муниципального финансового контроля, образуется Советом </w:t>
      </w:r>
      <w:proofErr w:type="spellStart"/>
      <w:r w:rsidR="00C47B35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</w:t>
      </w:r>
      <w:proofErr w:type="spellStart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Балтайского</w:t>
      </w:r>
      <w:proofErr w:type="spellEnd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(далее – Совет) и ему подотчетна</w:t>
      </w:r>
      <w:proofErr w:type="gramStart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.».</w:t>
      </w:r>
      <w:proofErr w:type="gramEnd"/>
    </w:p>
    <w:p w:rsidR="0047400A" w:rsidRPr="006572BE" w:rsidRDefault="0047400A" w:rsidP="004C0889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2) Слова «Совет депутатов» по тексту заменить словами «Совет» в соответствующем падеже.</w:t>
      </w:r>
    </w:p>
    <w:p w:rsidR="004C0889" w:rsidRPr="006572BE" w:rsidRDefault="0047400A" w:rsidP="004C0889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="004C0889"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) </w:t>
      </w:r>
      <w:r w:rsidR="003054E8" w:rsidRPr="006572BE">
        <w:rPr>
          <w:rFonts w:ascii="Times New Roman" w:hAnsi="Times New Roman"/>
          <w:color w:val="000000"/>
          <w:spacing w:val="-4"/>
          <w:sz w:val="28"/>
          <w:szCs w:val="28"/>
        </w:rPr>
        <w:t>Пункт 6.3. статьи 6 изложить в следующей редакции:</w:t>
      </w:r>
    </w:p>
    <w:p w:rsidR="003054E8" w:rsidRPr="006572BE" w:rsidRDefault="003054E8" w:rsidP="004C0889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«6.3. Председатель контрольно-счетной комиссии поселения не может состоять в близком родстве или свойстве (родители, супруги, дети, братья, сестры, а также братья, сестры, родители и дети супругов) с главой </w:t>
      </w: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муниципального образования, главой </w:t>
      </w:r>
      <w:proofErr w:type="spellStart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Балтайского</w:t>
      </w:r>
      <w:proofErr w:type="spellEnd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района, руководителями судебных и правоохранительных органов, председателем представительного органа муниципального образования,  расположенных на территории </w:t>
      </w:r>
      <w:r w:rsidR="0047400A" w:rsidRPr="006572BE">
        <w:rPr>
          <w:rFonts w:ascii="Times New Roman" w:hAnsi="Times New Roman"/>
          <w:color w:val="000000"/>
          <w:spacing w:val="-4"/>
          <w:sz w:val="28"/>
          <w:szCs w:val="28"/>
        </w:rPr>
        <w:t>поселения</w:t>
      </w:r>
      <w:proofErr w:type="gramStart"/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.».</w:t>
      </w:r>
      <w:proofErr w:type="gramEnd"/>
    </w:p>
    <w:p w:rsidR="003054E8" w:rsidRPr="006572BE" w:rsidRDefault="003054E8" w:rsidP="004C0889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2) Пункт 7.5. статьи 7 изложить в следующей редакции:</w:t>
      </w:r>
    </w:p>
    <w:p w:rsidR="0047400A" w:rsidRPr="006572BE" w:rsidRDefault="003054E8" w:rsidP="0047400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72BE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47400A" w:rsidRPr="006572BE">
        <w:rPr>
          <w:rFonts w:ascii="Times New Roman" w:hAnsi="Times New Roman"/>
          <w:sz w:val="28"/>
          <w:szCs w:val="28"/>
          <w:lang w:eastAsia="ar-SA"/>
        </w:rPr>
        <w:t>7.5. Председатель контрольно-счетной комиссии поселения досрочно освобождается от должности на основании решения Совета в случае:</w:t>
      </w:r>
    </w:p>
    <w:p w:rsidR="0047400A" w:rsidRPr="0047400A" w:rsidRDefault="0047400A" w:rsidP="0047400A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7400A">
        <w:rPr>
          <w:rFonts w:ascii="Times New Roman" w:hAnsi="Times New Roman"/>
          <w:sz w:val="28"/>
          <w:szCs w:val="28"/>
          <w:lang w:eastAsia="ar-SA"/>
        </w:rPr>
        <w:t>- вступления в законную силу обвинительного приговора суда в отношении них;</w:t>
      </w:r>
    </w:p>
    <w:p w:rsidR="0047400A" w:rsidRPr="0047400A" w:rsidRDefault="0047400A" w:rsidP="0047400A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7400A">
        <w:rPr>
          <w:rFonts w:ascii="Times New Roman" w:hAnsi="Times New Roman"/>
          <w:sz w:val="28"/>
          <w:szCs w:val="28"/>
          <w:lang w:eastAsia="ar-SA"/>
        </w:rPr>
        <w:t xml:space="preserve">- признания недееспособным или ограниченно </w:t>
      </w:r>
      <w:proofErr w:type="gramStart"/>
      <w:r w:rsidRPr="0047400A">
        <w:rPr>
          <w:rFonts w:ascii="Times New Roman" w:hAnsi="Times New Roman"/>
          <w:sz w:val="28"/>
          <w:szCs w:val="28"/>
          <w:lang w:eastAsia="ar-SA"/>
        </w:rPr>
        <w:t>дееспособными</w:t>
      </w:r>
      <w:proofErr w:type="gramEnd"/>
      <w:r w:rsidRPr="0047400A">
        <w:rPr>
          <w:rFonts w:ascii="Times New Roman" w:hAnsi="Times New Roman"/>
          <w:sz w:val="28"/>
          <w:szCs w:val="28"/>
          <w:lang w:eastAsia="ar-SA"/>
        </w:rPr>
        <w:t xml:space="preserve"> вступившим в законную силу решением суда;</w:t>
      </w:r>
    </w:p>
    <w:p w:rsidR="0047400A" w:rsidRPr="0047400A" w:rsidRDefault="0047400A" w:rsidP="0047400A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7400A">
        <w:rPr>
          <w:rFonts w:ascii="Times New Roman" w:hAnsi="Times New Roman"/>
          <w:sz w:val="28"/>
          <w:szCs w:val="28"/>
          <w:lang w:eastAsia="ar-SA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7400A" w:rsidRPr="0047400A" w:rsidRDefault="0047400A" w:rsidP="0047400A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7400A">
        <w:rPr>
          <w:rFonts w:ascii="Times New Roman" w:hAnsi="Times New Roman"/>
          <w:sz w:val="28"/>
          <w:szCs w:val="28"/>
          <w:lang w:eastAsia="ar-SA"/>
        </w:rPr>
        <w:t>- подачи письменного заявления об отставке;</w:t>
      </w:r>
    </w:p>
    <w:p w:rsidR="0047400A" w:rsidRPr="0047400A" w:rsidRDefault="0047400A" w:rsidP="0047400A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7400A">
        <w:rPr>
          <w:rFonts w:ascii="Times New Roman" w:hAnsi="Times New Roman"/>
          <w:sz w:val="28"/>
          <w:szCs w:val="28"/>
          <w:lang w:eastAsia="ar-SA"/>
        </w:rPr>
        <w:t xml:space="preserve">- нарушения требований законодательства Российской </w:t>
      </w:r>
      <w:proofErr w:type="gramStart"/>
      <w:r w:rsidRPr="0047400A">
        <w:rPr>
          <w:rFonts w:ascii="Times New Roman" w:hAnsi="Times New Roman"/>
          <w:sz w:val="28"/>
          <w:szCs w:val="28"/>
          <w:lang w:eastAsia="ar-SA"/>
        </w:rPr>
        <w:t>Федерации</w:t>
      </w:r>
      <w:proofErr w:type="gramEnd"/>
      <w:r w:rsidRPr="0047400A">
        <w:rPr>
          <w:rFonts w:ascii="Times New Roman" w:hAnsi="Times New Roman"/>
          <w:sz w:val="28"/>
          <w:szCs w:val="28"/>
          <w:lang w:eastAsia="ar-SA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47400A" w:rsidRPr="006572BE" w:rsidRDefault="0047400A" w:rsidP="0047400A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7400A">
        <w:rPr>
          <w:rFonts w:ascii="Times New Roman" w:hAnsi="Times New Roman"/>
          <w:sz w:val="28"/>
          <w:szCs w:val="28"/>
          <w:lang w:eastAsia="ar-SA"/>
        </w:rPr>
        <w:t>- достижения установленного в соответствии с Федеральным законом от 02.03.2007 № 25-ФЗ «О муниципальной службе в Российской Федерации» предельного возраста пребывания в должности;</w:t>
      </w:r>
    </w:p>
    <w:p w:rsidR="0047400A" w:rsidRPr="0047400A" w:rsidRDefault="0047400A" w:rsidP="0047400A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572BE">
        <w:rPr>
          <w:rFonts w:ascii="Times New Roman" w:hAnsi="Times New Roman"/>
          <w:sz w:val="28"/>
          <w:szCs w:val="28"/>
          <w:lang w:eastAsia="ar-SA"/>
        </w:rPr>
        <w:t>-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</w:t>
      </w:r>
      <w:proofErr w:type="gramEnd"/>
      <w:r w:rsidRPr="006572BE">
        <w:rPr>
          <w:rFonts w:ascii="Times New Roman" w:hAnsi="Times New Roman"/>
          <w:sz w:val="28"/>
          <w:szCs w:val="28"/>
          <w:lang w:eastAsia="ar-SA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6572BE" w:rsidRPr="006572BE">
        <w:rPr>
          <w:rFonts w:ascii="Times New Roman" w:hAnsi="Times New Roman"/>
          <w:sz w:val="28"/>
          <w:szCs w:val="28"/>
          <w:lang w:eastAsia="ar-SA"/>
        </w:rPr>
        <w:t>;</w:t>
      </w:r>
    </w:p>
    <w:p w:rsidR="006572BE" w:rsidRDefault="0047400A" w:rsidP="006572BE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7400A">
        <w:rPr>
          <w:rFonts w:ascii="Times New Roman" w:hAnsi="Times New Roman"/>
          <w:sz w:val="28"/>
          <w:szCs w:val="28"/>
          <w:lang w:eastAsia="ar-SA"/>
        </w:rPr>
        <w:t>- выявления обстоятельств, предусмотренных частями п. 6.2 – 6.3 статьи 6 настоящего Положения</w:t>
      </w:r>
      <w:proofErr w:type="gramStart"/>
      <w:r w:rsidRPr="0047400A">
        <w:rPr>
          <w:rFonts w:ascii="Times New Roman" w:hAnsi="Times New Roman"/>
          <w:sz w:val="28"/>
          <w:szCs w:val="28"/>
          <w:lang w:eastAsia="ar-SA"/>
        </w:rPr>
        <w:t>.</w:t>
      </w:r>
      <w:r w:rsidR="003054E8" w:rsidRPr="006572BE">
        <w:rPr>
          <w:rFonts w:ascii="Times New Roman" w:hAnsi="Times New Roman"/>
          <w:color w:val="000000"/>
          <w:spacing w:val="-4"/>
          <w:sz w:val="28"/>
          <w:szCs w:val="28"/>
        </w:rPr>
        <w:t>».</w:t>
      </w:r>
      <w:proofErr w:type="gramEnd"/>
    </w:p>
    <w:p w:rsidR="006572BE" w:rsidRPr="006572BE" w:rsidRDefault="006572BE" w:rsidP="006572BE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2.</w:t>
      </w:r>
      <w:r w:rsidRPr="006572BE">
        <w:rPr>
          <w:rFonts w:ascii="Times New Roman" w:eastAsia="MS Mincho" w:hAnsi="Times New Roman" w:cs="Arial"/>
          <w:sz w:val="28"/>
          <w:szCs w:val="28"/>
          <w:lang w:eastAsia="ar-SA"/>
        </w:rPr>
        <w:t xml:space="preserve"> Настоящее решение вступает в силу со дня его </w:t>
      </w:r>
      <w:r>
        <w:rPr>
          <w:rFonts w:ascii="Times New Roman" w:eastAsia="MS Mincho" w:hAnsi="Times New Roman" w:cs="Arial"/>
          <w:sz w:val="28"/>
          <w:szCs w:val="28"/>
          <w:lang w:eastAsia="ar-SA"/>
        </w:rPr>
        <w:t xml:space="preserve">опубликования на официальном сайте администрации </w:t>
      </w:r>
      <w:proofErr w:type="spellStart"/>
      <w:r>
        <w:rPr>
          <w:rFonts w:ascii="Times New Roman" w:eastAsia="MS Mincho" w:hAnsi="Times New Roman" w:cs="Arial"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eastAsia="MS Mincho" w:hAnsi="Times New Roman" w:cs="Arial"/>
          <w:sz w:val="28"/>
          <w:szCs w:val="28"/>
          <w:lang w:eastAsia="ar-SA"/>
        </w:rPr>
        <w:t xml:space="preserve"> муниципального района</w:t>
      </w:r>
      <w:r w:rsidRPr="006572BE">
        <w:rPr>
          <w:rFonts w:ascii="Times New Roman" w:eastAsia="MS Mincho" w:hAnsi="Times New Roman" w:cs="Arial"/>
          <w:sz w:val="28"/>
          <w:szCs w:val="28"/>
          <w:lang w:eastAsia="ar-SA"/>
        </w:rPr>
        <w:t>.</w:t>
      </w:r>
    </w:p>
    <w:p w:rsidR="006572BE" w:rsidRDefault="006572BE" w:rsidP="006572BE">
      <w:pPr>
        <w:tabs>
          <w:tab w:val="left" w:pos="720"/>
        </w:tabs>
        <w:suppressAutoHyphens/>
        <w:overflowPunct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572BE" w:rsidRDefault="006572BE" w:rsidP="006572BE">
      <w:pPr>
        <w:tabs>
          <w:tab w:val="left" w:pos="720"/>
        </w:tabs>
        <w:suppressAutoHyphens/>
        <w:overflowPunct/>
        <w:autoSpaceDN/>
        <w:adjustRightInd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</w:t>
      </w:r>
      <w:r w:rsidRPr="006572BE">
        <w:rPr>
          <w:rFonts w:ascii="Times New Roman" w:hAnsi="Times New Roman"/>
          <w:b/>
          <w:sz w:val="28"/>
          <w:szCs w:val="28"/>
          <w:lang w:eastAsia="ar-SA"/>
        </w:rPr>
        <w:t xml:space="preserve">лава  </w:t>
      </w:r>
      <w:proofErr w:type="spellStart"/>
      <w:r w:rsidR="00C47B35">
        <w:rPr>
          <w:rFonts w:ascii="Times New Roman" w:hAnsi="Times New Roman"/>
          <w:b/>
          <w:sz w:val="28"/>
          <w:szCs w:val="28"/>
          <w:lang w:eastAsia="ar-SA"/>
        </w:rPr>
        <w:t>Большеозерского</w:t>
      </w:r>
      <w:proofErr w:type="spellEnd"/>
    </w:p>
    <w:p w:rsidR="006572BE" w:rsidRPr="006572BE" w:rsidRDefault="006572BE" w:rsidP="006572BE">
      <w:pPr>
        <w:tabs>
          <w:tab w:val="left" w:pos="720"/>
        </w:tabs>
        <w:suppressAutoHyphens/>
        <w:overflowPunct/>
        <w:autoSpaceDN/>
        <w:adjustRightInd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  <w:r w:rsidRPr="006572BE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                                     </w:t>
      </w:r>
      <w:proofErr w:type="spellStart"/>
      <w:r w:rsidR="00C47B35">
        <w:rPr>
          <w:rFonts w:ascii="Times New Roman" w:hAnsi="Times New Roman"/>
          <w:b/>
          <w:sz w:val="28"/>
          <w:szCs w:val="28"/>
          <w:lang w:eastAsia="ar-SA"/>
        </w:rPr>
        <w:t>В.П.Полубаринов</w:t>
      </w:r>
      <w:proofErr w:type="spellEnd"/>
    </w:p>
    <w:p w:rsidR="006572BE" w:rsidRPr="006572BE" w:rsidRDefault="006572BE" w:rsidP="006572BE">
      <w:pPr>
        <w:suppressAutoHyphens/>
        <w:overflowPunct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9305F" w:rsidRPr="006572BE" w:rsidRDefault="0019305F">
      <w:pPr>
        <w:rPr>
          <w:sz w:val="28"/>
          <w:szCs w:val="28"/>
        </w:rPr>
      </w:pPr>
      <w:bookmarkStart w:id="0" w:name="_GoBack"/>
      <w:bookmarkEnd w:id="0"/>
    </w:p>
    <w:sectPr w:rsidR="0019305F" w:rsidRPr="006572BE" w:rsidSect="00DD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B9"/>
    <w:rsid w:val="00005CE3"/>
    <w:rsid w:val="00014762"/>
    <w:rsid w:val="0019305F"/>
    <w:rsid w:val="003054E8"/>
    <w:rsid w:val="003D77F8"/>
    <w:rsid w:val="0047400A"/>
    <w:rsid w:val="004B1AD3"/>
    <w:rsid w:val="004C0889"/>
    <w:rsid w:val="006572BE"/>
    <w:rsid w:val="008902B9"/>
    <w:rsid w:val="009002B7"/>
    <w:rsid w:val="00C47B35"/>
    <w:rsid w:val="00CC6A5E"/>
    <w:rsid w:val="00DD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72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72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2017-10-11T05:41:00Z</cp:lastPrinted>
  <dcterms:created xsi:type="dcterms:W3CDTF">2017-10-04T12:13:00Z</dcterms:created>
  <dcterms:modified xsi:type="dcterms:W3CDTF">2017-10-11T05:42:00Z</dcterms:modified>
</cp:coreProperties>
</file>