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472B" w14:textId="77777777" w:rsidR="006F365D" w:rsidRDefault="00000000">
      <w:pPr>
        <w:spacing w:before="1332" w:line="300" w:lineRule="exact"/>
        <w:jc w:val="center"/>
        <w:rPr>
          <w:rFonts w:ascii="Times New Roman" w:hAnsi="Times New Roman"/>
          <w:b/>
          <w:spacing w:val="24"/>
          <w:sz w:val="28"/>
        </w:rPr>
      </w:pPr>
      <w:r>
        <w:rPr>
          <w:noProof/>
          <w:spacing w:val="20"/>
        </w:rPr>
        <w:drawing>
          <wp:inline distT="0" distB="0" distL="0" distR="0" wp14:anchorId="5CD0A066" wp14:editId="4AA6607D">
            <wp:extent cx="648208" cy="79362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48208" cy="79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3FA97" w14:textId="77777777" w:rsidR="006F365D" w:rsidRDefault="00000000">
      <w:pPr>
        <w:spacing w:after="0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АДМИНИСТРАЦИЯ</w:t>
      </w:r>
    </w:p>
    <w:p w14:paraId="5381F924" w14:textId="4E7FDABC" w:rsidR="00BA2C12" w:rsidRDefault="00BA2C12">
      <w:pPr>
        <w:spacing w:after="0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БАРНУКОВСКОГО МУНИЦИПАЛЬНОГО ОБРАЗОВАНИЯ</w:t>
      </w:r>
    </w:p>
    <w:p w14:paraId="61712EA6" w14:textId="77777777" w:rsidR="006F365D" w:rsidRDefault="00000000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</w:rPr>
      </w:pPr>
      <w:r>
        <w:rPr>
          <w:b/>
          <w:spacing w:val="24"/>
        </w:rPr>
        <w:t>БАЛТАЙСКОГО МУНИЦИПАЛЬНОГО РАЙОНА</w:t>
      </w:r>
    </w:p>
    <w:p w14:paraId="4E176E32" w14:textId="77777777" w:rsidR="006F365D" w:rsidRDefault="00000000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</w:rPr>
      </w:pPr>
      <w:r>
        <w:rPr>
          <w:b/>
          <w:spacing w:val="24"/>
        </w:rPr>
        <w:t>САРАТОВСКОЙ ОБЛАСТИ</w:t>
      </w:r>
    </w:p>
    <w:p w14:paraId="73EB5079" w14:textId="77777777" w:rsidR="006F365D" w:rsidRDefault="00000000">
      <w:pPr>
        <w:pStyle w:val="a3"/>
        <w:tabs>
          <w:tab w:val="left" w:pos="708"/>
        </w:tabs>
        <w:spacing w:before="240"/>
        <w:ind w:firstLine="0"/>
        <w:jc w:val="center"/>
        <w:rPr>
          <w:b/>
          <w:spacing w:val="30"/>
        </w:rPr>
      </w:pPr>
      <w:r>
        <w:rPr>
          <w:b/>
          <w:spacing w:val="30"/>
        </w:rPr>
        <w:t>П О С Т А Н О В Л Е Н И Е</w:t>
      </w:r>
    </w:p>
    <w:p w14:paraId="257B29C5" w14:textId="77777777" w:rsidR="006F365D" w:rsidRDefault="006F365D">
      <w:pPr>
        <w:pStyle w:val="a3"/>
        <w:tabs>
          <w:tab w:val="left" w:pos="708"/>
        </w:tabs>
        <w:spacing w:before="80" w:line="288" w:lineRule="auto"/>
        <w:rPr>
          <w:b/>
          <w:spacing w:val="30"/>
        </w:rPr>
      </w:pPr>
    </w:p>
    <w:p w14:paraId="00FE2F21" w14:textId="77777777" w:rsidR="006F365D" w:rsidRDefault="00000000">
      <w:pPr>
        <w:pStyle w:val="a3"/>
        <w:tabs>
          <w:tab w:val="left" w:pos="708"/>
        </w:tabs>
        <w:spacing w:before="80" w:line="288" w:lineRule="auto"/>
        <w:jc w:val="center"/>
        <w:rPr>
          <w:spacing w:val="20"/>
          <w:sz w:val="22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D089C7" wp14:editId="3A42867D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829" cy="309880"/>
                <wp:effectExtent l="0" t="0" r="0" b="0"/>
                <wp:wrapSquare wrapText="bothSides" distL="114935" distR="114935"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829" cy="30988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475D68" w14:textId="6F48A566" w:rsidR="006F365D" w:rsidRDefault="00000000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BA2C12">
                              <w:rPr>
                                <w:rFonts w:ascii="Times New Roman" w:hAnsi="Times New Roman"/>
                                <w:sz w:val="28"/>
                                <w:u w:val="single"/>
                              </w:rPr>
                              <w:t>14,11,2025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№ </w:t>
                            </w:r>
                            <w:r w:rsidR="00BA2C12">
                              <w:rPr>
                                <w:rFonts w:ascii="Times New Roman" w:hAnsi="Times New Roman"/>
                                <w:sz w:val="28"/>
                                <w:u w:val="single"/>
                              </w:rPr>
                              <w:t>55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089C7" id="Picture 3" o:spid="_x0000_s1026" style="position:absolute;left:0;text-align:left;margin-left:-.65pt;margin-top:3.5pt;width:162.9pt;height:24.4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" adj="-11796480,,5400" path="m,l,21600r21600,l21600,,,xe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14:paraId="78475D68" w14:textId="6F48A566" w:rsidR="006F365D" w:rsidRDefault="00000000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/>
                          <w:sz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от</w:t>
                      </w:r>
                      <w:r>
                        <w:rPr>
                          <w:rFonts w:ascii="Times New Roman" w:hAnsi="Times New Roman"/>
                          <w:sz w:val="28"/>
                          <w:u w:val="single"/>
                        </w:rPr>
                        <w:t xml:space="preserve"> </w:t>
                      </w:r>
                      <w:r w:rsidR="00BA2C12">
                        <w:rPr>
                          <w:rFonts w:ascii="Times New Roman" w:hAnsi="Times New Roman"/>
                          <w:sz w:val="28"/>
                          <w:u w:val="single"/>
                        </w:rPr>
                        <w:t>14,11,2025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№ </w:t>
                      </w:r>
                      <w:r w:rsidR="00BA2C12">
                        <w:rPr>
                          <w:rFonts w:ascii="Times New Roman" w:hAnsi="Times New Roman"/>
                          <w:sz w:val="28"/>
                          <w:u w:val="single"/>
                        </w:rPr>
                        <w:t>55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62C02F" w14:textId="19B22BE9" w:rsidR="006F365D" w:rsidRDefault="00000000">
      <w:pPr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pacing w:val="24"/>
        </w:rPr>
        <w:t>с.Ба</w:t>
      </w:r>
      <w:r w:rsidR="00BA2C12">
        <w:rPr>
          <w:rFonts w:ascii="Times New Roman" w:hAnsi="Times New Roman"/>
          <w:b/>
          <w:spacing w:val="24"/>
        </w:rPr>
        <w:t>рнуковка</w:t>
      </w:r>
      <w:proofErr w:type="spellEnd"/>
    </w:p>
    <w:p w14:paraId="11739196" w14:textId="77777777" w:rsidR="006F365D" w:rsidRDefault="0000000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муниципальной программы </w:t>
      </w:r>
    </w:p>
    <w:p w14:paraId="19A4E38D" w14:textId="77777777" w:rsidR="006F365D" w:rsidRDefault="0000000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«Комплексное развитие систем коммунальной </w:t>
      </w:r>
    </w:p>
    <w:p w14:paraId="65BA4EF5" w14:textId="2526F4C7" w:rsidR="006F365D" w:rsidRDefault="0000000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инфраструктуры </w:t>
      </w:r>
      <w:proofErr w:type="spellStart"/>
      <w:proofErr w:type="gramStart"/>
      <w:r>
        <w:rPr>
          <w:rFonts w:ascii="Times New Roman" w:hAnsi="Times New Roman"/>
          <w:b/>
          <w:sz w:val="28"/>
        </w:rPr>
        <w:t>Ба</w:t>
      </w:r>
      <w:r w:rsidR="00BA2C12">
        <w:rPr>
          <w:rFonts w:ascii="Times New Roman" w:hAnsi="Times New Roman"/>
          <w:b/>
          <w:sz w:val="28"/>
        </w:rPr>
        <w:t>рнуковского</w:t>
      </w:r>
      <w:proofErr w:type="spellEnd"/>
      <w:r>
        <w:rPr>
          <w:rFonts w:ascii="Times New Roman" w:hAnsi="Times New Roman"/>
          <w:b/>
          <w:sz w:val="28"/>
        </w:rPr>
        <w:t xml:space="preserve">  муниципального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14:paraId="3773EE13" w14:textId="77777777" w:rsidR="006F365D" w:rsidRDefault="0000000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Балтайского муниципального района </w:t>
      </w:r>
    </w:p>
    <w:p w14:paraId="7581219F" w14:textId="77777777" w:rsidR="006F365D" w:rsidRDefault="0000000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2026 год»</w:t>
      </w:r>
    </w:p>
    <w:p w14:paraId="75F3BEFA" w14:textId="77777777" w:rsidR="006F365D" w:rsidRDefault="006F36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22F28484" w14:textId="77777777" w:rsidR="006F365D" w:rsidRDefault="006F36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4CD293FE" w14:textId="48B8BD5B" w:rsidR="006F365D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6 октября 2003 года № 131-ФЗ «Об общих принципах организаций местного самоуправления в Российской Федерации», Градостроительным кодексом Российской Федерации, распоряжением Правительства Российской Федерации от 22.08.2011 № 1493-р, руководствуясь Уставом </w:t>
      </w:r>
      <w:proofErr w:type="spellStart"/>
      <w:r>
        <w:rPr>
          <w:rFonts w:ascii="Times New Roman" w:hAnsi="Times New Roman"/>
          <w:sz w:val="28"/>
        </w:rPr>
        <w:t>Ба</w:t>
      </w:r>
      <w:r w:rsidR="00BA2C12">
        <w:rPr>
          <w:rFonts w:ascii="Times New Roman" w:hAnsi="Times New Roman"/>
          <w:sz w:val="28"/>
        </w:rPr>
        <w:t>рнуковского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</w:t>
      </w:r>
      <w:r w:rsidR="00BA2C12"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z w:val="28"/>
        </w:rPr>
        <w:t xml:space="preserve">, </w:t>
      </w:r>
    </w:p>
    <w:p w14:paraId="45846186" w14:textId="77777777" w:rsidR="006F365D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ПОСТАНОВЛЯЮ:</w:t>
      </w:r>
    </w:p>
    <w:p w14:paraId="029E1AE4" w14:textId="1D5EAFB5" w:rsidR="006F365D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1.Утвердить муниципальную программу «Комплексное развитие систем коммунальной инфраструктуры </w:t>
      </w:r>
      <w:proofErr w:type="spellStart"/>
      <w:r>
        <w:rPr>
          <w:rFonts w:ascii="Times New Roman" w:hAnsi="Times New Roman"/>
          <w:sz w:val="28"/>
        </w:rPr>
        <w:t>Ба</w:t>
      </w:r>
      <w:r w:rsidR="00BA2C12">
        <w:rPr>
          <w:rFonts w:ascii="Times New Roman" w:hAnsi="Times New Roman"/>
          <w:sz w:val="28"/>
        </w:rPr>
        <w:t>рнуковского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</w:t>
      </w:r>
      <w:proofErr w:type="gramStart"/>
      <w:r>
        <w:rPr>
          <w:rFonts w:ascii="Times New Roman" w:hAnsi="Times New Roman"/>
          <w:sz w:val="28"/>
        </w:rPr>
        <w:t>образования  Балтайского</w:t>
      </w:r>
      <w:proofErr w:type="gramEnd"/>
      <w:r>
        <w:rPr>
          <w:rFonts w:ascii="Times New Roman" w:hAnsi="Times New Roman"/>
          <w:sz w:val="28"/>
        </w:rPr>
        <w:t xml:space="preserve"> муниципального района на 2026 год» согласно приложению.</w:t>
      </w:r>
    </w:p>
    <w:p w14:paraId="067A3BB4" w14:textId="5FE2D799" w:rsidR="006F365D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со дня его о</w:t>
      </w:r>
      <w:r w:rsidR="00BA2C12">
        <w:rPr>
          <w:rFonts w:ascii="Times New Roman" w:hAnsi="Times New Roman"/>
          <w:sz w:val="28"/>
        </w:rPr>
        <w:t>бнародования</w:t>
      </w:r>
      <w:r>
        <w:rPr>
          <w:rFonts w:ascii="Times New Roman" w:hAnsi="Times New Roman"/>
          <w:sz w:val="28"/>
        </w:rPr>
        <w:t>.</w:t>
      </w:r>
    </w:p>
    <w:p w14:paraId="1A511594" w14:textId="76FB4D4F" w:rsidR="006F365D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Контроль за исполнением настоящего постановления </w:t>
      </w:r>
      <w:r w:rsidR="00BA2C12">
        <w:rPr>
          <w:rFonts w:ascii="Times New Roman" w:hAnsi="Times New Roman"/>
          <w:sz w:val="28"/>
        </w:rPr>
        <w:t>оставляю за собой</w:t>
      </w:r>
      <w:r>
        <w:rPr>
          <w:rFonts w:ascii="Times New Roman" w:hAnsi="Times New Roman"/>
          <w:sz w:val="28"/>
        </w:rPr>
        <w:t>.</w:t>
      </w:r>
    </w:p>
    <w:p w14:paraId="33B5872E" w14:textId="77777777" w:rsidR="006F365D" w:rsidRDefault="006F365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60FB1AF" w14:textId="77777777" w:rsidR="006F365D" w:rsidRDefault="006F365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3207116" w14:textId="77777777" w:rsidR="006F365D" w:rsidRDefault="006F365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E9F275D" w14:textId="12689549" w:rsidR="006F365D" w:rsidRDefault="0000000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proofErr w:type="spellStart"/>
      <w:r>
        <w:rPr>
          <w:rFonts w:ascii="Times New Roman" w:hAnsi="Times New Roman"/>
          <w:sz w:val="28"/>
        </w:rPr>
        <w:t>Ба</w:t>
      </w:r>
      <w:r w:rsidR="00BA2C12">
        <w:rPr>
          <w:rFonts w:ascii="Times New Roman" w:hAnsi="Times New Roman"/>
          <w:sz w:val="28"/>
        </w:rPr>
        <w:t>рнуковского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3AB61AD7" w14:textId="7DBF26BA" w:rsidR="006F365D" w:rsidRDefault="0000000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 w:rsidR="00BA2C12"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BA2C12">
        <w:rPr>
          <w:rFonts w:ascii="Times New Roman" w:hAnsi="Times New Roman"/>
          <w:sz w:val="28"/>
        </w:rPr>
        <w:t xml:space="preserve">            </w:t>
      </w:r>
      <w:proofErr w:type="spellStart"/>
      <w:r w:rsidR="00BA2C12">
        <w:rPr>
          <w:rFonts w:ascii="Times New Roman" w:hAnsi="Times New Roman"/>
          <w:sz w:val="28"/>
        </w:rPr>
        <w:t>Д.А.Гущин</w:t>
      </w:r>
      <w:proofErr w:type="spellEnd"/>
    </w:p>
    <w:p w14:paraId="77306DEA" w14:textId="77777777" w:rsidR="006F365D" w:rsidRDefault="006F365D">
      <w:pPr>
        <w:spacing w:after="0"/>
        <w:rPr>
          <w:rFonts w:ascii="Times New Roman" w:hAnsi="Times New Roman"/>
          <w:b/>
          <w:sz w:val="28"/>
        </w:rPr>
      </w:pPr>
    </w:p>
    <w:p w14:paraId="17F5929C" w14:textId="77777777" w:rsidR="006F365D" w:rsidRDefault="006F365D">
      <w:pPr>
        <w:rPr>
          <w:sz w:val="28"/>
        </w:rPr>
      </w:pPr>
    </w:p>
    <w:p w14:paraId="43063407" w14:textId="77777777" w:rsidR="006F365D" w:rsidRDefault="00000000">
      <w:pPr>
        <w:ind w:left="6270"/>
        <w:jc w:val="center"/>
        <w:rPr>
          <w:rFonts w:ascii="Times New Roman" w:hAnsi="Times New Roman"/>
          <w:color w:val="0D0D0D"/>
          <w:sz w:val="20"/>
        </w:rPr>
      </w:pPr>
      <w:r>
        <w:rPr>
          <w:rFonts w:ascii="Times New Roman" w:hAnsi="Times New Roman"/>
          <w:color w:val="0D0D0D"/>
          <w:sz w:val="20"/>
        </w:rPr>
        <w:t xml:space="preserve">          </w:t>
      </w:r>
    </w:p>
    <w:p w14:paraId="6006C3B6" w14:textId="77777777" w:rsidR="006F365D" w:rsidRDefault="00000000">
      <w:pPr>
        <w:spacing w:after="0" w:line="240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14:paraId="7E8F0EC8" w14:textId="77777777" w:rsidR="006F365D" w:rsidRDefault="00000000">
      <w:pPr>
        <w:spacing w:after="0" w:line="240" w:lineRule="auto"/>
        <w:ind w:left="49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5136FD8D" w14:textId="7DB0E9DB" w:rsidR="006F365D" w:rsidRDefault="00000000">
      <w:pPr>
        <w:spacing w:after="0" w:line="240" w:lineRule="auto"/>
        <w:ind w:left="495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Ба</w:t>
      </w:r>
      <w:r w:rsidR="00BA2C12">
        <w:rPr>
          <w:rFonts w:ascii="Times New Roman" w:hAnsi="Times New Roman"/>
          <w:sz w:val="28"/>
        </w:rPr>
        <w:t>рнуковского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</w:t>
      </w:r>
      <w:r w:rsidR="00BA2C12">
        <w:rPr>
          <w:rFonts w:ascii="Times New Roman" w:hAnsi="Times New Roman"/>
          <w:sz w:val="28"/>
        </w:rPr>
        <w:t>образования</w:t>
      </w:r>
    </w:p>
    <w:p w14:paraId="45A9DD78" w14:textId="4F04E7D7" w:rsidR="006F365D" w:rsidRDefault="00000000">
      <w:pPr>
        <w:spacing w:after="0" w:line="240" w:lineRule="auto"/>
        <w:ind w:left="49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BA2C12">
        <w:rPr>
          <w:rFonts w:ascii="Times New Roman" w:hAnsi="Times New Roman"/>
          <w:sz w:val="28"/>
        </w:rPr>
        <w:t>14.11.2025</w:t>
      </w:r>
      <w:r>
        <w:rPr>
          <w:rFonts w:ascii="Times New Roman" w:hAnsi="Times New Roman"/>
          <w:sz w:val="28"/>
        </w:rPr>
        <w:t xml:space="preserve"> № </w:t>
      </w:r>
      <w:r w:rsidR="00BA2C12">
        <w:rPr>
          <w:rFonts w:ascii="Times New Roman" w:hAnsi="Times New Roman"/>
          <w:sz w:val="28"/>
        </w:rPr>
        <w:t>55</w:t>
      </w:r>
    </w:p>
    <w:p w14:paraId="20A216DE" w14:textId="77777777" w:rsidR="006F365D" w:rsidRDefault="006F365D">
      <w:pPr>
        <w:jc w:val="center"/>
        <w:rPr>
          <w:rFonts w:ascii="Times New Roman" w:hAnsi="Times New Roman"/>
          <w:b/>
          <w:color w:val="0D0D0D"/>
          <w:sz w:val="44"/>
        </w:rPr>
      </w:pPr>
    </w:p>
    <w:p w14:paraId="05540710" w14:textId="77777777" w:rsidR="006F365D" w:rsidRDefault="006F365D">
      <w:pPr>
        <w:jc w:val="center"/>
        <w:rPr>
          <w:rFonts w:ascii="Times New Roman" w:hAnsi="Times New Roman"/>
          <w:b/>
          <w:color w:val="0D0D0D"/>
          <w:sz w:val="28"/>
        </w:rPr>
      </w:pPr>
    </w:p>
    <w:p w14:paraId="039F9E13" w14:textId="77777777" w:rsidR="006F365D" w:rsidRDefault="006F365D">
      <w:pPr>
        <w:jc w:val="center"/>
        <w:rPr>
          <w:rFonts w:ascii="Times New Roman" w:hAnsi="Times New Roman"/>
          <w:b/>
          <w:color w:val="0D0D0D"/>
          <w:sz w:val="28"/>
        </w:rPr>
      </w:pPr>
    </w:p>
    <w:p w14:paraId="1D7FE74B" w14:textId="77777777" w:rsidR="006F365D" w:rsidRDefault="00000000">
      <w:pPr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 xml:space="preserve">Муниципальная программа </w:t>
      </w:r>
    </w:p>
    <w:p w14:paraId="4ED8D80D" w14:textId="77777777" w:rsidR="006F365D" w:rsidRDefault="00000000">
      <w:pPr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 xml:space="preserve">«Комплексное развитие </w:t>
      </w:r>
      <w:proofErr w:type="gramStart"/>
      <w:r>
        <w:rPr>
          <w:rFonts w:ascii="Times New Roman" w:hAnsi="Times New Roman"/>
          <w:b/>
          <w:color w:val="0D0D0D"/>
          <w:sz w:val="28"/>
        </w:rPr>
        <w:t>систем  коммунальной</w:t>
      </w:r>
      <w:proofErr w:type="gramEnd"/>
      <w:r>
        <w:rPr>
          <w:rFonts w:ascii="Times New Roman" w:hAnsi="Times New Roman"/>
          <w:b/>
          <w:color w:val="0D0D0D"/>
          <w:sz w:val="28"/>
        </w:rPr>
        <w:t xml:space="preserve"> инфраструктуры  </w:t>
      </w:r>
    </w:p>
    <w:p w14:paraId="6FE54037" w14:textId="6470BD49" w:rsidR="006F365D" w:rsidRDefault="00000000">
      <w:pPr>
        <w:jc w:val="center"/>
        <w:rPr>
          <w:rFonts w:ascii="Times New Roman" w:hAnsi="Times New Roman"/>
          <w:b/>
          <w:color w:val="0D0D0D"/>
          <w:sz w:val="28"/>
        </w:rPr>
      </w:pPr>
      <w:proofErr w:type="spellStart"/>
      <w:r>
        <w:rPr>
          <w:rFonts w:ascii="Times New Roman" w:hAnsi="Times New Roman"/>
          <w:b/>
          <w:color w:val="0D0D0D"/>
          <w:sz w:val="28"/>
        </w:rPr>
        <w:t>Ба</w:t>
      </w:r>
      <w:r w:rsidR="00BA2C12">
        <w:rPr>
          <w:rFonts w:ascii="Times New Roman" w:hAnsi="Times New Roman"/>
          <w:b/>
          <w:color w:val="0D0D0D"/>
          <w:sz w:val="28"/>
        </w:rPr>
        <w:t>рнуковского</w:t>
      </w:r>
      <w:proofErr w:type="spellEnd"/>
      <w:r>
        <w:rPr>
          <w:rFonts w:ascii="Times New Roman" w:hAnsi="Times New Roman"/>
          <w:b/>
          <w:color w:val="0D0D0D"/>
          <w:sz w:val="28"/>
        </w:rPr>
        <w:t xml:space="preserve"> муниципального образования</w:t>
      </w:r>
    </w:p>
    <w:p w14:paraId="48DD617C" w14:textId="77777777" w:rsidR="006F365D" w:rsidRDefault="00000000">
      <w:pPr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 xml:space="preserve">Балтайского муниципального района </w:t>
      </w:r>
    </w:p>
    <w:p w14:paraId="6FF1B446" w14:textId="77777777" w:rsidR="006F365D" w:rsidRDefault="00000000">
      <w:pPr>
        <w:jc w:val="center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>на 2026 год»</w:t>
      </w:r>
    </w:p>
    <w:p w14:paraId="269DE6A7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12A66D03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15B0C57D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39950522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24F2B016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0D5A0174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50F6813A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1BC86FDB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7377D99B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57E40039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60E980B8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78FBEFE7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742F61AF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58C35EA6" w14:textId="77777777" w:rsidR="006F365D" w:rsidRDefault="006F365D">
      <w:pPr>
        <w:jc w:val="center"/>
        <w:rPr>
          <w:rFonts w:ascii="Times New Roman" w:hAnsi="Times New Roman"/>
          <w:color w:val="0D0D0D"/>
          <w:sz w:val="24"/>
        </w:rPr>
      </w:pPr>
    </w:p>
    <w:p w14:paraId="5A12EBAE" w14:textId="671A77A9" w:rsidR="006F365D" w:rsidRDefault="00000000">
      <w:pPr>
        <w:pStyle w:val="af8"/>
        <w:jc w:val="center"/>
        <w:rPr>
          <w:rFonts w:ascii="Times New Roman" w:hAnsi="Times New Roman"/>
          <w:b/>
          <w:color w:val="0D0D0D"/>
        </w:rPr>
      </w:pPr>
      <w:proofErr w:type="spellStart"/>
      <w:r>
        <w:rPr>
          <w:rFonts w:ascii="Times New Roman" w:hAnsi="Times New Roman"/>
          <w:b/>
          <w:color w:val="0D0D0D"/>
        </w:rPr>
        <w:t>с.Ба</w:t>
      </w:r>
      <w:r w:rsidR="00BA2C12">
        <w:rPr>
          <w:rFonts w:ascii="Times New Roman" w:hAnsi="Times New Roman"/>
          <w:b/>
          <w:color w:val="0D0D0D"/>
        </w:rPr>
        <w:t>рнуковка</w:t>
      </w:r>
      <w:proofErr w:type="spellEnd"/>
      <w:r>
        <w:rPr>
          <w:rFonts w:ascii="Times New Roman" w:hAnsi="Times New Roman"/>
          <w:b/>
          <w:color w:val="0D0D0D"/>
        </w:rPr>
        <w:t>, 2025 год</w:t>
      </w:r>
    </w:p>
    <w:p w14:paraId="22E86933" w14:textId="77777777" w:rsidR="006F365D" w:rsidRDefault="006F365D">
      <w:pPr>
        <w:sectPr w:rsidR="006F365D">
          <w:pgSz w:w="11906" w:h="16838"/>
          <w:pgMar w:top="567" w:right="1134" w:bottom="737" w:left="1701" w:header="709" w:footer="709" w:gutter="0"/>
          <w:cols w:space="720"/>
        </w:sectPr>
      </w:pPr>
    </w:p>
    <w:p w14:paraId="49188E16" w14:textId="77777777" w:rsidR="006F365D" w:rsidRDefault="006F365D">
      <w:pPr>
        <w:pStyle w:val="af8"/>
        <w:jc w:val="center"/>
        <w:rPr>
          <w:rFonts w:ascii="Times New Roman" w:hAnsi="Times New Roman"/>
          <w:b/>
          <w:color w:val="0D0D0D"/>
        </w:rPr>
      </w:pPr>
    </w:p>
    <w:p w14:paraId="4E0FC38C" w14:textId="77777777" w:rsidR="006F365D" w:rsidRDefault="006F365D">
      <w:pPr>
        <w:pStyle w:val="af8"/>
        <w:jc w:val="center"/>
        <w:rPr>
          <w:rFonts w:ascii="Times New Roman" w:hAnsi="Times New Roman"/>
          <w:b/>
          <w:color w:val="0D0D0D"/>
          <w:sz w:val="28"/>
        </w:rPr>
      </w:pPr>
    </w:p>
    <w:p w14:paraId="4DCDBEBB" w14:textId="77777777" w:rsidR="006F365D" w:rsidRDefault="00000000">
      <w:pPr>
        <w:pStyle w:val="af8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>Паспорт</w:t>
      </w:r>
    </w:p>
    <w:p w14:paraId="691AE2D9" w14:textId="77777777" w:rsidR="006F365D" w:rsidRDefault="00000000">
      <w:pPr>
        <w:pStyle w:val="af8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>муниципальной программы</w:t>
      </w:r>
    </w:p>
    <w:p w14:paraId="477D93A5" w14:textId="77777777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«Комплексное развитие систем коммунальной инфраструктуры </w:t>
      </w:r>
    </w:p>
    <w:p w14:paraId="3796019A" w14:textId="44C49230" w:rsidR="006F365D" w:rsidRDefault="00000000">
      <w:pPr>
        <w:tabs>
          <w:tab w:val="left" w:pos="571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Ба</w:t>
      </w:r>
      <w:r w:rsidR="00BA2C12">
        <w:rPr>
          <w:rFonts w:ascii="Times New Roman" w:hAnsi="Times New Roman"/>
          <w:b/>
          <w:sz w:val="28"/>
        </w:rPr>
        <w:t>рнуковского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образования Балтайского муниципального района на 2026 год»</w:t>
      </w:r>
    </w:p>
    <w:p w14:paraId="10C83090" w14:textId="77777777" w:rsidR="006F365D" w:rsidRDefault="006F365D">
      <w:pPr>
        <w:pStyle w:val="af8"/>
        <w:jc w:val="center"/>
        <w:rPr>
          <w:rFonts w:ascii="Times New Roman" w:hAnsi="Times New Roman"/>
          <w:color w:val="0D0D0D"/>
          <w:sz w:val="28"/>
        </w:rPr>
      </w:pP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826"/>
        <w:gridCol w:w="2692"/>
      </w:tblGrid>
      <w:tr w:rsidR="006F365D" w14:paraId="31D912A2" w14:textId="77777777" w:rsidTr="00541DA9">
        <w:trPr>
          <w:trHeight w:val="7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BBFF4" w14:textId="77777777" w:rsidR="006F365D" w:rsidRDefault="00000000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>Наименование муниципальной программы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E3F5" w14:textId="71BA65BC" w:rsidR="006F365D" w:rsidRDefault="00000000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 xml:space="preserve">Муниципальная 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</w:rPr>
              <w:t>Ба</w:t>
            </w:r>
            <w:r w:rsidR="00BA2C12">
              <w:rPr>
                <w:rFonts w:ascii="Times New Roman" w:hAnsi="Times New Roman"/>
                <w:color w:val="0D0D0D"/>
                <w:sz w:val="28"/>
              </w:rPr>
              <w:t>рнуковского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</w:rPr>
              <w:t xml:space="preserve"> муниципального образования Балтайского муниципального района» (далее – Программа)</w:t>
            </w:r>
          </w:p>
        </w:tc>
      </w:tr>
      <w:tr w:rsidR="006F365D" w14:paraId="4F804017" w14:textId="77777777" w:rsidTr="00541DA9">
        <w:trPr>
          <w:trHeight w:val="7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A884" w14:textId="77777777" w:rsidR="006F365D" w:rsidRDefault="00000000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BDB9" w14:textId="09F0F3BA" w:rsidR="006F365D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</w:rPr>
              <w:t xml:space="preserve"> муниципального образования</w:t>
            </w:r>
            <w:r w:rsidR="00000000">
              <w:rPr>
                <w:rFonts w:ascii="Times New Roman" w:hAnsi="Times New Roman"/>
                <w:color w:val="0D0D0D"/>
                <w:sz w:val="28"/>
              </w:rPr>
              <w:t xml:space="preserve"> Балтайского муниципального района</w:t>
            </w:r>
            <w:r>
              <w:rPr>
                <w:rFonts w:ascii="Times New Roman" w:hAnsi="Times New Roman"/>
                <w:color w:val="0D0D0D"/>
                <w:sz w:val="28"/>
              </w:rPr>
              <w:t xml:space="preserve"> Саратовской области</w:t>
            </w:r>
          </w:p>
        </w:tc>
      </w:tr>
      <w:tr w:rsidR="006F365D" w14:paraId="5294B2C8" w14:textId="77777777" w:rsidTr="00541DA9">
        <w:trPr>
          <w:trHeight w:val="7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A30D" w14:textId="77777777" w:rsidR="006F365D" w:rsidRDefault="00000000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>Соисполнители муниципальной программы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6E464" w14:textId="37A9D36E" w:rsidR="006F365D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>А</w:t>
            </w:r>
            <w:r w:rsidR="00000000">
              <w:rPr>
                <w:rFonts w:ascii="Times New Roman" w:hAnsi="Times New Roman"/>
                <w:color w:val="0D0D0D"/>
                <w:sz w:val="28"/>
              </w:rPr>
              <w:t>дминистраци</w:t>
            </w:r>
            <w:r>
              <w:rPr>
                <w:rFonts w:ascii="Times New Roman" w:hAnsi="Times New Roman"/>
                <w:color w:val="0D0D0D"/>
                <w:sz w:val="28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</w:rPr>
              <w:t xml:space="preserve"> муниципального образования</w:t>
            </w:r>
            <w:r w:rsidR="00000000">
              <w:rPr>
                <w:rFonts w:ascii="Times New Roman" w:hAnsi="Times New Roman"/>
                <w:color w:val="0D0D0D"/>
                <w:sz w:val="28"/>
              </w:rPr>
              <w:t xml:space="preserve"> Балтайского муниципального района</w:t>
            </w:r>
            <w:r>
              <w:rPr>
                <w:rFonts w:ascii="Times New Roman" w:hAnsi="Times New Roman"/>
                <w:color w:val="0D0D0D"/>
                <w:sz w:val="28"/>
              </w:rPr>
              <w:t xml:space="preserve"> Саратовской области</w:t>
            </w:r>
          </w:p>
        </w:tc>
      </w:tr>
      <w:tr w:rsidR="006F365D" w14:paraId="181F210F" w14:textId="77777777" w:rsidTr="00541DA9">
        <w:trPr>
          <w:trHeight w:val="7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966C" w14:textId="6F317145" w:rsidR="006F365D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 xml:space="preserve">Исполнители основных мероприятий </w:t>
            </w:r>
            <w:r w:rsidR="00000000">
              <w:rPr>
                <w:rFonts w:ascii="Times New Roman" w:hAnsi="Times New Roman"/>
                <w:color w:val="0D0D0D"/>
                <w:sz w:val="28"/>
              </w:rPr>
              <w:t>муниципальной программы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7910" w14:textId="61A8076D" w:rsidR="006F365D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</w:rPr>
              <w:t xml:space="preserve"> муниципального образования</w:t>
            </w:r>
            <w:r w:rsidR="00000000">
              <w:rPr>
                <w:rFonts w:ascii="Times New Roman" w:hAnsi="Times New Roman"/>
                <w:color w:val="0D0D0D"/>
                <w:sz w:val="28"/>
              </w:rPr>
              <w:t xml:space="preserve"> Балтайского муниципального района;</w:t>
            </w:r>
          </w:p>
          <w:p w14:paraId="394B483D" w14:textId="59C4C6F9" w:rsidR="006F365D" w:rsidRDefault="006F365D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</w:p>
        </w:tc>
      </w:tr>
      <w:tr w:rsidR="00541DA9" w14:paraId="1CCC4C4C" w14:textId="77777777" w:rsidTr="00541DA9">
        <w:trPr>
          <w:trHeight w:val="7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E834" w14:textId="2E04F002" w:rsidR="00541DA9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>Цель муниципальной программы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61A1" w14:textId="77777777" w:rsidR="00541DA9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>-комплексное развитие систем коммунальной инфраструктуры;</w:t>
            </w:r>
          </w:p>
          <w:p w14:paraId="6BE61D66" w14:textId="77777777" w:rsidR="00541DA9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>-реконструкция и модернизация систем коммунальной инфраструктуры;</w:t>
            </w:r>
          </w:p>
          <w:p w14:paraId="31301617" w14:textId="7338288E" w:rsidR="00541DA9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 xml:space="preserve">-улучшение экологической ситуации на территории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</w:rPr>
              <w:t xml:space="preserve"> муниципального образования </w:t>
            </w:r>
            <w:proofErr w:type="gramStart"/>
            <w:r>
              <w:rPr>
                <w:rFonts w:ascii="Times New Roman" w:hAnsi="Times New Roman"/>
                <w:color w:val="0D0D0D"/>
                <w:sz w:val="28"/>
              </w:rPr>
              <w:t>Балтайского  муниципального</w:t>
            </w:r>
            <w:proofErr w:type="gramEnd"/>
            <w:r>
              <w:rPr>
                <w:rFonts w:ascii="Times New Roman" w:hAnsi="Times New Roman"/>
                <w:color w:val="0D0D0D"/>
                <w:sz w:val="28"/>
              </w:rPr>
              <w:t xml:space="preserve"> района</w:t>
            </w:r>
          </w:p>
        </w:tc>
      </w:tr>
      <w:tr w:rsidR="00541DA9" w14:paraId="5BB08441" w14:textId="77777777" w:rsidTr="00541DA9">
        <w:trPr>
          <w:trHeight w:val="7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7AE36" w14:textId="61FD8A28" w:rsidR="00541DA9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>Задачи муниципальной программы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74A36" w14:textId="54792F39" w:rsidR="00541DA9" w:rsidRDefault="00541DA9" w:rsidP="00541DA9">
            <w:pPr>
              <w:spacing w:after="0" w:line="240" w:lineRule="auto"/>
              <w:ind w:left="37"/>
              <w:rPr>
                <w:rFonts w:ascii="Times New Roman" w:hAnsi="Times New Roman"/>
                <w:color w:val="0D0D0D"/>
                <w:spacing w:val="-2"/>
                <w:sz w:val="28"/>
              </w:rPr>
            </w:pPr>
            <w:r>
              <w:rPr>
                <w:rFonts w:ascii="Times New Roman" w:hAnsi="Times New Roman"/>
                <w:color w:val="0D0D0D"/>
                <w:spacing w:val="-2"/>
                <w:sz w:val="28"/>
              </w:rPr>
              <w:t xml:space="preserve">-ремонт водопроводных сетей </w:t>
            </w:r>
            <w:proofErr w:type="spellStart"/>
            <w:r>
              <w:rPr>
                <w:rFonts w:ascii="Times New Roman" w:hAnsi="Times New Roman"/>
                <w:color w:val="0D0D0D"/>
                <w:spacing w:val="-2"/>
                <w:sz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color w:val="0D0D0D"/>
                <w:spacing w:val="-2"/>
                <w:sz w:val="28"/>
              </w:rPr>
              <w:t xml:space="preserve"> муниципального образования;</w:t>
            </w:r>
          </w:p>
          <w:p w14:paraId="2A034D12" w14:textId="5FEDE69A" w:rsidR="00541DA9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 xml:space="preserve">-обеспечение более комфортных условий проживания населения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</w:rPr>
              <w:t xml:space="preserve"> муниципального образования Балтайского муниципального района</w:t>
            </w:r>
          </w:p>
        </w:tc>
      </w:tr>
      <w:tr w:rsidR="00541DA9" w14:paraId="6CAAC035" w14:textId="77777777" w:rsidTr="00541DA9">
        <w:trPr>
          <w:trHeight w:val="7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8DDA" w14:textId="25FF9C81" w:rsidR="00541DA9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E9B5B" w14:textId="2C42204C" w:rsidR="00541DA9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pacing w:val="-2"/>
                <w:sz w:val="28"/>
              </w:rPr>
              <w:t>– улучшение качества питьевой воды, подаваемой населению, уменьшение случаев перебоев водоснабжения.</w:t>
            </w:r>
          </w:p>
        </w:tc>
      </w:tr>
      <w:tr w:rsidR="00541DA9" w14:paraId="3819E5D4" w14:textId="77777777" w:rsidTr="00541DA9">
        <w:trPr>
          <w:trHeight w:val="2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9C66" w14:textId="7BA54C0B" w:rsidR="00541DA9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pacing w:val="-2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AC58F" w14:textId="6D87F4ED" w:rsidR="00541DA9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>2026 год</w:t>
            </w:r>
          </w:p>
        </w:tc>
      </w:tr>
      <w:tr w:rsidR="00541DA9" w14:paraId="0468CAD5" w14:textId="77777777" w:rsidTr="00541DA9">
        <w:trPr>
          <w:trHeight w:val="7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B88D" w14:textId="127A4D1C" w:rsidR="00541DA9" w:rsidRDefault="00541DA9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 xml:space="preserve">Объёмы финансового обеспечения муниципальной программы 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DE74" w14:textId="61FE62EF" w:rsidR="00541DA9" w:rsidRPr="009D7256" w:rsidRDefault="00497EC5">
            <w:pPr>
              <w:spacing w:after="0" w:line="240" w:lineRule="auto"/>
              <w:ind w:left="37"/>
              <w:rPr>
                <w:rFonts w:ascii="Times New Roman" w:hAnsi="Times New Roman"/>
                <w:bCs/>
                <w:color w:val="0D0D0D"/>
                <w:spacing w:val="-2"/>
                <w:sz w:val="28"/>
              </w:rPr>
            </w:pPr>
            <w:r w:rsidRPr="009D7256">
              <w:rPr>
                <w:rFonts w:ascii="Times New Roman" w:hAnsi="Times New Roman"/>
                <w:bCs/>
                <w:color w:val="0D0D0D"/>
                <w:sz w:val="28"/>
              </w:rPr>
              <w:t xml:space="preserve">Объем финансового обеспечения Программы составляет </w:t>
            </w:r>
            <w:r w:rsidR="009D7256" w:rsidRPr="009D7256">
              <w:rPr>
                <w:rFonts w:ascii="Times New Roman" w:hAnsi="Times New Roman"/>
                <w:bCs/>
                <w:color w:val="0D0D0D"/>
                <w:sz w:val="28"/>
              </w:rPr>
              <w:t>594700,0</w:t>
            </w:r>
            <w:r w:rsidR="009D7256">
              <w:rPr>
                <w:rFonts w:ascii="Times New Roman" w:hAnsi="Times New Roman"/>
                <w:bCs/>
                <w:color w:val="0D0D0D"/>
                <w:sz w:val="28"/>
              </w:rPr>
              <w:t xml:space="preserve"> рублей (областной бюджет)</w:t>
            </w:r>
          </w:p>
        </w:tc>
      </w:tr>
      <w:tr w:rsidR="009D7256" w14:paraId="6789EED8" w14:textId="77777777" w:rsidTr="00030A36">
        <w:trPr>
          <w:trHeight w:val="42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F3D1" w14:textId="3D8F70EE" w:rsidR="009D7256" w:rsidRDefault="009D7256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>Целевые показатели (индикаторы) муниципальной программы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79BC" w14:textId="7C8229EA" w:rsidR="009D7256" w:rsidRDefault="009D7256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pacing w:val="-2"/>
                <w:sz w:val="28"/>
              </w:rPr>
              <w:t>Обеспечение населения бесперебойным и качественным водоснабжением</w:t>
            </w:r>
          </w:p>
        </w:tc>
      </w:tr>
      <w:tr w:rsidR="009D7256" w14:paraId="46A5CB79" w14:textId="77777777" w:rsidTr="007922D1">
        <w:trPr>
          <w:trHeight w:val="42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FF53" w14:textId="054B89FC" w:rsidR="009D7256" w:rsidRDefault="009D7256">
            <w:pPr>
              <w:pStyle w:val="af8"/>
              <w:rPr>
                <w:rFonts w:ascii="Times New Roman" w:hAnsi="Times New Roman"/>
                <w:color w:val="0D0D0D"/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0220" w14:textId="732C4B24" w:rsidR="009D7256" w:rsidRDefault="009D7256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2" w:type="dxa"/>
          </w:tcPr>
          <w:p w14:paraId="072C397B" w14:textId="1CD003BE" w:rsidR="009D7256" w:rsidRDefault="009D7256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D7256" w14:paraId="49A7751F" w14:textId="77777777" w:rsidTr="00D924FE">
        <w:trPr>
          <w:trHeight w:val="42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BCBC" w14:textId="4AB5B9D6" w:rsidR="009D7256" w:rsidRDefault="009D7256">
            <w:pPr>
              <w:pStyle w:val="af8"/>
              <w:rPr>
                <w:rFonts w:ascii="Times New Roman" w:hAnsi="Times New Roman"/>
                <w:color w:val="0D0D0D"/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45668" w14:textId="1DAE81C9" w:rsidR="009D7256" w:rsidRDefault="009D7256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B304" w14:textId="3DF93D39" w:rsidR="009D7256" w:rsidRDefault="009D7256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D7256" w14:paraId="51C94678" w14:textId="77777777" w:rsidTr="00B367FC">
        <w:trPr>
          <w:trHeight w:val="57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509D8" w14:textId="1DA51D11" w:rsidR="009D7256" w:rsidRDefault="009D7256">
            <w:pPr>
              <w:pStyle w:val="af8"/>
              <w:rPr>
                <w:rFonts w:ascii="Times New Roman" w:hAnsi="Times New Roman"/>
                <w:color w:val="0D0D0D"/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7664E" w14:textId="7DC22F7F" w:rsidR="009D7256" w:rsidRDefault="009D7256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9914" w14:textId="38A71AF6" w:rsidR="009D7256" w:rsidRDefault="009D7256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D7256" w14:paraId="1797058B" w14:textId="77777777" w:rsidTr="00541DA9">
        <w:trPr>
          <w:trHeight w:val="42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137E5" w14:textId="2CDFC4BF" w:rsidR="009D7256" w:rsidRDefault="009D7256">
            <w:pPr>
              <w:pStyle w:val="af8"/>
              <w:rPr>
                <w:rFonts w:ascii="Times New Roman" w:hAnsi="Times New Roman"/>
                <w:color w:val="0D0D0D"/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1EEA" w14:textId="02E8826A" w:rsidR="009D7256" w:rsidRDefault="009D7256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0BEDE" w14:textId="6258C773" w:rsidR="009D7256" w:rsidRDefault="009D7256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D7256" w14:paraId="7F457272" w14:textId="77777777" w:rsidTr="00541DA9">
        <w:trPr>
          <w:trHeight w:val="7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C767F" w14:textId="49DDF123" w:rsidR="009D7256" w:rsidRDefault="009D7256">
            <w:pPr>
              <w:spacing w:after="0" w:line="240" w:lineRule="auto"/>
              <w:rPr>
                <w:rFonts w:ascii="Times New Roman" w:hAnsi="Times New Roman"/>
                <w:color w:val="0D0D0D"/>
                <w:spacing w:val="-2"/>
                <w:sz w:val="28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AB2AD" w14:textId="1F8B9B9F" w:rsidR="009D7256" w:rsidRDefault="009D7256">
            <w:pPr>
              <w:spacing w:after="0" w:line="240" w:lineRule="auto"/>
              <w:rPr>
                <w:rFonts w:ascii="Times New Roman" w:hAnsi="Times New Roman"/>
                <w:color w:val="0D0D0D"/>
                <w:spacing w:val="-2"/>
                <w:sz w:val="28"/>
              </w:rPr>
            </w:pPr>
          </w:p>
        </w:tc>
      </w:tr>
    </w:tbl>
    <w:p w14:paraId="26446E92" w14:textId="77777777" w:rsidR="006F365D" w:rsidRDefault="006F365D">
      <w:pPr>
        <w:spacing w:after="0"/>
        <w:jc w:val="center"/>
        <w:rPr>
          <w:rFonts w:ascii="Times New Roman" w:hAnsi="Times New Roman"/>
          <w:b/>
          <w:color w:val="0D0D0D"/>
          <w:sz w:val="28"/>
        </w:rPr>
      </w:pPr>
    </w:p>
    <w:p w14:paraId="2A52AF88" w14:textId="77777777" w:rsidR="006F365D" w:rsidRDefault="00000000">
      <w:pPr>
        <w:spacing w:after="0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>1.Характеристика сферы реализации Программы</w:t>
      </w:r>
    </w:p>
    <w:p w14:paraId="4124BBBD" w14:textId="77777777" w:rsidR="006F365D" w:rsidRDefault="006F365D">
      <w:pPr>
        <w:spacing w:after="0"/>
        <w:jc w:val="center"/>
        <w:rPr>
          <w:rFonts w:ascii="Times New Roman" w:hAnsi="Times New Roman"/>
          <w:b/>
          <w:color w:val="0D0D0D"/>
          <w:sz w:val="24"/>
        </w:rPr>
      </w:pPr>
    </w:p>
    <w:p w14:paraId="39431881" w14:textId="4E326DC8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Одним из основополагающих условий </w:t>
      </w:r>
      <w:proofErr w:type="gramStart"/>
      <w:r>
        <w:rPr>
          <w:rFonts w:ascii="Times New Roman" w:hAnsi="Times New Roman"/>
          <w:sz w:val="28"/>
        </w:rPr>
        <w:t xml:space="preserve">развития  </w:t>
      </w:r>
      <w:proofErr w:type="spellStart"/>
      <w:r>
        <w:rPr>
          <w:rFonts w:ascii="Times New Roman" w:hAnsi="Times New Roman"/>
          <w:sz w:val="28"/>
        </w:rPr>
        <w:t>Ба</w:t>
      </w:r>
      <w:r w:rsidR="009D7256">
        <w:rPr>
          <w:rFonts w:ascii="Times New Roman" w:hAnsi="Times New Roman"/>
          <w:sz w:val="28"/>
        </w:rPr>
        <w:t>рнуковского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муниципального образования Балтайского муниципального района  является комплексное развитие систем жизнеобеспечения. </w:t>
      </w:r>
    </w:p>
    <w:p w14:paraId="5E0FD458" w14:textId="7777777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направлена на обеспечение надежного и устойчивого обслуживания потребителей коммунальными услугами, снижение износа объектов коммунальной инфраструктуры, модернизацию этих объектов путем внедрения энергосберегающих технологий, разработку и внедрение мер по стимулированию эффективного и рационального хозяйствования организаций коммунального комплекса. </w:t>
      </w:r>
    </w:p>
    <w:p w14:paraId="477AE9FB" w14:textId="66DAC300" w:rsidR="006F365D" w:rsidRPr="00B67A18" w:rsidRDefault="00000000" w:rsidP="00B67A18">
      <w:pPr>
        <w:pStyle w:val="a8"/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связи с тем, что </w:t>
      </w:r>
      <w:proofErr w:type="spellStart"/>
      <w:r>
        <w:rPr>
          <w:rFonts w:ascii="Times New Roman" w:hAnsi="Times New Roman"/>
          <w:sz w:val="28"/>
        </w:rPr>
        <w:t>Ба</w:t>
      </w:r>
      <w:r w:rsidR="009D7256">
        <w:rPr>
          <w:rFonts w:ascii="Times New Roman" w:hAnsi="Times New Roman"/>
          <w:sz w:val="28"/>
        </w:rPr>
        <w:t>рнуковское</w:t>
      </w:r>
      <w:proofErr w:type="spellEnd"/>
      <w:r>
        <w:rPr>
          <w:rFonts w:ascii="Times New Roman" w:hAnsi="Times New Roman"/>
          <w:sz w:val="28"/>
        </w:rPr>
        <w:t xml:space="preserve"> муниципальное образование Балтайского муниципального </w:t>
      </w:r>
      <w:proofErr w:type="gramStart"/>
      <w:r>
        <w:rPr>
          <w:rFonts w:ascii="Times New Roman" w:hAnsi="Times New Roman"/>
          <w:sz w:val="28"/>
        </w:rPr>
        <w:t>района  из</w:t>
      </w:r>
      <w:proofErr w:type="gramEnd"/>
      <w:r>
        <w:rPr>
          <w:rFonts w:ascii="Times New Roman" w:hAnsi="Times New Roman"/>
          <w:sz w:val="28"/>
        </w:rPr>
        <w:t>-за ограниченных возможностей местного бюджета не имеет возможности самостоятельно решить проблему реконструкции, модернизации и капитального ремонта объектов жилищно-коммунального хозяйства, в целях улучшения качества предоставления коммунальных услуг, финансирование мероприятий Программы необходимо осуществлять также за счет средств внебюджетных источников.</w:t>
      </w:r>
    </w:p>
    <w:p w14:paraId="62245FAB" w14:textId="7D94F0C8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деятельность коммунального комплекса </w:t>
      </w:r>
      <w:proofErr w:type="spellStart"/>
      <w:r>
        <w:rPr>
          <w:rFonts w:ascii="Times New Roman" w:hAnsi="Times New Roman"/>
          <w:sz w:val="28"/>
        </w:rPr>
        <w:t>Ба</w:t>
      </w:r>
      <w:r w:rsidR="00B67A18">
        <w:rPr>
          <w:rFonts w:ascii="Times New Roman" w:hAnsi="Times New Roman"/>
          <w:sz w:val="28"/>
        </w:rPr>
        <w:t>рнуковского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 Балтайского муниципального </w:t>
      </w:r>
      <w:proofErr w:type="gramStart"/>
      <w:r>
        <w:rPr>
          <w:rFonts w:ascii="Times New Roman" w:hAnsi="Times New Roman"/>
          <w:sz w:val="28"/>
        </w:rPr>
        <w:lastRenderedPageBreak/>
        <w:t>района  характеризуется</w:t>
      </w:r>
      <w:proofErr w:type="gramEnd"/>
      <w:r>
        <w:rPr>
          <w:rFonts w:ascii="Times New Roman" w:hAnsi="Times New Roman"/>
          <w:sz w:val="28"/>
        </w:rPr>
        <w:t xml:space="preserve"> неравномерным развитием систем коммунальной инфраструктуры, низким качеством предоставления коммунальных услуг, неэффективным использованием природных ресурсов.</w:t>
      </w:r>
    </w:p>
    <w:p w14:paraId="28771C48" w14:textId="7777777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Причинами возникновения проблем являются:</w:t>
      </w:r>
    </w:p>
    <w:p w14:paraId="0C85AE53" w14:textId="6E1D6338" w:rsidR="006F365D" w:rsidRDefault="00000000" w:rsidP="00B67A18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высокий процент изношенности коммунальной инфраструктуры; </w:t>
      </w:r>
    </w:p>
    <w:p w14:paraId="7F7D513C" w14:textId="78082C33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Следствием износа объектов ЖКХ является качество предоставляемых коммунальных услуг, не соответствующее запросам потребителей.</w:t>
      </w:r>
    </w:p>
    <w:p w14:paraId="3FBC75AE" w14:textId="41FA79B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 Качество холодной воды, подаваемой потребителю, не соответствует требованиям </w:t>
      </w:r>
      <w:proofErr w:type="gramStart"/>
      <w:r>
        <w:rPr>
          <w:rFonts w:ascii="Times New Roman" w:hAnsi="Times New Roman"/>
          <w:sz w:val="28"/>
        </w:rPr>
        <w:t>ГОСТ  51232</w:t>
      </w:r>
      <w:proofErr w:type="gramEnd"/>
      <w:r>
        <w:rPr>
          <w:rFonts w:ascii="Times New Roman" w:hAnsi="Times New Roman"/>
          <w:sz w:val="28"/>
        </w:rPr>
        <w:t>-98 «Вода питьевая. Общие требования к организации и методам контроля качества» и СанПиН 2.1.4.1074-01 «Питьевая вода. Гигиенические требования к качеству воды централизованных систем питьевого водоснабжения».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3BFB6CC7" w14:textId="3CB0D45F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Анализируя существующее состояние систем водоснабжения в населенных пунктах </w:t>
      </w:r>
      <w:proofErr w:type="spellStart"/>
      <w:r>
        <w:rPr>
          <w:rFonts w:ascii="Times New Roman" w:hAnsi="Times New Roman"/>
          <w:sz w:val="28"/>
        </w:rPr>
        <w:t>Ба</w:t>
      </w:r>
      <w:r w:rsidR="009D7256">
        <w:rPr>
          <w:rFonts w:ascii="Times New Roman" w:hAnsi="Times New Roman"/>
          <w:sz w:val="28"/>
        </w:rPr>
        <w:t>рнуковского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</w:t>
      </w:r>
      <w:proofErr w:type="gramStart"/>
      <w:r>
        <w:rPr>
          <w:rFonts w:ascii="Times New Roman" w:hAnsi="Times New Roman"/>
          <w:sz w:val="28"/>
        </w:rPr>
        <w:t>образования  Балтайского</w:t>
      </w:r>
      <w:proofErr w:type="gramEnd"/>
      <w:r>
        <w:rPr>
          <w:rFonts w:ascii="Times New Roman" w:hAnsi="Times New Roman"/>
          <w:sz w:val="28"/>
        </w:rPr>
        <w:t xml:space="preserve"> муниципального района  выявлено:</w:t>
      </w:r>
    </w:p>
    <w:p w14:paraId="3788DC98" w14:textId="7777777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 в связи с физическим износом водопроводных сетей, из-за коррозии металла и отложений в трубопроводах, качество воды ежегодно ухудшается;</w:t>
      </w:r>
    </w:p>
    <w:p w14:paraId="188385F1" w14:textId="7777777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растет процент утечек особенно в сетях из стальных трубопроводов, срок службы которых составляет 15 лет, тогда как срок службы чугунных трубопроводов – 35- 40 лет, полиэтиленовых более 50 лет;</w:t>
      </w:r>
    </w:p>
    <w:p w14:paraId="74D4F8D2" w14:textId="7777777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14:paraId="295A96F0" w14:textId="77777777" w:rsidR="006F365D" w:rsidRDefault="00000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Цели и задачи   Программы</w:t>
      </w:r>
    </w:p>
    <w:p w14:paraId="135D3867" w14:textId="1F4BCF48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Основной целью Программы является создание условий для приведения объектов и сетей коммунальной инфраструктуры в соответствии со стандартами качества, обеспечивающими комфортные условия для проживания граждан и улучшения экологической обстановки на </w:t>
      </w:r>
      <w:proofErr w:type="gramStart"/>
      <w:r>
        <w:rPr>
          <w:rFonts w:ascii="Times New Roman" w:hAnsi="Times New Roman"/>
          <w:sz w:val="28"/>
        </w:rPr>
        <w:t xml:space="preserve">территории  </w:t>
      </w:r>
      <w:proofErr w:type="spellStart"/>
      <w:r>
        <w:rPr>
          <w:rFonts w:ascii="Times New Roman" w:hAnsi="Times New Roman"/>
          <w:sz w:val="28"/>
        </w:rPr>
        <w:t>Ба</w:t>
      </w:r>
      <w:r w:rsidR="00B67A18">
        <w:rPr>
          <w:rFonts w:ascii="Times New Roman" w:hAnsi="Times New Roman"/>
          <w:sz w:val="28"/>
        </w:rPr>
        <w:t>рнуковсукого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муниципального образования Балтайского муниципального района.  </w:t>
      </w:r>
    </w:p>
    <w:p w14:paraId="7A497845" w14:textId="7BAA7682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направлена на снижение уровня износа, повышение качества предоставляемых коммунальных услуг, улучшение экологической ситуации. В рамках данной Программы должны быть созданы условия, обеспечивающие привлечение средств внебюджетных источников для модернизации объектов коммунальной инфраструктуры</w:t>
      </w:r>
      <w:r w:rsidR="00B67A18">
        <w:rPr>
          <w:rFonts w:ascii="Times New Roman" w:hAnsi="Times New Roman"/>
          <w:sz w:val="28"/>
        </w:rPr>
        <w:t>.</w:t>
      </w:r>
    </w:p>
    <w:p w14:paraId="6F97D963" w14:textId="7777777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Программы:</w:t>
      </w:r>
    </w:p>
    <w:p w14:paraId="2F7BA194" w14:textId="7777777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1. Инженерно-техническая оптимизация систем коммунальной инфраструктуры.</w:t>
      </w:r>
    </w:p>
    <w:p w14:paraId="34F272EC" w14:textId="7777777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2. Повышение надежности систем коммунальной инфраструктуры.</w:t>
      </w:r>
    </w:p>
    <w:p w14:paraId="542F9E80" w14:textId="7777777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3.</w:t>
      </w:r>
      <w:r>
        <w:rPr>
          <w:rFonts w:ascii="Times New Roman" w:hAnsi="Times New Roman"/>
          <w:sz w:val="28"/>
        </w:rPr>
        <w:t xml:space="preserve"> Обеспечение более комфортных условий проживания населения.</w:t>
      </w:r>
    </w:p>
    <w:p w14:paraId="41E07B60" w14:textId="7777777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Повышение качества </w:t>
      </w:r>
      <w:proofErr w:type="gramStart"/>
      <w:r>
        <w:rPr>
          <w:rFonts w:ascii="Times New Roman" w:hAnsi="Times New Roman"/>
          <w:sz w:val="28"/>
        </w:rPr>
        <w:t>предоставляемых  ЖКУ</w:t>
      </w:r>
      <w:proofErr w:type="gramEnd"/>
      <w:r>
        <w:rPr>
          <w:rFonts w:ascii="Times New Roman" w:hAnsi="Times New Roman"/>
          <w:sz w:val="28"/>
        </w:rPr>
        <w:t>.</w:t>
      </w:r>
    </w:p>
    <w:p w14:paraId="5BE9FAC6" w14:textId="7777777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Снижение потребления энергетических ресурсов.</w:t>
      </w:r>
    </w:p>
    <w:p w14:paraId="3A466329" w14:textId="7777777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Снижение потерь при поставке ресурсов потребителям.</w:t>
      </w:r>
    </w:p>
    <w:p w14:paraId="3956DE95" w14:textId="77777777" w:rsidR="006F365D" w:rsidRDefault="00000000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Улучшение экологической обстановки.</w:t>
      </w:r>
    </w:p>
    <w:p w14:paraId="54A5C6EE" w14:textId="7F806FF7" w:rsidR="006F365D" w:rsidRDefault="006F365D" w:rsidP="00B67A18">
      <w:pPr>
        <w:pStyle w:val="a8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76CD7944" w14:textId="77777777" w:rsidR="006F365D" w:rsidRDefault="006F365D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43B2199E" w14:textId="77777777" w:rsidR="006F365D" w:rsidRDefault="00000000">
      <w:pPr>
        <w:tabs>
          <w:tab w:val="left" w:pos="551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Сведения</w:t>
      </w:r>
    </w:p>
    <w:p w14:paraId="228D9C3D" w14:textId="77777777" w:rsidR="006F365D" w:rsidRDefault="00000000">
      <w:pPr>
        <w:tabs>
          <w:tab w:val="left" w:pos="551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целевых показателях муниципальной программы</w:t>
      </w:r>
    </w:p>
    <w:p w14:paraId="2DAFA1D5" w14:textId="77777777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«Комплексное развитие систем коммунальной инфраструктуры</w:t>
      </w:r>
    </w:p>
    <w:p w14:paraId="45E041C5" w14:textId="77B9CA74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Ба</w:t>
      </w:r>
      <w:r w:rsidR="00B67A18">
        <w:rPr>
          <w:rFonts w:ascii="Times New Roman" w:hAnsi="Times New Roman"/>
          <w:b/>
          <w:sz w:val="28"/>
        </w:rPr>
        <w:t>рнуковского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образования Балтайского муниципального района на 2026 год»</w:t>
      </w:r>
    </w:p>
    <w:p w14:paraId="4747F0CB" w14:textId="77777777" w:rsidR="006F365D" w:rsidRDefault="006F36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346"/>
        <w:gridCol w:w="1571"/>
        <w:gridCol w:w="2719"/>
      </w:tblGrid>
      <w:tr w:rsidR="006F365D" w14:paraId="17311F2B" w14:textId="77777777">
        <w:trPr>
          <w:trHeight w:val="514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6780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14:paraId="07A8657B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4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DA33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программы,</w:t>
            </w:r>
          </w:p>
          <w:p w14:paraId="4644D169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показателя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7EC9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Единица</w:t>
            </w:r>
          </w:p>
          <w:p w14:paraId="1B66D677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измерения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46DB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Значение показателей</w:t>
            </w:r>
          </w:p>
        </w:tc>
      </w:tr>
      <w:tr w:rsidR="006F365D" w14:paraId="548D803B" w14:textId="77777777">
        <w:trPr>
          <w:trHeight w:val="461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85C5" w14:textId="77777777" w:rsidR="006F365D" w:rsidRDefault="006F365D"/>
        </w:tc>
        <w:tc>
          <w:tcPr>
            <w:tcW w:w="4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A58A" w14:textId="77777777" w:rsidR="006F365D" w:rsidRDefault="006F365D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8A34" w14:textId="77777777" w:rsidR="006F365D" w:rsidRDefault="006F365D"/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DC62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2026г.</w:t>
            </w:r>
          </w:p>
        </w:tc>
      </w:tr>
      <w:tr w:rsidR="006F365D" w14:paraId="30EF8B95" w14:textId="77777777">
        <w:trPr>
          <w:trHeight w:val="78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2F19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BFDB" w14:textId="77777777" w:rsidR="006F365D" w:rsidRDefault="00000000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Основное мероприятие 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73C0EC01" w14:textId="7EF6A7AC" w:rsidR="006F365D" w:rsidRDefault="00000000">
            <w:pPr>
              <w:spacing w:after="0"/>
              <w:ind w:right="4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Ремонт водопроводной сети с. </w:t>
            </w:r>
            <w:proofErr w:type="spellStart"/>
            <w:r>
              <w:rPr>
                <w:rFonts w:ascii="Times New Roman" w:hAnsi="Times New Roman"/>
                <w:sz w:val="28"/>
              </w:rPr>
              <w:t>Б</w:t>
            </w:r>
            <w:r w:rsidR="00B67A18">
              <w:rPr>
                <w:rFonts w:ascii="Times New Roman" w:hAnsi="Times New Roman"/>
                <w:sz w:val="28"/>
              </w:rPr>
              <w:t>арнуковка</w:t>
            </w:r>
            <w:proofErr w:type="spellEnd"/>
          </w:p>
          <w:p w14:paraId="4B2ACC16" w14:textId="77777777" w:rsidR="006F365D" w:rsidRDefault="006F365D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43E44D38" w14:textId="77777777" w:rsidR="006F365D" w:rsidRDefault="006F365D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4665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5D7E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6F365D" w14:paraId="42F90E10" w14:textId="77777777">
        <w:trPr>
          <w:trHeight w:val="78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AA0AD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14:paraId="28830CFA" w14:textId="77777777" w:rsidR="006F365D" w:rsidRDefault="006F365D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9DAC" w14:textId="77777777" w:rsidR="006F365D" w:rsidRDefault="00000000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Основное мероприятие 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74CEBAEE" w14:textId="77777777" w:rsidR="006F365D" w:rsidRDefault="00000000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Разработка сметной документации, проведение экспертизы достоверности сметных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 xml:space="preserve">расценок,   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осуществление строительного контроля работ по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по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ремонту водопроводной сети  </w:t>
            </w:r>
          </w:p>
          <w:p w14:paraId="39E6286F" w14:textId="77777777" w:rsidR="006F365D" w:rsidRDefault="006F365D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FA6C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E1BF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14:paraId="679D660F" w14:textId="77777777" w:rsidR="006F365D" w:rsidRDefault="006F36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C613D05" w14:textId="77777777" w:rsidR="006F365D" w:rsidRDefault="006F365D">
      <w:pPr>
        <w:sectPr w:rsidR="006F365D">
          <w:pgSz w:w="11906" w:h="16838"/>
          <w:pgMar w:top="1134" w:right="1134" w:bottom="1134" w:left="1701" w:header="709" w:footer="709" w:gutter="0"/>
          <w:cols w:space="720"/>
        </w:sectPr>
      </w:pPr>
    </w:p>
    <w:p w14:paraId="596EAE0D" w14:textId="77777777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4. Прогноз конечных результатов муниципальной программы</w:t>
      </w:r>
    </w:p>
    <w:p w14:paraId="0617FC46" w14:textId="77777777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«Комплексное развитие систем коммунальной инфраструктуры </w:t>
      </w:r>
    </w:p>
    <w:p w14:paraId="6135AAD9" w14:textId="6676C9B5" w:rsidR="006F365D" w:rsidRDefault="00000000">
      <w:pPr>
        <w:tabs>
          <w:tab w:val="left" w:pos="571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Ба</w:t>
      </w:r>
      <w:r w:rsidR="00B67A18">
        <w:rPr>
          <w:rFonts w:ascii="Times New Roman" w:hAnsi="Times New Roman"/>
          <w:b/>
          <w:sz w:val="28"/>
        </w:rPr>
        <w:t>рнуковского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образования Балтайского муниципального района на 2026 год»</w:t>
      </w:r>
    </w:p>
    <w:p w14:paraId="62E8211E" w14:textId="77777777" w:rsidR="006F365D" w:rsidRDefault="006F365D">
      <w:pPr>
        <w:tabs>
          <w:tab w:val="left" w:pos="571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6"/>
        <w:gridCol w:w="4621"/>
        <w:gridCol w:w="1666"/>
        <w:gridCol w:w="1666"/>
      </w:tblGrid>
      <w:tr w:rsidR="006F365D" w14:paraId="78441B34" w14:textId="77777777">
        <w:tc>
          <w:tcPr>
            <w:tcW w:w="6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7760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мероприятий</w:t>
            </w:r>
          </w:p>
        </w:tc>
        <w:tc>
          <w:tcPr>
            <w:tcW w:w="4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AB44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Конечные результаты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2041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</w:t>
            </w:r>
          </w:p>
        </w:tc>
      </w:tr>
      <w:tr w:rsidR="006F365D" w14:paraId="50FBE08F" w14:textId="77777777">
        <w:tc>
          <w:tcPr>
            <w:tcW w:w="6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7F91" w14:textId="77777777" w:rsidR="006F365D" w:rsidRDefault="006F365D"/>
        </w:tc>
        <w:tc>
          <w:tcPr>
            <w:tcW w:w="4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CA3F" w14:textId="77777777" w:rsidR="006F365D" w:rsidRDefault="006F365D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B44B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начала</w:t>
            </w:r>
          </w:p>
          <w:p w14:paraId="763E802D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реализации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43DE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окончания</w:t>
            </w:r>
          </w:p>
          <w:p w14:paraId="5BE08FDC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реализации</w:t>
            </w:r>
          </w:p>
        </w:tc>
      </w:tr>
      <w:tr w:rsidR="006F365D" w14:paraId="384E766B" w14:textId="77777777"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AE88" w14:textId="1A522B07" w:rsidR="006F365D" w:rsidRDefault="0000000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sz w:val="28"/>
              </w:rPr>
              <w:t>Ба</w:t>
            </w:r>
            <w:r w:rsidR="00DC41DC">
              <w:rPr>
                <w:rFonts w:ascii="Times New Roman" w:hAnsi="Times New Roman"/>
                <w:sz w:val="28"/>
              </w:rPr>
              <w:t>рнуковского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образования»</w:t>
            </w:r>
          </w:p>
        </w:tc>
      </w:tr>
      <w:tr w:rsidR="006F365D" w14:paraId="1F0B8445" w14:textId="77777777"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1A6A3" w14:textId="77777777" w:rsidR="006F365D" w:rsidRDefault="00000000">
            <w:pPr>
              <w:spacing w:after="0"/>
              <w:ind w:right="4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Основное мероприятие 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670284CB" w14:textId="6395871C" w:rsidR="006F365D" w:rsidRDefault="00000000">
            <w:pPr>
              <w:spacing w:after="0"/>
              <w:ind w:right="4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Ремонт водопроводной сети с. </w:t>
            </w:r>
            <w:proofErr w:type="spellStart"/>
            <w:r>
              <w:rPr>
                <w:rFonts w:ascii="Times New Roman" w:hAnsi="Times New Roman"/>
                <w:sz w:val="28"/>
              </w:rPr>
              <w:t>Б</w:t>
            </w:r>
            <w:r w:rsidR="00DC41DC">
              <w:rPr>
                <w:rFonts w:ascii="Times New Roman" w:hAnsi="Times New Roman"/>
                <w:sz w:val="28"/>
              </w:rPr>
              <w:t>арнуковка</w:t>
            </w:r>
            <w:proofErr w:type="spellEnd"/>
          </w:p>
          <w:p w14:paraId="66AD47D2" w14:textId="77777777" w:rsidR="006F365D" w:rsidRDefault="006F365D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2898" w14:textId="77777777" w:rsidR="006F365D" w:rsidRDefault="00000000">
            <w:pPr>
              <w:pStyle w:val="a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качества предоставляемых услуг населению по водоснабжению и водоотведению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718E0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120F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г.</w:t>
            </w:r>
          </w:p>
        </w:tc>
      </w:tr>
      <w:tr w:rsidR="006F365D" w14:paraId="37FA52FD" w14:textId="77777777"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1519" w14:textId="77777777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Основное мероприятие 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DDC253E" w14:textId="77777777" w:rsidR="006F365D" w:rsidRDefault="006F365D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418D881A" w14:textId="5AA6FE1C" w:rsidR="006F365D" w:rsidRDefault="00000000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Разработка сметной документации, проведение экспертизы достоверности сметных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 xml:space="preserve">расценок,   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осуществление строительного контроля по ремонту водопроводной сети на территории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Ба</w:t>
            </w:r>
            <w:r w:rsidR="00DC41DC">
              <w:rPr>
                <w:rFonts w:ascii="Times New Roman" w:hAnsi="Times New Roman"/>
                <w:sz w:val="28"/>
                <w:highlight w:val="white"/>
              </w:rPr>
              <w:t>рнуковсукого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муниципального образования</w:t>
            </w:r>
          </w:p>
          <w:p w14:paraId="6DAB1958" w14:textId="77777777" w:rsidR="006F365D" w:rsidRDefault="006F365D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57F8453F" w14:textId="77777777" w:rsidR="006F365D" w:rsidRDefault="006F365D">
            <w:pPr>
              <w:spacing w:after="0"/>
              <w:ind w:right="48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5A86" w14:textId="77777777" w:rsidR="006F365D" w:rsidRDefault="00000000">
            <w:pPr>
              <w:pStyle w:val="a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качества предоставляемых услуг населению по водоснабжению и водоотведению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C250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45AA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г.</w:t>
            </w:r>
          </w:p>
        </w:tc>
      </w:tr>
    </w:tbl>
    <w:p w14:paraId="194E91A6" w14:textId="77777777" w:rsidR="006F365D" w:rsidRDefault="006F365D">
      <w:pPr>
        <w:tabs>
          <w:tab w:val="left" w:pos="5717"/>
        </w:tabs>
        <w:rPr>
          <w:rFonts w:ascii="Times New Roman" w:hAnsi="Times New Roman"/>
          <w:b/>
          <w:sz w:val="28"/>
        </w:rPr>
      </w:pPr>
    </w:p>
    <w:p w14:paraId="763649B2" w14:textId="77777777" w:rsidR="006F365D" w:rsidRDefault="006F365D">
      <w:pPr>
        <w:tabs>
          <w:tab w:val="left" w:pos="5717"/>
        </w:tabs>
        <w:rPr>
          <w:rFonts w:ascii="Times New Roman" w:hAnsi="Times New Roman"/>
          <w:b/>
          <w:sz w:val="28"/>
        </w:rPr>
      </w:pPr>
    </w:p>
    <w:p w14:paraId="1BB61AF1" w14:textId="77777777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5. Перечень </w:t>
      </w:r>
    </w:p>
    <w:p w14:paraId="34344AF8" w14:textId="77777777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основных мероприятий муниципальной программы</w:t>
      </w:r>
    </w:p>
    <w:p w14:paraId="552CE781" w14:textId="58916B34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«Комплексное развитие систем коммунальной инфраструктуры </w:t>
      </w:r>
      <w:proofErr w:type="spellStart"/>
      <w:r>
        <w:rPr>
          <w:rFonts w:ascii="Times New Roman" w:hAnsi="Times New Roman"/>
          <w:b/>
          <w:sz w:val="28"/>
        </w:rPr>
        <w:t>Ба</w:t>
      </w:r>
      <w:r w:rsidR="00DC41DC">
        <w:rPr>
          <w:rFonts w:ascii="Times New Roman" w:hAnsi="Times New Roman"/>
          <w:b/>
          <w:sz w:val="28"/>
        </w:rPr>
        <w:t>рнуковского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образования  </w:t>
      </w:r>
    </w:p>
    <w:p w14:paraId="36BA30C8" w14:textId="77777777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Балтайского муниципального района на 2026 год»</w:t>
      </w:r>
    </w:p>
    <w:p w14:paraId="1FEE383B" w14:textId="77777777" w:rsidR="006F365D" w:rsidRDefault="006F36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0"/>
        <w:gridCol w:w="5811"/>
        <w:gridCol w:w="1818"/>
        <w:gridCol w:w="1751"/>
      </w:tblGrid>
      <w:tr w:rsidR="006F365D" w14:paraId="79E66FD3" w14:textId="77777777">
        <w:tc>
          <w:tcPr>
            <w:tcW w:w="5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0588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мероприятий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DA91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Исполнитель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D44E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</w:t>
            </w:r>
          </w:p>
        </w:tc>
      </w:tr>
      <w:tr w:rsidR="006F365D" w14:paraId="53D92AE3" w14:textId="77777777">
        <w:tc>
          <w:tcPr>
            <w:tcW w:w="5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CFA66" w14:textId="77777777" w:rsidR="006F365D" w:rsidRDefault="006F365D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EE190" w14:textId="77777777" w:rsidR="006F365D" w:rsidRDefault="006F365D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0283A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начала</w:t>
            </w:r>
          </w:p>
          <w:p w14:paraId="6EB42DE2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реализации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17C3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окончания</w:t>
            </w:r>
          </w:p>
          <w:p w14:paraId="6F09539A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реализации</w:t>
            </w:r>
          </w:p>
        </w:tc>
      </w:tr>
      <w:tr w:rsidR="006F365D" w14:paraId="71BF092D" w14:textId="77777777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F2EB1" w14:textId="1D284DC5" w:rsidR="006F365D" w:rsidRDefault="0000000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sz w:val="28"/>
              </w:rPr>
              <w:t>Ба</w:t>
            </w:r>
            <w:r w:rsidR="00DC41DC">
              <w:rPr>
                <w:rFonts w:ascii="Times New Roman" w:hAnsi="Times New Roman"/>
                <w:sz w:val="28"/>
              </w:rPr>
              <w:t>рнуковского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образования»</w:t>
            </w:r>
          </w:p>
        </w:tc>
      </w:tr>
      <w:tr w:rsidR="006F365D" w14:paraId="0B408192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FEB20" w14:textId="77777777" w:rsidR="006F365D" w:rsidRDefault="00000000">
            <w:pPr>
              <w:spacing w:after="0"/>
              <w:ind w:right="4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Основное мероприятие 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6B7BF421" w14:textId="4E6D490B" w:rsidR="006F365D" w:rsidRDefault="00000000">
            <w:pPr>
              <w:spacing w:after="0"/>
              <w:ind w:right="4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Ремонт водопроводной сети с. </w:t>
            </w:r>
            <w:proofErr w:type="spellStart"/>
            <w:r>
              <w:rPr>
                <w:rFonts w:ascii="Times New Roman" w:hAnsi="Times New Roman"/>
                <w:sz w:val="28"/>
              </w:rPr>
              <w:t>Ба</w:t>
            </w:r>
            <w:r w:rsidR="00DC41DC">
              <w:rPr>
                <w:rFonts w:ascii="Times New Roman" w:hAnsi="Times New Roman"/>
                <w:sz w:val="28"/>
              </w:rPr>
              <w:t>рнуковка</w:t>
            </w:r>
            <w:proofErr w:type="spellEnd"/>
          </w:p>
          <w:p w14:paraId="0D517719" w14:textId="77777777" w:rsidR="006F365D" w:rsidRDefault="006F365D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2BD26" w14:textId="53F07CF2" w:rsidR="006F365D" w:rsidRDefault="00000000">
            <w:pPr>
              <w:pStyle w:val="af8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Администрация</w:t>
            </w:r>
            <w:r w:rsidR="00DC41DC">
              <w:rPr>
                <w:rFonts w:ascii="Times New Roman" w:hAnsi="Times New Roman"/>
                <w:sz w:val="28"/>
              </w:rPr>
              <w:t>Барнуковского</w:t>
            </w:r>
            <w:proofErr w:type="spellEnd"/>
            <w:r w:rsidR="00DC41DC">
              <w:rPr>
                <w:rFonts w:ascii="Times New Roman" w:hAnsi="Times New Roman"/>
                <w:sz w:val="28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sz w:val="28"/>
              </w:rPr>
              <w:t xml:space="preserve"> Балтайского муниципального района</w:t>
            </w:r>
            <w:r w:rsidR="00DC41D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FDB9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6E6A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г.</w:t>
            </w:r>
          </w:p>
        </w:tc>
      </w:tr>
      <w:tr w:rsidR="006F365D" w14:paraId="6C851E62" w14:textId="77777777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8632" w14:textId="77777777" w:rsidR="006F365D" w:rsidRDefault="00000000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Основное мероприятие 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FA402EE" w14:textId="5C46DF60" w:rsidR="006F365D" w:rsidRDefault="00000000">
            <w:pPr>
              <w:spacing w:after="0"/>
              <w:ind w:right="4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Разработка сметной документации, проведение экспертизы достоверности сметных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 xml:space="preserve">расценок,   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осуществление строительного контроля по ремонту водопроводной сети на территории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Ба</w:t>
            </w:r>
            <w:r w:rsidR="00DC41DC">
              <w:rPr>
                <w:rFonts w:ascii="Times New Roman" w:hAnsi="Times New Roman"/>
                <w:sz w:val="28"/>
                <w:highlight w:val="white"/>
              </w:rPr>
              <w:t>рнуковского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муниципального образования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14B56" w14:textId="514788C3" w:rsidR="006F365D" w:rsidRDefault="00000000">
            <w:pPr>
              <w:pStyle w:val="a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  <w:r w:rsidR="00DC41D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C41DC">
              <w:rPr>
                <w:rFonts w:ascii="Times New Roman" w:hAnsi="Times New Roman"/>
                <w:sz w:val="28"/>
              </w:rPr>
              <w:t>Барнуковского</w:t>
            </w:r>
            <w:proofErr w:type="spellEnd"/>
            <w:r w:rsidR="00DC41DC">
              <w:rPr>
                <w:rFonts w:ascii="Times New Roman" w:hAnsi="Times New Roman"/>
                <w:sz w:val="28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sz w:val="28"/>
              </w:rPr>
              <w:t xml:space="preserve"> Балтайского муниципального района</w:t>
            </w:r>
            <w:r w:rsidR="00DC41D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40B24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494F" w14:textId="77777777" w:rsidR="006F365D" w:rsidRDefault="00000000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г.</w:t>
            </w:r>
          </w:p>
        </w:tc>
      </w:tr>
    </w:tbl>
    <w:p w14:paraId="49EB88C4" w14:textId="77777777" w:rsidR="006F365D" w:rsidRDefault="006F365D">
      <w:pPr>
        <w:sectPr w:rsidR="006F365D">
          <w:pgSz w:w="16838" w:h="11906" w:orient="landscape"/>
          <w:pgMar w:top="1701" w:right="1134" w:bottom="1134" w:left="1134" w:header="709" w:footer="709" w:gutter="0"/>
          <w:cols w:space="720"/>
        </w:sectPr>
      </w:pPr>
    </w:p>
    <w:p w14:paraId="6BEAB39F" w14:textId="77777777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6. Сведения</w:t>
      </w:r>
    </w:p>
    <w:p w14:paraId="25F9D499" w14:textId="77777777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объёмах и источниках финансового обеспечения муниципальной программы</w:t>
      </w:r>
    </w:p>
    <w:p w14:paraId="7C5DB28B" w14:textId="77777777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«Комплексное развитие систем коммунальной инфраструктуры </w:t>
      </w:r>
    </w:p>
    <w:p w14:paraId="31976AD8" w14:textId="24B5CEA2" w:rsidR="006F365D" w:rsidRDefault="00000000">
      <w:pPr>
        <w:tabs>
          <w:tab w:val="left" w:pos="571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Ба</w:t>
      </w:r>
      <w:r w:rsidR="00DC41DC">
        <w:rPr>
          <w:rFonts w:ascii="Times New Roman" w:hAnsi="Times New Roman"/>
          <w:b/>
          <w:sz w:val="28"/>
        </w:rPr>
        <w:t>рнуковского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образования Балтайского муниципального района на 2026 год»</w:t>
      </w:r>
    </w:p>
    <w:p w14:paraId="18EAAD20" w14:textId="77777777" w:rsidR="006F365D" w:rsidRDefault="006F36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9"/>
        <w:gridCol w:w="2702"/>
        <w:gridCol w:w="2340"/>
        <w:gridCol w:w="2472"/>
        <w:gridCol w:w="2268"/>
      </w:tblGrid>
      <w:tr w:rsidR="006F365D" w14:paraId="4E81EE3C" w14:textId="77777777" w:rsidTr="00DC41DC">
        <w:tc>
          <w:tcPr>
            <w:tcW w:w="4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5121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5B24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 исполнитель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7388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Источники финансового обеспечения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0133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Объёмы</w:t>
            </w:r>
          </w:p>
          <w:p w14:paraId="2829BE5F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финансового</w:t>
            </w:r>
          </w:p>
          <w:p w14:paraId="647908DE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обеспечения</w:t>
            </w:r>
          </w:p>
          <w:p w14:paraId="12561BFF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(всего)</w:t>
            </w:r>
          </w:p>
          <w:p w14:paraId="0C7CB5F8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A4A4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 том числе по годам реализации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( руб.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)</w:t>
            </w:r>
          </w:p>
        </w:tc>
      </w:tr>
      <w:tr w:rsidR="006F365D" w14:paraId="6382F427" w14:textId="77777777" w:rsidTr="00DC41DC">
        <w:trPr>
          <w:trHeight w:val="513"/>
        </w:trPr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58A6" w14:textId="77777777" w:rsidR="006F365D" w:rsidRDefault="006F365D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C4E0" w14:textId="77777777" w:rsidR="006F365D" w:rsidRDefault="006F365D"/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A6C8" w14:textId="77777777" w:rsidR="006F365D" w:rsidRDefault="006F365D"/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2597" w14:textId="77777777" w:rsidR="006F365D" w:rsidRDefault="006F365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F104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2026 г.</w:t>
            </w:r>
          </w:p>
        </w:tc>
      </w:tr>
      <w:tr w:rsidR="006F365D" w14:paraId="01AF479C" w14:textId="77777777" w:rsidTr="00DC41DC">
        <w:trPr>
          <w:trHeight w:val="759"/>
        </w:trPr>
        <w:tc>
          <w:tcPr>
            <w:tcW w:w="4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63DF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Муниципальная программа «Комплексное развитие систем коммунальной инфраструктуры </w:t>
            </w:r>
          </w:p>
          <w:p w14:paraId="154D247A" w14:textId="07FD2236" w:rsidR="006F365D" w:rsidRDefault="00000000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Ба</w:t>
            </w:r>
            <w:r w:rsidR="00DC41DC">
              <w:rPr>
                <w:rFonts w:ascii="Times New Roman" w:hAnsi="Times New Roman"/>
                <w:b/>
                <w:sz w:val="28"/>
              </w:rPr>
              <w:t>рнуковского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муниципального образования Балтайского муниципального района на 2026 год»</w:t>
            </w:r>
          </w:p>
          <w:p w14:paraId="4B7D1437" w14:textId="77777777" w:rsidR="006F365D" w:rsidRDefault="006F365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668C" w14:textId="0C4E51A3" w:rsidR="006F365D" w:rsidRDefault="00000000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 xml:space="preserve">Администрация </w:t>
            </w:r>
            <w:proofErr w:type="spellStart"/>
            <w:r w:rsidR="00DC41DC">
              <w:rPr>
                <w:rFonts w:ascii="Times New Roman" w:hAnsi="Times New Roman"/>
                <w:color w:val="0D0D0D"/>
                <w:sz w:val="28"/>
              </w:rPr>
              <w:t>Барнуковского</w:t>
            </w:r>
            <w:proofErr w:type="spellEnd"/>
            <w:r w:rsidR="00DC41DC">
              <w:rPr>
                <w:rFonts w:ascii="Times New Roman" w:hAnsi="Times New Roman"/>
                <w:color w:val="0D0D0D"/>
                <w:sz w:val="28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color w:val="0D0D0D"/>
                <w:sz w:val="28"/>
              </w:rPr>
              <w:t>Балтайского муниципального района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AEB05" w14:textId="77777777" w:rsidR="006F365D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Всего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6D058" w14:textId="30B5724E" w:rsidR="006F365D" w:rsidRDefault="00DC41DC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594 700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9C48" w14:textId="3CE6FDED" w:rsidR="006F365D" w:rsidRDefault="00DC41DC">
            <w:pPr>
              <w:pStyle w:val="af8"/>
              <w:jc w:val="center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>594</w:t>
            </w:r>
            <w:r w:rsidR="00000000">
              <w:rPr>
                <w:rFonts w:ascii="Times New Roman" w:hAnsi="Times New Roman"/>
                <w:color w:val="0D0D0D"/>
                <w:sz w:val="28"/>
              </w:rPr>
              <w:t xml:space="preserve"> 700 </w:t>
            </w:r>
          </w:p>
        </w:tc>
      </w:tr>
      <w:tr w:rsidR="00DC41DC" w14:paraId="294E9D66" w14:textId="77777777" w:rsidTr="00DC41DC">
        <w:trPr>
          <w:trHeight w:val="1408"/>
        </w:trPr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C9CB" w14:textId="77777777" w:rsidR="00DC41DC" w:rsidRDefault="00DC41DC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C4B57" w14:textId="77777777" w:rsidR="00DC41DC" w:rsidRDefault="00DC41D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303E0" w14:textId="3192CEDF" w:rsidR="00DC41DC" w:rsidRDefault="00DC41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областной бюджет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75DB" w14:textId="53CFDE77" w:rsidR="00DC41DC" w:rsidRDefault="00DC41DC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594 700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E15FE" w14:textId="4D97D130" w:rsidR="00DC41DC" w:rsidRDefault="00DC41DC">
            <w:pPr>
              <w:pStyle w:val="af8"/>
              <w:jc w:val="center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color w:val="0D0D0D"/>
                <w:sz w:val="28"/>
              </w:rPr>
              <w:t xml:space="preserve">594 700 </w:t>
            </w:r>
          </w:p>
        </w:tc>
      </w:tr>
      <w:tr w:rsidR="00DC41DC" w14:paraId="375E53EA" w14:textId="77777777" w:rsidTr="00DC41DC">
        <w:trPr>
          <w:trHeight w:val="1116"/>
        </w:trPr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09A7" w14:textId="77777777" w:rsidR="00DC41DC" w:rsidRDefault="00DC41DC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1CF7" w14:textId="77777777" w:rsidR="00DC41DC" w:rsidRDefault="00DC41D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80CA5" w14:textId="598BD114" w:rsidR="00DC41DC" w:rsidRDefault="00DC41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Всего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D268" w14:textId="54A615E7" w:rsidR="00DC41DC" w:rsidRDefault="00DC41DC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594 700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D006" w14:textId="5E5CC20E" w:rsidR="00DC41DC" w:rsidRDefault="00DC41DC">
            <w:pPr>
              <w:pStyle w:val="af8"/>
              <w:jc w:val="center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594 700</w:t>
            </w:r>
          </w:p>
        </w:tc>
      </w:tr>
      <w:tr w:rsidR="00DC41DC" w14:paraId="43DFD0A3" w14:textId="77777777" w:rsidTr="00DC41DC">
        <w:trPr>
          <w:trHeight w:val="1132"/>
        </w:trPr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61AC4" w14:textId="77777777" w:rsidR="00DC41DC" w:rsidRDefault="00DC41DC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D941E" w14:textId="77777777" w:rsidR="00DC41DC" w:rsidRDefault="00DC41D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7FE3D" w14:textId="0B122B57" w:rsidR="00DC41DC" w:rsidRDefault="00DC41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8"/>
              </w:rPr>
              <w:t>Барнуковсукого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64F8" w14:textId="7C3CC33D" w:rsidR="00DC41DC" w:rsidRDefault="00DC41DC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B4CD8" w14:textId="216EC1D8" w:rsidR="00DC41DC" w:rsidRDefault="00DC41DC">
            <w:pPr>
              <w:pStyle w:val="af8"/>
              <w:jc w:val="center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DC41DC" w14:paraId="6E53BF86" w14:textId="77777777" w:rsidTr="00DC41DC">
        <w:trPr>
          <w:trHeight w:val="1121"/>
        </w:trPr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3D2B4" w14:textId="77777777" w:rsidR="00DC41DC" w:rsidRDefault="00DC41DC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4D42" w14:textId="77777777" w:rsidR="00DC41DC" w:rsidRDefault="00DC41D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331C" w14:textId="336B3355" w:rsidR="00DC41DC" w:rsidRDefault="00DC41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бюджет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B7BB" w14:textId="4C487E88" w:rsidR="00DC41DC" w:rsidRDefault="00DC41DC">
            <w:pPr>
              <w:pStyle w:val="a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2C77" w14:textId="4F23D358" w:rsidR="00DC41DC" w:rsidRDefault="00DC41DC">
            <w:pPr>
              <w:pStyle w:val="af8"/>
              <w:jc w:val="center"/>
              <w:rPr>
                <w:rFonts w:ascii="Times New Roman" w:hAnsi="Times New Roman"/>
                <w:color w:val="0D0D0D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DC41DC" w14:paraId="6FBB9F6A" w14:textId="77777777" w:rsidTr="00DC41DC">
        <w:trPr>
          <w:trHeight w:val="703"/>
        </w:trPr>
        <w:tc>
          <w:tcPr>
            <w:tcW w:w="4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75FE8" w14:textId="77777777" w:rsidR="00DC41DC" w:rsidRDefault="00DC41DC">
            <w:pPr>
              <w:spacing w:after="0"/>
              <w:ind w:right="4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Основное мероприятие 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5057143B" w14:textId="60106207" w:rsidR="00DC41DC" w:rsidRDefault="00DC41DC">
            <w:pPr>
              <w:spacing w:after="0"/>
              <w:ind w:right="4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Ремонт водопроводной сети с. </w:t>
            </w:r>
            <w:proofErr w:type="spellStart"/>
            <w:r>
              <w:rPr>
                <w:rFonts w:ascii="Times New Roman" w:hAnsi="Times New Roman"/>
                <w:sz w:val="28"/>
              </w:rPr>
              <w:t>Барнуковка</w:t>
            </w:r>
            <w:proofErr w:type="spellEnd"/>
          </w:p>
          <w:p w14:paraId="37B00A2E" w14:textId="77777777" w:rsidR="00DC41DC" w:rsidRDefault="00DC41DC">
            <w:pPr>
              <w:spacing w:after="0"/>
              <w:ind w:right="48"/>
              <w:jc w:val="center"/>
              <w:rPr>
                <w:rFonts w:ascii="Times New Roman" w:hAnsi="Times New Roman"/>
                <w:sz w:val="28"/>
              </w:rPr>
            </w:pPr>
          </w:p>
          <w:p w14:paraId="77834C04" w14:textId="77777777" w:rsidR="00DC41DC" w:rsidRDefault="00DC41DC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3655" w14:textId="694281E9" w:rsidR="00DC41DC" w:rsidRDefault="00DC41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Администрация </w:t>
            </w:r>
            <w:proofErr w:type="spellStart"/>
            <w:r>
              <w:rPr>
                <w:rFonts w:ascii="Times New Roman" w:hAnsi="Times New Roman"/>
                <w:sz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образования Балтайского муниципального района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1E89" w14:textId="564E8ACE" w:rsidR="00DC41DC" w:rsidRDefault="00DC41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областной бюджет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6ECC" w14:textId="6FF22EF2" w:rsidR="00DC41DC" w:rsidRDefault="00293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594</w:t>
            </w:r>
            <w:r w:rsidR="00DC41DC">
              <w:rPr>
                <w:rFonts w:ascii="Times New Roman" w:hAnsi="Times New Roman"/>
                <w:sz w:val="28"/>
              </w:rPr>
              <w:t xml:space="preserve"> 700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70CA" w14:textId="6075B3D6" w:rsidR="00DC41DC" w:rsidRDefault="00293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594</w:t>
            </w:r>
            <w:r w:rsidR="00DC41DC">
              <w:rPr>
                <w:rFonts w:ascii="Times New Roman" w:hAnsi="Times New Roman"/>
                <w:sz w:val="28"/>
              </w:rPr>
              <w:t xml:space="preserve"> 700</w:t>
            </w:r>
          </w:p>
        </w:tc>
      </w:tr>
      <w:tr w:rsidR="00DC41DC" w14:paraId="04719225" w14:textId="77777777" w:rsidTr="00DC41DC">
        <w:trPr>
          <w:trHeight w:val="1409"/>
        </w:trPr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A1E4" w14:textId="77777777" w:rsidR="00DC41DC" w:rsidRDefault="00DC41DC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26F63" w14:textId="77777777" w:rsidR="00DC41DC" w:rsidRDefault="00DC41D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7EE58" w14:textId="257323B4" w:rsidR="00DC41DC" w:rsidRDefault="00DC41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источники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ADD0" w14:textId="6217E4EA" w:rsidR="00DC41DC" w:rsidRDefault="00DC4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EA8B" w14:textId="5C6FFC1D" w:rsidR="00DC41DC" w:rsidRDefault="00DC4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DC41DC" w14:paraId="5D36A265" w14:textId="77777777" w:rsidTr="00DC41DC">
        <w:trPr>
          <w:trHeight w:val="1116"/>
        </w:trPr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3909" w14:textId="77777777" w:rsidR="00DC41DC" w:rsidRDefault="00DC41DC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8CC75" w14:textId="77777777" w:rsidR="00DC41DC" w:rsidRDefault="00DC41D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9B90" w14:textId="4F27D7ED" w:rsidR="00DC41DC" w:rsidRDefault="00DC41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D534" w14:textId="46936E72" w:rsidR="00DC41DC" w:rsidRDefault="00DC4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0954" w14:textId="2100F2F8" w:rsidR="00DC41DC" w:rsidRDefault="00DC4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C41DC" w14:paraId="5249C70E" w14:textId="77777777" w:rsidTr="00DC41DC">
        <w:trPr>
          <w:trHeight w:val="1118"/>
        </w:trPr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F674" w14:textId="77777777" w:rsidR="00DC41DC" w:rsidRDefault="00DC41DC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B79FD" w14:textId="77777777" w:rsidR="00DC41DC" w:rsidRDefault="00DC41D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9B13" w14:textId="014D066B" w:rsidR="00DC41DC" w:rsidRDefault="00DC41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22A3" w14:textId="02FBDFDC" w:rsidR="00DC41DC" w:rsidRDefault="00DC4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A8EEC" w14:textId="13C7BC1D" w:rsidR="00DC41DC" w:rsidRDefault="00DC4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C41DC" w14:paraId="4FF9DE91" w14:textId="77777777" w:rsidTr="00DC41DC">
        <w:trPr>
          <w:trHeight w:val="1134"/>
        </w:trPr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3D53" w14:textId="77777777" w:rsidR="00DC41DC" w:rsidRDefault="00DC41DC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7FCE" w14:textId="77777777" w:rsidR="00DC41DC" w:rsidRDefault="00DC41D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D5FB" w14:textId="09E89E99" w:rsidR="00DC41DC" w:rsidRDefault="00DC41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D75A" w14:textId="7BA87DA2" w:rsidR="00DC41DC" w:rsidRDefault="00DC4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D5105" w14:textId="63562A7A" w:rsidR="00DC41DC" w:rsidRDefault="00DC41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3FDC51E5" w14:textId="77777777" w:rsidR="006F365D" w:rsidRDefault="006F365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9"/>
        <w:gridCol w:w="2702"/>
        <w:gridCol w:w="2340"/>
        <w:gridCol w:w="2472"/>
        <w:gridCol w:w="2268"/>
      </w:tblGrid>
      <w:tr w:rsidR="006F365D" w14:paraId="60E948A4" w14:textId="77777777">
        <w:trPr>
          <w:trHeight w:val="703"/>
        </w:trPr>
        <w:tc>
          <w:tcPr>
            <w:tcW w:w="4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E8348" w14:textId="77777777" w:rsidR="006F365D" w:rsidRDefault="00000000">
            <w:pPr>
              <w:spacing w:after="0"/>
              <w:ind w:right="4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Основное мероприятие 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33F0067" w14:textId="6DB0EEFA" w:rsidR="006F365D" w:rsidRDefault="00000000">
            <w:pPr>
              <w:spacing w:after="0"/>
              <w:ind w:right="4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 xml:space="preserve">Разработка сметной документации, проведение экспертизы достоверности сметных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 xml:space="preserve">расценок,   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осуществление строительного контроля по ремонту водопроводной сети на территории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Ба</w:t>
            </w:r>
            <w:r w:rsidR="00293FDB">
              <w:rPr>
                <w:rFonts w:ascii="Times New Roman" w:hAnsi="Times New Roman"/>
                <w:sz w:val="28"/>
                <w:highlight w:val="white"/>
              </w:rPr>
              <w:t>рнуковского</w:t>
            </w:r>
            <w:proofErr w:type="spellEnd"/>
            <w:r w:rsidR="00293FDB"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муниципального образования</w:t>
            </w:r>
          </w:p>
          <w:p w14:paraId="12FF3F72" w14:textId="77777777" w:rsidR="006F365D" w:rsidRDefault="006F365D">
            <w:pPr>
              <w:spacing w:after="0"/>
              <w:ind w:right="4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C297" w14:textId="6C8B21CB" w:rsidR="006F365D" w:rsidRDefault="00293FD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lastRenderedPageBreak/>
              <w:t>муниципального образования Балтайского муниципального района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31451" w14:textId="77777777" w:rsidR="006F365D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Всего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2BC3" w14:textId="367F69F5" w:rsidR="006F365D" w:rsidRDefault="00293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594 700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A47D" w14:textId="2B0BF403" w:rsidR="006F365D" w:rsidRDefault="00293FDB" w:rsidP="00293FD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594 700</w:t>
            </w:r>
          </w:p>
        </w:tc>
      </w:tr>
      <w:tr w:rsidR="006F365D" w14:paraId="7B73566F" w14:textId="77777777">
        <w:trPr>
          <w:trHeight w:val="2242"/>
        </w:trPr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4B7BB" w14:textId="77777777" w:rsidR="006F365D" w:rsidRDefault="006F365D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8051" w14:textId="77777777" w:rsidR="006F365D" w:rsidRDefault="006F365D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C4ECF" w14:textId="77777777" w:rsidR="006F365D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 Балтайского сельского поселения</w:t>
            </w:r>
          </w:p>
          <w:p w14:paraId="2F883B8F" w14:textId="77777777" w:rsidR="006F365D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A70E" w14:textId="46A94628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9036" w14:textId="631DF7AE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6F365D" w14:paraId="0AC5C233" w14:textId="77777777">
        <w:trPr>
          <w:trHeight w:val="1116"/>
        </w:trPr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7D30B" w14:textId="77777777" w:rsidR="006F365D" w:rsidRDefault="006F365D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80412" w14:textId="77777777" w:rsidR="006F365D" w:rsidRDefault="006F365D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0ED6C" w14:textId="77777777" w:rsidR="006F365D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бюджет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1BA1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CFB2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6F365D" w14:paraId="5149E7A2" w14:textId="77777777">
        <w:trPr>
          <w:trHeight w:val="1118"/>
        </w:trPr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CC88" w14:textId="77777777" w:rsidR="006F365D" w:rsidRDefault="006F365D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6B7A" w14:textId="77777777" w:rsidR="006F365D" w:rsidRDefault="006F365D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FAA3" w14:textId="77777777" w:rsidR="006F365D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областной бюджет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53ED2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BEA7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6F365D" w14:paraId="09B7A98A" w14:textId="77777777">
        <w:trPr>
          <w:trHeight w:val="1134"/>
        </w:trPr>
        <w:tc>
          <w:tcPr>
            <w:tcW w:w="4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80FF7" w14:textId="77777777" w:rsidR="006F365D" w:rsidRDefault="006F365D"/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92F9A" w14:textId="77777777" w:rsidR="006F365D" w:rsidRDefault="006F365D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FB9E" w14:textId="77777777" w:rsidR="006F365D" w:rsidRDefault="0000000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внебюджетные источники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999D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A053C" w14:textId="77777777" w:rsidR="006F365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65EFC555" w14:textId="77777777" w:rsidR="006F365D" w:rsidRDefault="006F365D">
      <w:pPr>
        <w:sectPr w:rsidR="006F365D">
          <w:pgSz w:w="16838" w:h="11906" w:orient="landscape"/>
          <w:pgMar w:top="1701" w:right="1134" w:bottom="1134" w:left="1134" w:header="709" w:footer="709" w:gutter="0"/>
          <w:cols w:space="720"/>
        </w:sectPr>
      </w:pPr>
    </w:p>
    <w:p w14:paraId="3A72428B" w14:textId="77777777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7. Анализ рисков реализации Программы и</w:t>
      </w:r>
    </w:p>
    <w:p w14:paraId="4C6FA137" w14:textId="77777777" w:rsidR="006F365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меры управления рисками</w:t>
      </w:r>
    </w:p>
    <w:p w14:paraId="7188A933" w14:textId="77777777" w:rsidR="006F365D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реализации программы и для достижения поставленных целей необходимо учитывать возможные финансовые и экономические риски.</w:t>
      </w:r>
    </w:p>
    <w:p w14:paraId="22CFEAC9" w14:textId="77777777" w:rsidR="006F365D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Минимизация финансовых рисков возможна на основе:</w:t>
      </w:r>
    </w:p>
    <w:p w14:paraId="1D6EF22B" w14:textId="77777777" w:rsidR="006F365D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-регулярного мониторинга и оценки эффективности реализации мероприятий Программы;</w:t>
      </w:r>
    </w:p>
    <w:p w14:paraId="444D2A98" w14:textId="77777777" w:rsidR="006F365D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-своевременной корректировки перечня эффективности реализации мероприятий Программы;</w:t>
      </w:r>
    </w:p>
    <w:p w14:paraId="5F67F44A" w14:textId="77777777" w:rsidR="006F365D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14:paraId="3213AA61" w14:textId="77777777" w:rsidR="006F365D" w:rsidRDefault="006F36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77C0981" w14:textId="77777777" w:rsidR="006F365D" w:rsidRDefault="006F36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C857188" w14:textId="77777777" w:rsidR="006F365D" w:rsidRDefault="006F36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66135D1" w14:textId="0F29665B" w:rsidR="006F365D" w:rsidRDefault="0000000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Верно: </w:t>
      </w:r>
      <w:r w:rsidR="00293FDB">
        <w:rPr>
          <w:rFonts w:ascii="Times New Roman" w:hAnsi="Times New Roman"/>
          <w:sz w:val="28"/>
        </w:rPr>
        <w:t>Главный специалист</w:t>
      </w:r>
    </w:p>
    <w:p w14:paraId="2A5A4A60" w14:textId="49965462" w:rsidR="006F365D" w:rsidRDefault="00000000">
      <w:pPr>
        <w:spacing w:after="0" w:line="240" w:lineRule="auto"/>
        <w:ind w:firstLine="9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</w:rPr>
        <w:t>Ба</w:t>
      </w:r>
      <w:r w:rsidR="00293FDB">
        <w:rPr>
          <w:rFonts w:ascii="Times New Roman" w:hAnsi="Times New Roman"/>
          <w:sz w:val="28"/>
        </w:rPr>
        <w:t>рнуковского</w:t>
      </w:r>
      <w:proofErr w:type="spellEnd"/>
    </w:p>
    <w:p w14:paraId="64E4083C" w14:textId="30B2FC56" w:rsidR="006F365D" w:rsidRDefault="00000000">
      <w:pPr>
        <w:spacing w:after="0" w:line="240" w:lineRule="auto"/>
        <w:ind w:firstLine="9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 w:rsidR="00293FDB"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293FDB">
        <w:rPr>
          <w:rFonts w:ascii="Times New Roman" w:hAnsi="Times New Roman"/>
          <w:sz w:val="28"/>
        </w:rPr>
        <w:t xml:space="preserve">          Е.Н. Сударева</w:t>
      </w:r>
    </w:p>
    <w:p w14:paraId="1B1CCAF4" w14:textId="77777777" w:rsidR="006F365D" w:rsidRDefault="006F365D">
      <w:pPr>
        <w:pStyle w:val="a8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3AA2AE5C" w14:textId="77777777" w:rsidR="006F365D" w:rsidRDefault="006F365D">
      <w:pPr>
        <w:pStyle w:val="a8"/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</w:p>
    <w:p w14:paraId="0E07D059" w14:textId="77777777" w:rsidR="006F365D" w:rsidRDefault="006F365D">
      <w:pPr>
        <w:pStyle w:val="af8"/>
        <w:jc w:val="right"/>
      </w:pPr>
    </w:p>
    <w:sectPr w:rsidR="006F365D">
      <w:pgSz w:w="11906" w:h="16838"/>
      <w:pgMar w:top="567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5D"/>
    <w:rsid w:val="000C3A26"/>
    <w:rsid w:val="00293FDB"/>
    <w:rsid w:val="00497EC5"/>
    <w:rsid w:val="00541DA9"/>
    <w:rsid w:val="006F365D"/>
    <w:rsid w:val="00992BAD"/>
    <w:rsid w:val="009A17D6"/>
    <w:rsid w:val="009D7256"/>
    <w:rsid w:val="00B544E7"/>
    <w:rsid w:val="00B67A18"/>
    <w:rsid w:val="00BA2C12"/>
    <w:rsid w:val="00C5554A"/>
    <w:rsid w:val="00DC41DC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0A7A"/>
  <w15:docId w15:val="{221C3372-F124-4AFE-A95C-B0D5C9C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0"/>
    <w:uiPriority w:val="9"/>
    <w:qFormat/>
    <w:pPr>
      <w:spacing w:beforeAutospacing="1" w:afterAutospacing="1" w:line="288" w:lineRule="atLeast"/>
      <w:outlineLvl w:val="4"/>
    </w:pPr>
    <w:rPr>
      <w:rFonts w:ascii="Tahoma" w:hAnsi="Tahoma"/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header"/>
    <w:basedOn w:val="a"/>
    <w:link w:val="a4"/>
    <w:pPr>
      <w:widowControl w:val="0"/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styleId="a5">
    <w:name w:val="List Paragraph"/>
    <w:basedOn w:val="a"/>
    <w:link w:val="a6"/>
    <w:pPr>
      <w:ind w:left="720"/>
    </w:pPr>
  </w:style>
  <w:style w:type="character" w:customStyle="1" w:styleId="12">
    <w:name w:val="Абзац списка1"/>
    <w:basedOn w:val="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2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rFonts w:ascii="Times New Roman" w:hAnsi="Times New Roman"/>
      <w:sz w:val="22"/>
    </w:rPr>
  </w:style>
  <w:style w:type="paragraph" w:customStyle="1" w:styleId="25">
    <w:name w:val="Список_маркир.2"/>
    <w:basedOn w:val="a"/>
    <w:link w:val="26"/>
    <w:pPr>
      <w:tabs>
        <w:tab w:val="left" w:pos="1021"/>
      </w:tabs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26">
    <w:name w:val="Список_маркир.2"/>
    <w:basedOn w:val="1"/>
    <w:link w:val="25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0"/>
    <w:pPr>
      <w:widowControl w:val="0"/>
      <w:spacing w:after="0" w:line="413" w:lineRule="exact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Просмотренная гиперссылка1"/>
    <w:link w:val="a7"/>
    <w:rPr>
      <w:color w:val="800080"/>
      <w:u w:val="single"/>
    </w:rPr>
  </w:style>
  <w:style w:type="character" w:styleId="a7">
    <w:name w:val="FollowedHyperlink"/>
    <w:link w:val="13"/>
    <w:rPr>
      <w:color w:val="800080"/>
      <w:u w:val="single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  <w:sz w:val="22"/>
    </w:rPr>
  </w:style>
  <w:style w:type="paragraph" w:customStyle="1" w:styleId="12Arial">
    <w:name w:val="Стиль Основной текст отчета 12 Arial"/>
    <w:basedOn w:val="a8"/>
    <w:link w:val="12Arial0"/>
    <w:pPr>
      <w:spacing w:after="0" w:line="100" w:lineRule="atLeast"/>
      <w:ind w:firstLine="709"/>
      <w:jc w:val="both"/>
    </w:pPr>
    <w:rPr>
      <w:rFonts w:ascii="Times New Roman" w:hAnsi="Times New Roman"/>
      <w:sz w:val="24"/>
    </w:rPr>
  </w:style>
  <w:style w:type="character" w:customStyle="1" w:styleId="12Arial0">
    <w:name w:val="Стиль Основной текст отчета 12 Arial"/>
    <w:basedOn w:val="a9"/>
    <w:link w:val="12Arial"/>
    <w:rPr>
      <w:rFonts w:ascii="Times New Roman" w:hAnsi="Times New Roman"/>
      <w:color w:val="000000"/>
      <w:sz w:val="24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S">
    <w:name w:val="S_Обычный"/>
    <w:basedOn w:val="a"/>
    <w:link w:val="S0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S0">
    <w:name w:val="S_Обычный"/>
    <w:basedOn w:val="1"/>
    <w:link w:val="S"/>
    <w:rPr>
      <w:rFonts w:ascii="Times New Roman" w:hAnsi="Times New Roman"/>
      <w:sz w:val="24"/>
    </w:rPr>
  </w:style>
  <w:style w:type="paragraph" w:customStyle="1" w:styleId="aa">
    <w:name w:val="Обычный + по ширине"/>
    <w:basedOn w:val="a"/>
    <w:link w:val="ab"/>
    <w:pPr>
      <w:tabs>
        <w:tab w:val="left" w:pos="502"/>
      </w:tabs>
      <w:spacing w:after="0" w:line="360" w:lineRule="auto"/>
      <w:ind w:right="140"/>
      <w:jc w:val="both"/>
    </w:pPr>
    <w:rPr>
      <w:rFonts w:ascii="Times New Roman" w:hAnsi="Times New Roman"/>
      <w:sz w:val="28"/>
    </w:rPr>
  </w:style>
  <w:style w:type="character" w:customStyle="1" w:styleId="ab">
    <w:name w:val="Обычный + по ширине"/>
    <w:basedOn w:val="1"/>
    <w:link w:val="aa"/>
    <w:rPr>
      <w:rFonts w:ascii="Times New Roman" w:hAnsi="Times New Roman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rFonts w:ascii="Times New Roman" w:hAnsi="Times New Roman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FontStyle14">
    <w:name w:val="Font Style14"/>
    <w:link w:val="FontStyle140"/>
    <w:rPr>
      <w:i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i/>
      <w:sz w:val="22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Style6">
    <w:name w:val="Style6"/>
    <w:basedOn w:val="a"/>
    <w:link w:val="Style60"/>
    <w:pPr>
      <w:widowControl w:val="0"/>
      <w:spacing w:after="0" w:line="418" w:lineRule="exact"/>
      <w:ind w:firstLine="614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7">
    <w:name w:val="Font Style17"/>
    <w:link w:val="FontStyle170"/>
    <w:rPr>
      <w:i/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i/>
      <w:sz w:val="22"/>
    </w:rPr>
  </w:style>
  <w:style w:type="paragraph" w:customStyle="1" w:styleId="Style8">
    <w:name w:val="Style8"/>
    <w:basedOn w:val="a"/>
    <w:link w:val="Style8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customStyle="1" w:styleId="Style12">
    <w:name w:val="Style12"/>
    <w:basedOn w:val="a"/>
    <w:link w:val="Style120"/>
    <w:pPr>
      <w:widowControl w:val="0"/>
      <w:spacing w:after="0" w:line="274" w:lineRule="exact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FontStyle11">
    <w:name w:val="Font Style11"/>
    <w:link w:val="FontStyle110"/>
    <w:rPr>
      <w:sz w:val="22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character" w:customStyle="1" w:styleId="50">
    <w:name w:val="Заголовок 5 Знак"/>
    <w:basedOn w:val="1"/>
    <w:link w:val="5"/>
    <w:rPr>
      <w:rFonts w:ascii="Tahoma" w:hAnsi="Tahoma"/>
      <w:b/>
      <w:sz w:val="24"/>
    </w:rPr>
  </w:style>
  <w:style w:type="paragraph" w:customStyle="1" w:styleId="Style11">
    <w:name w:val="Style11"/>
    <w:basedOn w:val="a"/>
    <w:link w:val="Style11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16">
    <w:name w:val="Строгий1"/>
    <w:link w:val="ac"/>
    <w:rPr>
      <w:b/>
    </w:rPr>
  </w:style>
  <w:style w:type="character" w:styleId="ac">
    <w:name w:val="Strong"/>
    <w:link w:val="16"/>
    <w:rPr>
      <w:b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Style9">
    <w:name w:val="Style9"/>
    <w:basedOn w:val="a"/>
    <w:link w:val="Style9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Pr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sz w:val="22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customStyle="1" w:styleId="17">
    <w:name w:val="Гиперссылка1"/>
    <w:link w:val="ad"/>
    <w:rPr>
      <w:color w:val="0000FF"/>
      <w:u w:val="single"/>
    </w:rPr>
  </w:style>
  <w:style w:type="character" w:styleId="ad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2">
    <w:name w:val="Style2"/>
    <w:basedOn w:val="a"/>
    <w:link w:val="Style20"/>
    <w:pPr>
      <w:widowControl w:val="0"/>
      <w:spacing w:after="0" w:line="410" w:lineRule="exact"/>
      <w:ind w:firstLine="835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Style100">
    <w:name w:val="Style10"/>
    <w:basedOn w:val="a"/>
    <w:link w:val="Style101"/>
    <w:pPr>
      <w:widowControl w:val="0"/>
      <w:spacing w:after="0" w:line="418" w:lineRule="exact"/>
    </w:pPr>
    <w:rPr>
      <w:rFonts w:ascii="Times New Roman" w:hAnsi="Times New Roman"/>
      <w:sz w:val="24"/>
    </w:rPr>
  </w:style>
  <w:style w:type="character" w:customStyle="1" w:styleId="Style101">
    <w:name w:val="Style10"/>
    <w:basedOn w:val="1"/>
    <w:link w:val="Style100"/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0">
    <w:name w:val="Содержимое таблицы"/>
    <w:basedOn w:val="a"/>
    <w:link w:val="af1"/>
    <w:pPr>
      <w:spacing w:after="0" w:line="240" w:lineRule="auto"/>
    </w:pPr>
    <w:rPr>
      <w:rFonts w:ascii="Times New Roman CYR" w:hAnsi="Times New Roman CYR"/>
      <w:sz w:val="20"/>
    </w:rPr>
  </w:style>
  <w:style w:type="character" w:customStyle="1" w:styleId="af1">
    <w:name w:val="Содержимое таблицы"/>
    <w:basedOn w:val="1"/>
    <w:link w:val="af0"/>
    <w:rPr>
      <w:rFonts w:ascii="Times New Roman CYR" w:hAnsi="Times New Roman CYR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after="0" w:line="422" w:lineRule="exact"/>
      <w:ind w:firstLine="830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af2">
    <w:name w:val="Normal (Web)"/>
    <w:basedOn w:val="a"/>
    <w:link w:val="af3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Интернет) Знак"/>
    <w:basedOn w:val="1"/>
    <w:link w:val="af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style-span">
    <w:name w:val="apple-style-span"/>
    <w:basedOn w:val="29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29">
    <w:name w:val="Основной шрифт абзаца2"/>
  </w:style>
  <w:style w:type="paragraph" w:customStyle="1" w:styleId="Style3">
    <w:name w:val="Style3"/>
    <w:basedOn w:val="a"/>
    <w:link w:val="Style30"/>
    <w:pPr>
      <w:widowControl w:val="0"/>
      <w:spacing w:after="0" w:line="410" w:lineRule="exact"/>
      <w:ind w:firstLine="830"/>
      <w:jc w:val="both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Style4">
    <w:name w:val="Style4"/>
    <w:basedOn w:val="a"/>
    <w:link w:val="Style40"/>
    <w:pPr>
      <w:widowControl w:val="0"/>
      <w:spacing w:after="0" w:line="416" w:lineRule="exact"/>
      <w:ind w:firstLine="835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cxspmiddle">
    <w:name w:val="accxspmiddle"/>
    <w:basedOn w:val="a"/>
    <w:link w:val="accxspmiddle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ccxspmiddle0">
    <w:name w:val="accxspmiddle"/>
    <w:basedOn w:val="1"/>
    <w:link w:val="accxspmiddle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29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Style7">
    <w:name w:val="Style7"/>
    <w:basedOn w:val="a"/>
    <w:link w:val="Style70"/>
    <w:pPr>
      <w:widowControl w:val="0"/>
      <w:spacing w:after="0" w:line="413" w:lineRule="exact"/>
      <w:ind w:firstLine="398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accxsplast">
    <w:name w:val="accxsplast"/>
    <w:basedOn w:val="a"/>
    <w:link w:val="accxsplast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ccxsplast0">
    <w:name w:val="accxsplast"/>
    <w:basedOn w:val="1"/>
    <w:link w:val="accxsplast"/>
    <w:rPr>
      <w:rFonts w:ascii="Times New Roman" w:hAnsi="Times New Roman"/>
      <w:sz w:val="24"/>
    </w:rPr>
  </w:style>
  <w:style w:type="paragraph" w:styleId="af8">
    <w:name w:val="No Spacing"/>
    <w:link w:val="af9"/>
    <w:pPr>
      <w:widowControl w:val="0"/>
    </w:pPr>
    <w:rPr>
      <w:rFonts w:ascii="Times New Roman CYR" w:hAnsi="Times New Roman CYR"/>
      <w:sz w:val="24"/>
    </w:rPr>
  </w:style>
  <w:style w:type="character" w:customStyle="1" w:styleId="af9">
    <w:name w:val="Без интервала Знак"/>
    <w:link w:val="af8"/>
    <w:rPr>
      <w:rFonts w:ascii="Times New Roman CYR" w:hAnsi="Times New Roman CYR"/>
      <w:sz w:val="24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relotech</dc:creator>
  <cp:lastModifiedBy>relotech</cp:lastModifiedBy>
  <cp:revision>3</cp:revision>
  <dcterms:created xsi:type="dcterms:W3CDTF">2025-11-14T10:20:00Z</dcterms:created>
  <dcterms:modified xsi:type="dcterms:W3CDTF">2025-11-17T05:16:00Z</dcterms:modified>
</cp:coreProperties>
</file>