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F1" w:rsidRPr="00941FB3" w:rsidRDefault="00C11EF1" w:rsidP="00C11EF1">
      <w:pPr>
        <w:jc w:val="center"/>
        <w:rPr>
          <w:b/>
          <w:spacing w:val="24"/>
          <w:sz w:val="28"/>
          <w:szCs w:val="28"/>
        </w:rPr>
      </w:pPr>
      <w:r w:rsidRPr="00941FB3"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EF1" w:rsidRPr="00941FB3" w:rsidRDefault="00C11EF1" w:rsidP="00C11EF1">
      <w:pPr>
        <w:jc w:val="center"/>
        <w:rPr>
          <w:b/>
          <w:spacing w:val="24"/>
          <w:sz w:val="28"/>
          <w:szCs w:val="28"/>
        </w:rPr>
      </w:pPr>
      <w:r w:rsidRPr="00941FB3">
        <w:rPr>
          <w:b/>
          <w:spacing w:val="24"/>
          <w:sz w:val="28"/>
          <w:szCs w:val="28"/>
        </w:rPr>
        <w:t>АДМИНИСТРАЦИЯ</w:t>
      </w:r>
    </w:p>
    <w:p w:rsidR="00C11EF1" w:rsidRPr="00941FB3" w:rsidRDefault="00C11EF1" w:rsidP="00C11EF1">
      <w:pPr>
        <w:rPr>
          <w:b/>
          <w:spacing w:val="24"/>
          <w:sz w:val="28"/>
          <w:szCs w:val="28"/>
        </w:rPr>
      </w:pPr>
      <w:r w:rsidRPr="00941FB3">
        <w:rPr>
          <w:b/>
          <w:spacing w:val="24"/>
          <w:sz w:val="28"/>
          <w:szCs w:val="28"/>
        </w:rPr>
        <w:t>БАРНУКОВСУКОГО МУНИЦИПАЛЬНОГО БРАЗОВАНИЯ</w:t>
      </w:r>
    </w:p>
    <w:p w:rsidR="00C11EF1" w:rsidRPr="00941FB3" w:rsidRDefault="00C11EF1" w:rsidP="00C11EF1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941FB3">
        <w:rPr>
          <w:b/>
          <w:spacing w:val="24"/>
          <w:sz w:val="28"/>
          <w:szCs w:val="28"/>
        </w:rPr>
        <w:t>БАЛТАЙСКОГО МУНИЦИПАЛЬНОГО РАЙОНА</w:t>
      </w:r>
      <w:r w:rsidRPr="00941FB3">
        <w:rPr>
          <w:b/>
          <w:spacing w:val="24"/>
          <w:sz w:val="28"/>
          <w:szCs w:val="28"/>
        </w:rPr>
        <w:br/>
        <w:t>САРАТОВСКОЙ ОБЛАСТИ</w:t>
      </w:r>
    </w:p>
    <w:p w:rsidR="00C11EF1" w:rsidRPr="00941FB3" w:rsidRDefault="00C11EF1" w:rsidP="00C11EF1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28"/>
          <w:szCs w:val="28"/>
        </w:rPr>
      </w:pPr>
      <w:proofErr w:type="gramStart"/>
      <w:r w:rsidRPr="00941FB3">
        <w:rPr>
          <w:b/>
          <w:spacing w:val="30"/>
          <w:sz w:val="28"/>
          <w:szCs w:val="28"/>
        </w:rPr>
        <w:t>П</w:t>
      </w:r>
      <w:proofErr w:type="gramEnd"/>
      <w:r w:rsidRPr="00941FB3">
        <w:rPr>
          <w:b/>
          <w:spacing w:val="30"/>
          <w:sz w:val="28"/>
          <w:szCs w:val="28"/>
        </w:rPr>
        <w:t xml:space="preserve"> О С Т А Н О В Л Е Н И Е</w:t>
      </w:r>
    </w:p>
    <w:p w:rsidR="00C11EF1" w:rsidRPr="00941FB3" w:rsidRDefault="00C11EF1" w:rsidP="00C11EF1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28"/>
          <w:szCs w:val="28"/>
        </w:rPr>
      </w:pPr>
    </w:p>
    <w:p w:rsidR="00C11EF1" w:rsidRPr="00941FB3" w:rsidRDefault="00C11EF1" w:rsidP="00C11EF1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  <w:sz w:val="28"/>
          <w:szCs w:val="28"/>
        </w:rPr>
      </w:pPr>
      <w:r w:rsidRPr="00941FB3">
        <w:rPr>
          <w:noProof/>
          <w:sz w:val="28"/>
          <w:szCs w:val="28"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65pt;margin-top:3.5pt;width:162.85pt;height:24.35pt;z-index:25165824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<v:fill opacity="0"/>
            <v:textbox inset="0,0,0,0">
              <w:txbxContent>
                <w:p w:rsidR="00C11EF1" w:rsidRPr="00D7729A" w:rsidRDefault="00C11EF1" w:rsidP="00C11EF1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E33879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25.02.2025</w:t>
                  </w:r>
                  <w:r w:rsidRPr="00D7729A">
                    <w:rPr>
                      <w:sz w:val="28"/>
                      <w:szCs w:val="28"/>
                    </w:rPr>
                    <w:t xml:space="preserve"> </w:t>
                  </w:r>
                  <w:r w:rsidRPr="00E33879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  <w:u w:val="single"/>
                    </w:rPr>
                    <w:t>12</w:t>
                  </w:r>
                </w:p>
              </w:txbxContent>
            </v:textbox>
            <w10:wrap type="square" side="largest"/>
          </v:shape>
        </w:pict>
      </w:r>
    </w:p>
    <w:p w:rsidR="00C11EF1" w:rsidRPr="00941FB3" w:rsidRDefault="00C11EF1" w:rsidP="00D56D51">
      <w:pPr>
        <w:pStyle w:val="Standard"/>
        <w:jc w:val="both"/>
        <w:rPr>
          <w:rFonts w:cs="Times New Roman"/>
          <w:b/>
          <w:sz w:val="28"/>
          <w:szCs w:val="28"/>
          <w:lang w:val="ru-RU"/>
        </w:rPr>
      </w:pPr>
      <w:proofErr w:type="spellStart"/>
      <w:r w:rsidRPr="00941FB3">
        <w:rPr>
          <w:rFonts w:cs="Times New Roman"/>
          <w:b/>
          <w:spacing w:val="24"/>
          <w:sz w:val="28"/>
          <w:szCs w:val="28"/>
          <w:lang w:val="ru-RU"/>
        </w:rPr>
        <w:t>с</w:t>
      </w:r>
      <w:proofErr w:type="gramStart"/>
      <w:r w:rsidRPr="00941FB3">
        <w:rPr>
          <w:rFonts w:cs="Times New Roman"/>
          <w:b/>
          <w:spacing w:val="24"/>
          <w:sz w:val="28"/>
          <w:szCs w:val="28"/>
          <w:lang w:val="ru-RU"/>
        </w:rPr>
        <w:t>.Б</w:t>
      </w:r>
      <w:proofErr w:type="gramEnd"/>
      <w:r w:rsidRPr="00941FB3">
        <w:rPr>
          <w:rFonts w:cs="Times New Roman"/>
          <w:b/>
          <w:spacing w:val="24"/>
          <w:sz w:val="28"/>
          <w:szCs w:val="28"/>
          <w:lang w:val="ru-RU"/>
        </w:rPr>
        <w:t>арнуковка</w:t>
      </w:r>
      <w:proofErr w:type="spellEnd"/>
    </w:p>
    <w:p w:rsidR="00C11EF1" w:rsidRPr="00941FB3" w:rsidRDefault="00C11EF1" w:rsidP="00D56D51">
      <w:pPr>
        <w:jc w:val="both"/>
        <w:rPr>
          <w:sz w:val="28"/>
          <w:szCs w:val="28"/>
        </w:rPr>
      </w:pPr>
    </w:p>
    <w:p w:rsidR="00C11EF1" w:rsidRPr="00941FB3" w:rsidRDefault="00C11EF1" w:rsidP="00D56D51">
      <w:pPr>
        <w:pStyle w:val="Standard"/>
        <w:ind w:right="-2"/>
        <w:jc w:val="both"/>
        <w:rPr>
          <w:b/>
          <w:sz w:val="28"/>
          <w:szCs w:val="28"/>
          <w:lang w:val="ru-RU"/>
        </w:rPr>
      </w:pPr>
      <w:r w:rsidRPr="00941FB3">
        <w:rPr>
          <w:b/>
          <w:sz w:val="28"/>
          <w:szCs w:val="28"/>
          <w:lang w:val="ru-RU"/>
        </w:rPr>
        <w:t xml:space="preserve">О внесении изменений в постановление </w:t>
      </w:r>
    </w:p>
    <w:p w:rsidR="00C11EF1" w:rsidRPr="00941FB3" w:rsidRDefault="00C11EF1" w:rsidP="00D56D51">
      <w:pPr>
        <w:pStyle w:val="Standard"/>
        <w:ind w:right="-2"/>
        <w:jc w:val="both"/>
        <w:rPr>
          <w:b/>
          <w:sz w:val="28"/>
          <w:szCs w:val="28"/>
          <w:lang w:val="ru-RU"/>
        </w:rPr>
      </w:pPr>
      <w:r w:rsidRPr="00941FB3">
        <w:rPr>
          <w:b/>
          <w:sz w:val="28"/>
          <w:szCs w:val="28"/>
          <w:lang w:val="ru-RU"/>
        </w:rPr>
        <w:t xml:space="preserve">администрации </w:t>
      </w:r>
      <w:proofErr w:type="spellStart"/>
      <w:r w:rsidRPr="00941FB3">
        <w:rPr>
          <w:b/>
          <w:sz w:val="28"/>
          <w:szCs w:val="28"/>
          <w:lang w:val="ru-RU"/>
        </w:rPr>
        <w:t>Барнуковского</w:t>
      </w:r>
      <w:proofErr w:type="spellEnd"/>
      <w:r w:rsidRPr="00941FB3">
        <w:rPr>
          <w:b/>
          <w:sz w:val="28"/>
          <w:szCs w:val="28"/>
          <w:lang w:val="ru-RU"/>
        </w:rPr>
        <w:t xml:space="preserve"> </w:t>
      </w:r>
      <w:proofErr w:type="gramStart"/>
      <w:r w:rsidRPr="00941FB3">
        <w:rPr>
          <w:b/>
          <w:sz w:val="28"/>
          <w:szCs w:val="28"/>
          <w:lang w:val="ru-RU"/>
        </w:rPr>
        <w:t>муниципального</w:t>
      </w:r>
      <w:proofErr w:type="gramEnd"/>
      <w:r w:rsidRPr="00941FB3">
        <w:rPr>
          <w:b/>
          <w:sz w:val="28"/>
          <w:szCs w:val="28"/>
          <w:lang w:val="ru-RU"/>
        </w:rPr>
        <w:t xml:space="preserve"> </w:t>
      </w:r>
    </w:p>
    <w:p w:rsidR="00C11EF1" w:rsidRPr="00941FB3" w:rsidRDefault="00C11EF1" w:rsidP="00D56D51">
      <w:pPr>
        <w:jc w:val="both"/>
        <w:rPr>
          <w:b/>
          <w:sz w:val="28"/>
          <w:szCs w:val="28"/>
          <w:lang w:eastAsia="ru-RU"/>
        </w:rPr>
      </w:pPr>
      <w:r w:rsidRPr="00941FB3">
        <w:rPr>
          <w:b/>
          <w:sz w:val="28"/>
          <w:szCs w:val="28"/>
        </w:rPr>
        <w:t>образования от 14.06.2023 №28 «</w:t>
      </w:r>
      <w:r w:rsidRPr="00941FB3">
        <w:rPr>
          <w:b/>
          <w:sz w:val="28"/>
          <w:szCs w:val="28"/>
          <w:lang w:eastAsia="ru-RU"/>
        </w:rPr>
        <w:t xml:space="preserve">О </w:t>
      </w:r>
      <w:proofErr w:type="gramStart"/>
      <w:r w:rsidRPr="00941FB3">
        <w:rPr>
          <w:b/>
          <w:sz w:val="28"/>
          <w:szCs w:val="28"/>
          <w:lang w:eastAsia="ru-RU"/>
        </w:rPr>
        <w:t>дополнительных</w:t>
      </w:r>
      <w:proofErr w:type="gramEnd"/>
      <w:r w:rsidRPr="00941FB3">
        <w:rPr>
          <w:b/>
          <w:sz w:val="28"/>
          <w:szCs w:val="28"/>
          <w:lang w:eastAsia="ru-RU"/>
        </w:rPr>
        <w:t xml:space="preserve"> </w:t>
      </w:r>
    </w:p>
    <w:p w:rsidR="00C11EF1" w:rsidRPr="00941FB3" w:rsidRDefault="00C11EF1" w:rsidP="00D56D51">
      <w:pPr>
        <w:jc w:val="both"/>
        <w:rPr>
          <w:b/>
          <w:sz w:val="28"/>
          <w:szCs w:val="28"/>
          <w:lang w:eastAsia="ru-RU"/>
        </w:rPr>
      </w:pPr>
      <w:r w:rsidRPr="00941FB3">
        <w:rPr>
          <w:b/>
          <w:sz w:val="28"/>
          <w:szCs w:val="28"/>
          <w:lang w:eastAsia="ru-RU"/>
        </w:rPr>
        <w:t xml:space="preserve">мерах поддержки лиц, поступивших на </w:t>
      </w:r>
      <w:proofErr w:type="gramStart"/>
      <w:r w:rsidRPr="00941FB3">
        <w:rPr>
          <w:b/>
          <w:sz w:val="28"/>
          <w:szCs w:val="28"/>
          <w:lang w:eastAsia="ru-RU"/>
        </w:rPr>
        <w:t>военную</w:t>
      </w:r>
      <w:proofErr w:type="gramEnd"/>
      <w:r w:rsidRPr="00941FB3">
        <w:rPr>
          <w:b/>
          <w:sz w:val="28"/>
          <w:szCs w:val="28"/>
          <w:lang w:eastAsia="ru-RU"/>
        </w:rPr>
        <w:t xml:space="preserve"> </w:t>
      </w:r>
    </w:p>
    <w:p w:rsidR="00C11EF1" w:rsidRPr="00941FB3" w:rsidRDefault="00C11EF1" w:rsidP="00D56D51">
      <w:pPr>
        <w:jc w:val="both"/>
        <w:rPr>
          <w:b/>
          <w:sz w:val="28"/>
          <w:szCs w:val="28"/>
          <w:lang w:eastAsia="ru-RU"/>
        </w:rPr>
      </w:pPr>
      <w:r w:rsidRPr="00941FB3">
        <w:rPr>
          <w:b/>
          <w:sz w:val="28"/>
          <w:szCs w:val="28"/>
          <w:lang w:eastAsia="ru-RU"/>
        </w:rPr>
        <w:t xml:space="preserve">службу по контракту для участия в </w:t>
      </w:r>
      <w:proofErr w:type="gramStart"/>
      <w:r w:rsidRPr="00941FB3">
        <w:rPr>
          <w:b/>
          <w:sz w:val="28"/>
          <w:szCs w:val="28"/>
          <w:lang w:eastAsia="ru-RU"/>
        </w:rPr>
        <w:t>специальной</w:t>
      </w:r>
      <w:proofErr w:type="gramEnd"/>
      <w:r w:rsidRPr="00941FB3">
        <w:rPr>
          <w:b/>
          <w:sz w:val="28"/>
          <w:szCs w:val="28"/>
          <w:lang w:eastAsia="ru-RU"/>
        </w:rPr>
        <w:t xml:space="preserve"> </w:t>
      </w:r>
    </w:p>
    <w:p w:rsidR="00C11EF1" w:rsidRPr="00941FB3" w:rsidRDefault="00C11EF1" w:rsidP="00D56D51">
      <w:pPr>
        <w:jc w:val="both"/>
        <w:rPr>
          <w:b/>
          <w:sz w:val="28"/>
          <w:szCs w:val="28"/>
          <w:lang w:eastAsia="ru-RU"/>
        </w:rPr>
      </w:pPr>
      <w:r w:rsidRPr="00941FB3">
        <w:rPr>
          <w:b/>
          <w:sz w:val="28"/>
          <w:szCs w:val="28"/>
          <w:lang w:eastAsia="ru-RU"/>
        </w:rPr>
        <w:t xml:space="preserve">военной операции на территориях Украины, Донецкой </w:t>
      </w:r>
    </w:p>
    <w:p w:rsidR="00C11EF1" w:rsidRPr="00941FB3" w:rsidRDefault="00C11EF1" w:rsidP="00D56D51">
      <w:pPr>
        <w:jc w:val="both"/>
        <w:rPr>
          <w:b/>
          <w:sz w:val="28"/>
          <w:szCs w:val="28"/>
          <w:lang w:eastAsia="ru-RU"/>
        </w:rPr>
      </w:pPr>
      <w:r w:rsidRPr="00941FB3">
        <w:rPr>
          <w:b/>
          <w:sz w:val="28"/>
          <w:szCs w:val="28"/>
          <w:lang w:eastAsia="ru-RU"/>
        </w:rPr>
        <w:t xml:space="preserve">Народной Республики, Луганской Народной Республики, </w:t>
      </w:r>
    </w:p>
    <w:p w:rsidR="00C11EF1" w:rsidRPr="00941FB3" w:rsidRDefault="00C11EF1" w:rsidP="00D56D51">
      <w:pPr>
        <w:jc w:val="both"/>
        <w:rPr>
          <w:b/>
          <w:sz w:val="28"/>
          <w:szCs w:val="28"/>
          <w:lang w:eastAsia="ru-RU"/>
        </w:rPr>
      </w:pPr>
      <w:r w:rsidRPr="00941FB3">
        <w:rPr>
          <w:b/>
          <w:sz w:val="28"/>
          <w:szCs w:val="28"/>
          <w:lang w:eastAsia="ru-RU"/>
        </w:rPr>
        <w:t xml:space="preserve">Запорожской и Херсонской областей, и членов их семей  </w:t>
      </w:r>
    </w:p>
    <w:p w:rsidR="0016339C" w:rsidRPr="00941FB3" w:rsidRDefault="0016339C" w:rsidP="00D56D51">
      <w:pPr>
        <w:jc w:val="both"/>
        <w:rPr>
          <w:sz w:val="28"/>
          <w:szCs w:val="28"/>
        </w:rPr>
      </w:pPr>
    </w:p>
    <w:p w:rsidR="00C11EF1" w:rsidRPr="00941FB3" w:rsidRDefault="00C11EF1" w:rsidP="00D56D51">
      <w:pPr>
        <w:jc w:val="both"/>
        <w:rPr>
          <w:sz w:val="28"/>
          <w:szCs w:val="28"/>
        </w:rPr>
      </w:pPr>
    </w:p>
    <w:p w:rsidR="00C11EF1" w:rsidRPr="00941FB3" w:rsidRDefault="00C11EF1" w:rsidP="00D56D51">
      <w:pPr>
        <w:ind w:firstLine="709"/>
        <w:jc w:val="both"/>
        <w:rPr>
          <w:sz w:val="28"/>
          <w:szCs w:val="28"/>
        </w:rPr>
      </w:pPr>
      <w:r w:rsidRPr="00941FB3">
        <w:rPr>
          <w:sz w:val="28"/>
          <w:szCs w:val="28"/>
        </w:rPr>
        <w:t xml:space="preserve"> В соответствии с Федеральным законом от 13.12.2024 № 474-ФЗ «</w:t>
      </w:r>
      <w:r w:rsidRPr="00941FB3">
        <w:rPr>
          <w:sz w:val="28"/>
          <w:szCs w:val="28"/>
          <w:shd w:val="clear" w:color="auto" w:fill="FFFFFF"/>
        </w:rPr>
        <w:t>О внесении изменений в отдельные законодательные акты Российской Федерации</w:t>
      </w:r>
      <w:r w:rsidRPr="00941FB3">
        <w:rPr>
          <w:sz w:val="28"/>
          <w:szCs w:val="28"/>
        </w:rPr>
        <w:t>»</w:t>
      </w:r>
      <w:proofErr w:type="gramStart"/>
      <w:r w:rsidRPr="00941FB3">
        <w:rPr>
          <w:sz w:val="28"/>
          <w:szCs w:val="28"/>
        </w:rPr>
        <w:t>,</w:t>
      </w:r>
      <w:r w:rsidR="00D56D51">
        <w:rPr>
          <w:sz w:val="28"/>
          <w:szCs w:val="28"/>
        </w:rPr>
        <w:t>п</w:t>
      </w:r>
      <w:proofErr w:type="gramEnd"/>
      <w:r w:rsidR="00D56D51">
        <w:rPr>
          <w:sz w:val="28"/>
          <w:szCs w:val="28"/>
        </w:rPr>
        <w:t>остановлением Правительства Российской Федерации от09.10.2024 №1354,</w:t>
      </w:r>
      <w:r w:rsidRPr="00941FB3">
        <w:rPr>
          <w:sz w:val="28"/>
          <w:szCs w:val="28"/>
        </w:rPr>
        <w:t xml:space="preserve"> руководствуясь Уставом </w:t>
      </w:r>
      <w:proofErr w:type="spellStart"/>
      <w:r w:rsidRPr="00941FB3">
        <w:rPr>
          <w:sz w:val="28"/>
          <w:szCs w:val="28"/>
        </w:rPr>
        <w:t>Барнуковского</w:t>
      </w:r>
      <w:proofErr w:type="spellEnd"/>
      <w:r w:rsidRPr="00941FB3">
        <w:rPr>
          <w:sz w:val="28"/>
          <w:szCs w:val="28"/>
        </w:rPr>
        <w:t xml:space="preserve"> муниципального образования, </w:t>
      </w:r>
      <w:proofErr w:type="spellStart"/>
      <w:r w:rsidRPr="00941FB3">
        <w:rPr>
          <w:sz w:val="28"/>
          <w:szCs w:val="28"/>
        </w:rPr>
        <w:t>Балтайского</w:t>
      </w:r>
      <w:proofErr w:type="spellEnd"/>
      <w:r w:rsidRPr="00941FB3">
        <w:rPr>
          <w:sz w:val="28"/>
          <w:szCs w:val="28"/>
        </w:rPr>
        <w:t xml:space="preserve"> муниципального района </w:t>
      </w:r>
      <w:r w:rsidR="00941FB3">
        <w:rPr>
          <w:sz w:val="28"/>
          <w:szCs w:val="28"/>
        </w:rPr>
        <w:t>С</w:t>
      </w:r>
      <w:r w:rsidRPr="00941FB3">
        <w:rPr>
          <w:sz w:val="28"/>
          <w:szCs w:val="28"/>
        </w:rPr>
        <w:t xml:space="preserve">аратовской области </w:t>
      </w:r>
    </w:p>
    <w:p w:rsidR="00C11EF1" w:rsidRPr="00941FB3" w:rsidRDefault="00C11EF1" w:rsidP="00D56D51">
      <w:pPr>
        <w:ind w:firstLine="709"/>
        <w:jc w:val="both"/>
        <w:rPr>
          <w:b/>
          <w:sz w:val="28"/>
          <w:szCs w:val="28"/>
        </w:rPr>
      </w:pPr>
      <w:r w:rsidRPr="00941FB3">
        <w:rPr>
          <w:b/>
          <w:sz w:val="28"/>
          <w:szCs w:val="28"/>
        </w:rPr>
        <w:t>ПОСТАНОВЛЯЮ:</w:t>
      </w:r>
    </w:p>
    <w:p w:rsidR="00A50805" w:rsidRPr="00941FB3" w:rsidRDefault="00A50805" w:rsidP="00D56D51">
      <w:pPr>
        <w:jc w:val="both"/>
        <w:rPr>
          <w:sz w:val="28"/>
          <w:szCs w:val="28"/>
        </w:rPr>
      </w:pPr>
      <w:r w:rsidRPr="00941FB3">
        <w:rPr>
          <w:sz w:val="28"/>
          <w:szCs w:val="28"/>
        </w:rPr>
        <w:t xml:space="preserve">1.Внести в постановление администрации </w:t>
      </w:r>
      <w:proofErr w:type="spellStart"/>
      <w:r w:rsidRPr="00941FB3">
        <w:rPr>
          <w:sz w:val="28"/>
          <w:szCs w:val="28"/>
        </w:rPr>
        <w:t>Барнуковского</w:t>
      </w:r>
      <w:proofErr w:type="spellEnd"/>
      <w:r w:rsidRPr="00941FB3">
        <w:rPr>
          <w:sz w:val="28"/>
          <w:szCs w:val="28"/>
        </w:rPr>
        <w:t xml:space="preserve"> муниципального образования от </w:t>
      </w:r>
      <w:r w:rsidR="007C17D8" w:rsidRPr="00941FB3">
        <w:rPr>
          <w:sz w:val="28"/>
          <w:szCs w:val="28"/>
        </w:rPr>
        <w:t>14.06.2023</w:t>
      </w:r>
      <w:r w:rsidRPr="00941FB3">
        <w:rPr>
          <w:sz w:val="28"/>
          <w:szCs w:val="28"/>
        </w:rPr>
        <w:t xml:space="preserve"> № </w:t>
      </w:r>
      <w:r w:rsidR="007C17D8" w:rsidRPr="00941FB3">
        <w:rPr>
          <w:sz w:val="28"/>
          <w:szCs w:val="28"/>
        </w:rPr>
        <w:t>28</w:t>
      </w:r>
      <w:r w:rsidRPr="00941FB3">
        <w:rPr>
          <w:sz w:val="28"/>
          <w:szCs w:val="28"/>
        </w:rPr>
        <w:t xml:space="preserve"> «</w:t>
      </w:r>
      <w:r w:rsidR="007C17D8" w:rsidRPr="00941FB3">
        <w:rPr>
          <w:b/>
          <w:sz w:val="28"/>
          <w:szCs w:val="28"/>
          <w:lang w:eastAsia="ru-RU"/>
        </w:rPr>
        <w:t xml:space="preserve">О </w:t>
      </w:r>
      <w:r w:rsidR="007C17D8" w:rsidRPr="00941FB3">
        <w:rPr>
          <w:sz w:val="28"/>
          <w:szCs w:val="28"/>
          <w:lang w:eastAsia="ru-RU"/>
        </w:rPr>
        <w:t>дополнительных мерах поддержки лиц, поступивших на военную службу по контракту для участия в специальной военной операции на территориях Украины, Донецкой Народной Республики, Луганской Народной Республики, Запорожской и Херсонской областей и членов их семей </w:t>
      </w:r>
      <w:r w:rsidRPr="00941FB3">
        <w:rPr>
          <w:sz w:val="28"/>
          <w:szCs w:val="28"/>
        </w:rPr>
        <w:t>» следующие изменения:</w:t>
      </w:r>
    </w:p>
    <w:p w:rsidR="00C11EF1" w:rsidRPr="00941FB3" w:rsidRDefault="007C17D8" w:rsidP="00D56D51">
      <w:pPr>
        <w:pStyle w:val="a5"/>
        <w:numPr>
          <w:ilvl w:val="1"/>
          <w:numId w:val="1"/>
        </w:numPr>
        <w:jc w:val="both"/>
        <w:rPr>
          <w:b/>
          <w:sz w:val="28"/>
          <w:szCs w:val="28"/>
        </w:rPr>
      </w:pPr>
      <w:r w:rsidRPr="00941FB3">
        <w:rPr>
          <w:sz w:val="28"/>
          <w:szCs w:val="28"/>
        </w:rPr>
        <w:t xml:space="preserve"> Пункт 1 постановления</w:t>
      </w:r>
      <w:r w:rsidR="00A50805" w:rsidRPr="00941FB3">
        <w:rPr>
          <w:sz w:val="28"/>
          <w:szCs w:val="28"/>
        </w:rPr>
        <w:t xml:space="preserve"> изложить в новой редакции</w:t>
      </w:r>
      <w:r w:rsidRPr="00941FB3">
        <w:rPr>
          <w:sz w:val="28"/>
          <w:szCs w:val="28"/>
        </w:rPr>
        <w:t>:</w:t>
      </w:r>
    </w:p>
    <w:p w:rsidR="007C17D8" w:rsidRPr="00941FB3" w:rsidRDefault="007C17D8" w:rsidP="00D56D51">
      <w:pPr>
        <w:ind w:left="284"/>
        <w:jc w:val="both"/>
        <w:rPr>
          <w:sz w:val="28"/>
          <w:szCs w:val="28"/>
          <w:lang w:eastAsia="ru-RU"/>
        </w:rPr>
      </w:pPr>
      <w:r w:rsidRPr="00941FB3">
        <w:rPr>
          <w:sz w:val="28"/>
          <w:szCs w:val="28"/>
          <w:lang w:eastAsia="ru-RU"/>
        </w:rPr>
        <w:t>«Установить для членов семей лиц, заключивших с Министерством обороны Российской Федерации контракт о прохождении во</w:t>
      </w:r>
      <w:r w:rsidR="00941FB3">
        <w:rPr>
          <w:sz w:val="28"/>
          <w:szCs w:val="28"/>
          <w:lang w:eastAsia="ru-RU"/>
        </w:rPr>
        <w:t xml:space="preserve">енной службы           </w:t>
      </w:r>
      <w:r w:rsidRPr="00941FB3">
        <w:rPr>
          <w:sz w:val="28"/>
          <w:szCs w:val="28"/>
          <w:lang w:eastAsia="ru-RU"/>
        </w:rPr>
        <w:t>в специальной военной операции</w:t>
      </w:r>
      <w:r w:rsidR="00941FB3">
        <w:rPr>
          <w:sz w:val="28"/>
          <w:szCs w:val="28"/>
          <w:lang w:eastAsia="ru-RU"/>
        </w:rPr>
        <w:t xml:space="preserve"> </w:t>
      </w:r>
      <w:r w:rsidR="00941FB3" w:rsidRPr="00941FB3">
        <w:rPr>
          <w:sz w:val="28"/>
          <w:szCs w:val="28"/>
          <w:lang w:eastAsia="ru-RU"/>
        </w:rPr>
        <w:t xml:space="preserve">(далее - СВО), </w:t>
      </w:r>
      <w:r w:rsidRPr="00941FB3">
        <w:rPr>
          <w:sz w:val="28"/>
          <w:szCs w:val="28"/>
          <w:lang w:eastAsia="ru-RU"/>
        </w:rPr>
        <w:t xml:space="preserve"> на территориях Украины, Донецкой Народной Республики, Луганской Народной Республики, Запорожской и Херсонской областей, и для граждан выполняющих задачи по отражению вооруженного вторжения на территорию Российской </w:t>
      </w:r>
      <w:r w:rsidRPr="00941FB3">
        <w:rPr>
          <w:sz w:val="28"/>
          <w:szCs w:val="28"/>
          <w:lang w:eastAsia="ru-RU"/>
        </w:rPr>
        <w:lastRenderedPageBreak/>
        <w:t>Федерации, в ходе вооруженной провокации на Государственной границе Российской Федерации, прилегающих к районам проведения специальной военной операции, а также служебные и иные аналогичные функции на указанных территориях</w:t>
      </w:r>
      <w:r w:rsidR="00D56D51">
        <w:rPr>
          <w:sz w:val="28"/>
          <w:szCs w:val="28"/>
          <w:lang w:eastAsia="ru-RU"/>
        </w:rPr>
        <w:t>,</w:t>
      </w:r>
      <w:r w:rsidRPr="00941FB3">
        <w:rPr>
          <w:sz w:val="28"/>
          <w:szCs w:val="28"/>
          <w:lang w:eastAsia="ru-RU"/>
        </w:rPr>
        <w:t xml:space="preserve"> проживающих на территории </w:t>
      </w:r>
      <w:proofErr w:type="spellStart"/>
      <w:r w:rsidRPr="00941FB3">
        <w:rPr>
          <w:sz w:val="28"/>
          <w:szCs w:val="28"/>
          <w:lang w:eastAsia="ru-RU"/>
        </w:rPr>
        <w:t>Барнуковского</w:t>
      </w:r>
      <w:proofErr w:type="spellEnd"/>
      <w:r w:rsidRPr="00941FB3">
        <w:rPr>
          <w:sz w:val="28"/>
          <w:szCs w:val="28"/>
          <w:lang w:eastAsia="ru-RU"/>
        </w:rPr>
        <w:t xml:space="preserve"> муниципального образования, следующие дополнительные меры поддержки: </w:t>
      </w:r>
    </w:p>
    <w:p w:rsidR="007C17D8" w:rsidRPr="00941FB3" w:rsidRDefault="007C17D8" w:rsidP="00D56D51">
      <w:pPr>
        <w:ind w:left="360"/>
        <w:jc w:val="both"/>
        <w:rPr>
          <w:sz w:val="28"/>
          <w:szCs w:val="28"/>
          <w:lang w:eastAsia="ru-RU"/>
        </w:rPr>
      </w:pPr>
      <w:r w:rsidRPr="00941FB3">
        <w:rPr>
          <w:sz w:val="28"/>
          <w:szCs w:val="28"/>
          <w:lang w:eastAsia="ru-RU"/>
        </w:rPr>
        <w:t xml:space="preserve">- бесплатное посещение муниципальных организаций культуры и оказание бесплатных физкультурно-оздоровительных услуг в муниципальных организациях физкультурно-спортивной направленности, а также культурно-массовых мероприятий, спортивных секций, спортивных соревнований (при наличии свободных мест) и других мероприятий, проводимых (организуемых) указанными организациями. </w:t>
      </w:r>
    </w:p>
    <w:p w:rsidR="00C11EF1" w:rsidRDefault="00D56D51" w:rsidP="00D56D51">
      <w:pPr>
        <w:ind w:hanging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941FB3" w:rsidRPr="00941FB3">
        <w:rPr>
          <w:sz w:val="28"/>
          <w:szCs w:val="28"/>
        </w:rPr>
        <w:t xml:space="preserve">2. Факт участия граждан Российской Федерации, принимающих </w:t>
      </w:r>
      <w:r>
        <w:rPr>
          <w:sz w:val="28"/>
          <w:szCs w:val="28"/>
        </w:rPr>
        <w:t xml:space="preserve">                 </w:t>
      </w:r>
      <w:r w:rsidR="00941FB3" w:rsidRPr="00941FB3">
        <w:rPr>
          <w:sz w:val="28"/>
          <w:szCs w:val="28"/>
        </w:rPr>
        <w:t xml:space="preserve">(принимавших) участие в СВО, может быть подтвержден справками, выданными военным комиссариатом, </w:t>
      </w:r>
      <w:proofErr w:type="gramStart"/>
      <w:r w:rsidR="00941FB3" w:rsidRPr="00941FB3">
        <w:rPr>
          <w:sz w:val="28"/>
          <w:szCs w:val="28"/>
        </w:rPr>
        <w:t>справками</w:t>
      </w:r>
      <w:proofErr w:type="gramEnd"/>
      <w:r w:rsidR="00941FB3" w:rsidRPr="00941FB3">
        <w:rPr>
          <w:sz w:val="28"/>
          <w:szCs w:val="28"/>
        </w:rPr>
        <w:t xml:space="preserve"> выданными федеральным казенным учреждением «</w:t>
      </w:r>
      <w:proofErr w:type="spellStart"/>
      <w:r w:rsidR="00941FB3" w:rsidRPr="00941FB3">
        <w:rPr>
          <w:sz w:val="28"/>
          <w:szCs w:val="28"/>
        </w:rPr>
        <w:t>Военносоциальный</w:t>
      </w:r>
      <w:proofErr w:type="spellEnd"/>
      <w:r w:rsidR="00941FB3" w:rsidRPr="00941FB3">
        <w:rPr>
          <w:sz w:val="28"/>
          <w:szCs w:val="28"/>
        </w:rPr>
        <w:t xml:space="preserve"> центр» Министерства обороны Российской Федерации, воинской частью, военными образовательными организациями высшего образования и др</w:t>
      </w:r>
      <w:r>
        <w:rPr>
          <w:sz w:val="28"/>
          <w:szCs w:val="28"/>
        </w:rPr>
        <w:t>уги</w:t>
      </w:r>
      <w:r w:rsidR="00C50B02">
        <w:rPr>
          <w:sz w:val="28"/>
          <w:szCs w:val="28"/>
        </w:rPr>
        <w:t>ми</w:t>
      </w:r>
      <w:r>
        <w:rPr>
          <w:sz w:val="28"/>
          <w:szCs w:val="28"/>
        </w:rPr>
        <w:t>.</w:t>
      </w:r>
    </w:p>
    <w:p w:rsidR="00D56D51" w:rsidRPr="00FD24DB" w:rsidRDefault="00D56D51" w:rsidP="00D56D51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</w:t>
      </w:r>
      <w:r w:rsidRPr="00FD24DB">
        <w:rPr>
          <w:sz w:val="28"/>
          <w:szCs w:val="28"/>
          <w:lang w:eastAsia="ru-RU"/>
        </w:rPr>
        <w:t xml:space="preserve">. </w:t>
      </w:r>
      <w:r>
        <w:rPr>
          <w:sz w:val="28"/>
          <w:szCs w:val="28"/>
          <w:lang w:eastAsia="ru-RU"/>
        </w:rPr>
        <w:t>О</w:t>
      </w:r>
      <w:r w:rsidRPr="00FD24DB">
        <w:rPr>
          <w:sz w:val="28"/>
          <w:szCs w:val="28"/>
          <w:lang w:eastAsia="ru-RU"/>
        </w:rPr>
        <w:t>публиковать настоящее постановление</w:t>
      </w:r>
      <w:r>
        <w:rPr>
          <w:sz w:val="28"/>
          <w:szCs w:val="28"/>
          <w:lang w:eastAsia="ru-RU"/>
        </w:rPr>
        <w:t xml:space="preserve"> в порядке, определенном Уставом </w:t>
      </w:r>
      <w:proofErr w:type="spellStart"/>
      <w:r>
        <w:rPr>
          <w:sz w:val="28"/>
          <w:szCs w:val="28"/>
          <w:lang w:eastAsia="ru-RU"/>
        </w:rPr>
        <w:t>Барнуковского</w:t>
      </w:r>
      <w:proofErr w:type="spellEnd"/>
      <w:r>
        <w:rPr>
          <w:sz w:val="28"/>
          <w:szCs w:val="28"/>
          <w:lang w:eastAsia="ru-RU"/>
        </w:rPr>
        <w:t xml:space="preserve"> муниципального образования</w:t>
      </w:r>
      <w:r w:rsidRPr="00FD24DB">
        <w:rPr>
          <w:sz w:val="28"/>
          <w:szCs w:val="28"/>
          <w:lang w:eastAsia="ru-RU"/>
        </w:rPr>
        <w:t xml:space="preserve">. </w:t>
      </w:r>
    </w:p>
    <w:p w:rsidR="00D56D51" w:rsidRDefault="00D56D51" w:rsidP="00D56D51">
      <w:pPr>
        <w:ind w:firstLine="54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Pr="00FD24DB">
        <w:rPr>
          <w:sz w:val="28"/>
          <w:szCs w:val="28"/>
          <w:lang w:eastAsia="ru-RU"/>
        </w:rPr>
        <w:t>. Настоящее постановление вступает в силу со дня его о</w:t>
      </w:r>
      <w:r>
        <w:rPr>
          <w:sz w:val="28"/>
          <w:szCs w:val="28"/>
          <w:lang w:eastAsia="ru-RU"/>
        </w:rPr>
        <w:t>бнародования</w:t>
      </w:r>
      <w:r w:rsidRPr="00FD24DB">
        <w:rPr>
          <w:sz w:val="28"/>
          <w:szCs w:val="28"/>
          <w:lang w:eastAsia="ru-RU"/>
        </w:rPr>
        <w:t>.</w:t>
      </w:r>
    </w:p>
    <w:p w:rsidR="00D56D51" w:rsidRDefault="00D56D51" w:rsidP="00D56D51">
      <w:pPr>
        <w:ind w:firstLine="540"/>
        <w:jc w:val="both"/>
        <w:rPr>
          <w:sz w:val="28"/>
          <w:szCs w:val="28"/>
          <w:lang w:eastAsia="ru-RU"/>
        </w:rPr>
      </w:pPr>
    </w:p>
    <w:p w:rsidR="00D56D51" w:rsidRPr="000476F5" w:rsidRDefault="00D56D51" w:rsidP="00D56D51">
      <w:pPr>
        <w:jc w:val="both"/>
        <w:rPr>
          <w:b/>
          <w:sz w:val="28"/>
          <w:szCs w:val="28"/>
          <w:lang w:eastAsia="ru-RU"/>
        </w:rPr>
      </w:pPr>
    </w:p>
    <w:p w:rsidR="00D56D51" w:rsidRPr="000476F5" w:rsidRDefault="00D56D51" w:rsidP="00D56D51">
      <w:pPr>
        <w:jc w:val="both"/>
        <w:rPr>
          <w:b/>
          <w:sz w:val="28"/>
          <w:szCs w:val="28"/>
          <w:lang w:eastAsia="ru-RU"/>
        </w:rPr>
      </w:pPr>
      <w:r w:rsidRPr="000476F5">
        <w:rPr>
          <w:b/>
          <w:sz w:val="28"/>
          <w:szCs w:val="28"/>
          <w:lang w:eastAsia="ru-RU"/>
        </w:rPr>
        <w:t xml:space="preserve">Глава </w:t>
      </w:r>
      <w:proofErr w:type="spellStart"/>
      <w:r w:rsidRPr="000476F5">
        <w:rPr>
          <w:b/>
          <w:sz w:val="28"/>
          <w:szCs w:val="28"/>
          <w:lang w:eastAsia="ru-RU"/>
        </w:rPr>
        <w:t>Барнуковского</w:t>
      </w:r>
      <w:proofErr w:type="spellEnd"/>
    </w:p>
    <w:p w:rsidR="00D56D51" w:rsidRPr="000476F5" w:rsidRDefault="00D56D51" w:rsidP="00D56D51">
      <w:pPr>
        <w:jc w:val="both"/>
        <w:rPr>
          <w:b/>
          <w:sz w:val="28"/>
          <w:szCs w:val="28"/>
          <w:lang w:eastAsia="ru-RU"/>
        </w:rPr>
      </w:pPr>
      <w:r w:rsidRPr="000476F5">
        <w:rPr>
          <w:b/>
          <w:sz w:val="28"/>
          <w:szCs w:val="28"/>
          <w:lang w:eastAsia="ru-RU"/>
        </w:rPr>
        <w:t>муниципального образования                                                         Д.А.Гущин</w:t>
      </w:r>
    </w:p>
    <w:p w:rsidR="00D56D51" w:rsidRPr="00941FB3" w:rsidRDefault="00D56D51" w:rsidP="00D56D51">
      <w:pPr>
        <w:ind w:firstLine="708"/>
        <w:jc w:val="both"/>
        <w:rPr>
          <w:sz w:val="28"/>
          <w:szCs w:val="28"/>
        </w:rPr>
      </w:pPr>
    </w:p>
    <w:sectPr w:rsidR="00D56D51" w:rsidRPr="00941FB3" w:rsidSect="001633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D0754A"/>
    <w:multiLevelType w:val="hybridMultilevel"/>
    <w:tmpl w:val="ADC01004"/>
    <w:lvl w:ilvl="0" w:tplc="2AD8047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E806A87"/>
    <w:multiLevelType w:val="multilevel"/>
    <w:tmpl w:val="163EBCB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  <w:b w:val="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1EF1"/>
    <w:rsid w:val="0016339C"/>
    <w:rsid w:val="0069581E"/>
    <w:rsid w:val="007C17D8"/>
    <w:rsid w:val="00941FB3"/>
    <w:rsid w:val="00A50805"/>
    <w:rsid w:val="00C11EF1"/>
    <w:rsid w:val="00C50B02"/>
    <w:rsid w:val="00D56D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F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C11EF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3">
    <w:name w:val="Balloon Text"/>
    <w:basedOn w:val="a"/>
    <w:link w:val="a4"/>
    <w:uiPriority w:val="99"/>
    <w:semiHidden/>
    <w:unhideWhenUsed/>
    <w:rsid w:val="00C11E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1EF1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A50805"/>
    <w:pPr>
      <w:ind w:left="720"/>
      <w:contextualSpacing/>
    </w:pPr>
  </w:style>
  <w:style w:type="paragraph" w:customStyle="1" w:styleId="ConsPlusCell">
    <w:name w:val="ConsPlusCell"/>
    <w:uiPriority w:val="99"/>
    <w:rsid w:val="00A5080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463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2025-02-25T10:16:00Z</cp:lastPrinted>
  <dcterms:created xsi:type="dcterms:W3CDTF">2025-02-25T09:20:00Z</dcterms:created>
  <dcterms:modified xsi:type="dcterms:W3CDTF">2025-02-25T10:16:00Z</dcterms:modified>
</cp:coreProperties>
</file>