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71DF" w:rsidRPr="00E33879" w:rsidRDefault="009971DF" w:rsidP="009971DF">
      <w:pPr>
        <w:jc w:val="center"/>
        <w:rPr>
          <w:b/>
          <w:spacing w:val="24"/>
          <w:sz w:val="28"/>
          <w:szCs w:val="28"/>
        </w:rPr>
      </w:pPr>
      <w:r>
        <w:rPr>
          <w:b/>
          <w:noProof/>
          <w:spacing w:val="20"/>
          <w:sz w:val="28"/>
          <w:szCs w:val="28"/>
          <w:lang w:eastAsia="ru-RU"/>
        </w:rPr>
        <w:drawing>
          <wp:inline distT="0" distB="0" distL="0" distR="0">
            <wp:extent cx="640080" cy="792480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71DF" w:rsidRDefault="009971DF" w:rsidP="009971DF">
      <w:pPr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АДМИНИСТРАЦИЯ</w:t>
      </w:r>
    </w:p>
    <w:p w:rsidR="009971DF" w:rsidRPr="00E33879" w:rsidRDefault="009971DF" w:rsidP="009971DF">
      <w:pPr>
        <w:rPr>
          <w:b/>
          <w:spacing w:val="24"/>
          <w:sz w:val="28"/>
          <w:szCs w:val="28"/>
        </w:rPr>
      </w:pPr>
      <w:r>
        <w:rPr>
          <w:b/>
          <w:spacing w:val="24"/>
          <w:sz w:val="28"/>
          <w:szCs w:val="28"/>
        </w:rPr>
        <w:t>БАРНУКОВСУКОГО МУНИЦИПАЛЬНОГО БРАЗОВАНИЯ</w:t>
      </w:r>
    </w:p>
    <w:p w:rsidR="009971DF" w:rsidRPr="00E33879" w:rsidRDefault="009971DF" w:rsidP="009971DF">
      <w:pPr>
        <w:tabs>
          <w:tab w:val="left" w:pos="708"/>
          <w:tab w:val="center" w:pos="4677"/>
          <w:tab w:val="right" w:pos="9355"/>
        </w:tabs>
        <w:jc w:val="center"/>
        <w:rPr>
          <w:b/>
          <w:spacing w:val="24"/>
          <w:sz w:val="28"/>
          <w:szCs w:val="28"/>
        </w:rPr>
      </w:pPr>
      <w:r w:rsidRPr="00E33879">
        <w:rPr>
          <w:b/>
          <w:spacing w:val="24"/>
          <w:sz w:val="28"/>
          <w:szCs w:val="28"/>
        </w:rPr>
        <w:t>БАЛТАЙСКОГО МУНИЦИПАЛЬНОГО РАЙОНА</w:t>
      </w:r>
      <w:r w:rsidRPr="00E33879">
        <w:rPr>
          <w:b/>
          <w:spacing w:val="24"/>
          <w:sz w:val="28"/>
          <w:szCs w:val="28"/>
        </w:rPr>
        <w:br/>
        <w:t>САРАТОВСКОЙ ОБЛАСТИ</w:t>
      </w:r>
    </w:p>
    <w:p w:rsidR="009971DF" w:rsidRPr="00E33879" w:rsidRDefault="009971DF" w:rsidP="009971DF">
      <w:pPr>
        <w:tabs>
          <w:tab w:val="left" w:pos="708"/>
          <w:tab w:val="center" w:pos="4677"/>
          <w:tab w:val="right" w:pos="9355"/>
        </w:tabs>
        <w:spacing w:before="240"/>
        <w:jc w:val="center"/>
        <w:rPr>
          <w:b/>
          <w:spacing w:val="30"/>
          <w:sz w:val="30"/>
          <w:szCs w:val="30"/>
        </w:rPr>
      </w:pPr>
      <w:proofErr w:type="gramStart"/>
      <w:r w:rsidRPr="00E33879">
        <w:rPr>
          <w:b/>
          <w:spacing w:val="30"/>
          <w:sz w:val="30"/>
          <w:szCs w:val="30"/>
        </w:rPr>
        <w:t>П</w:t>
      </w:r>
      <w:proofErr w:type="gramEnd"/>
      <w:r w:rsidRPr="00E33879">
        <w:rPr>
          <w:b/>
          <w:spacing w:val="30"/>
          <w:sz w:val="30"/>
          <w:szCs w:val="30"/>
        </w:rPr>
        <w:t xml:space="preserve"> О С Т А Н О В Л Е Н И Е</w:t>
      </w:r>
    </w:p>
    <w:p w:rsidR="009971DF" w:rsidRPr="001A213A" w:rsidRDefault="009971DF" w:rsidP="009971DF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b/>
          <w:spacing w:val="30"/>
          <w:sz w:val="32"/>
          <w:szCs w:val="32"/>
        </w:rPr>
      </w:pPr>
    </w:p>
    <w:p w:rsidR="009971DF" w:rsidRPr="00E33879" w:rsidRDefault="009971DF" w:rsidP="009971DF">
      <w:pPr>
        <w:tabs>
          <w:tab w:val="left" w:pos="708"/>
          <w:tab w:val="center" w:pos="4677"/>
          <w:tab w:val="right" w:pos="9355"/>
        </w:tabs>
        <w:spacing w:before="80" w:line="288" w:lineRule="auto"/>
        <w:jc w:val="center"/>
        <w:rPr>
          <w:spacing w:val="20"/>
        </w:rPr>
      </w:pPr>
      <w:r w:rsidRPr="007A6C13">
        <w:rPr>
          <w:noProof/>
          <w:lang w:val="de-DE" w:eastAsia="en-US" w:bidi="fa-I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26" type="#_x0000_t202" style="position:absolute;left:0;text-align:left;margin-left:-.65pt;margin-top:3.5pt;width:162.85pt;height:24.35pt;z-index:25166028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" stroked="f">
            <v:fill opacity="0"/>
            <v:textbox inset="0,0,0,0">
              <w:txbxContent>
                <w:p w:rsidR="009971DF" w:rsidRPr="00D7729A" w:rsidRDefault="009971DF" w:rsidP="009971DF">
                  <w:pPr>
                    <w:tabs>
                      <w:tab w:val="left" w:pos="1985"/>
                    </w:tabs>
                    <w:rPr>
                      <w:sz w:val="28"/>
                      <w:szCs w:val="28"/>
                      <w:u w:val="single"/>
                    </w:rPr>
                  </w:pPr>
                  <w:r w:rsidRPr="00E33879">
                    <w:rPr>
                      <w:sz w:val="28"/>
                      <w:szCs w:val="28"/>
                    </w:rPr>
                    <w:t xml:space="preserve">от </w:t>
                  </w:r>
                  <w:r>
                    <w:rPr>
                      <w:sz w:val="28"/>
                      <w:szCs w:val="28"/>
                      <w:u w:val="single"/>
                    </w:rPr>
                    <w:t>24.02.2025</w:t>
                  </w:r>
                  <w:r w:rsidRPr="00D7729A">
                    <w:rPr>
                      <w:sz w:val="28"/>
                      <w:szCs w:val="28"/>
                    </w:rPr>
                    <w:t xml:space="preserve"> </w:t>
                  </w:r>
                  <w:r w:rsidRPr="00E33879">
                    <w:rPr>
                      <w:sz w:val="28"/>
                      <w:szCs w:val="28"/>
                    </w:rPr>
                    <w:t xml:space="preserve">№ </w:t>
                  </w:r>
                  <w:r>
                    <w:rPr>
                      <w:sz w:val="28"/>
                      <w:szCs w:val="28"/>
                      <w:u w:val="single"/>
                    </w:rPr>
                    <w:t>11</w:t>
                  </w:r>
                </w:p>
              </w:txbxContent>
            </v:textbox>
            <w10:wrap type="square" side="largest"/>
          </v:shape>
        </w:pict>
      </w:r>
    </w:p>
    <w:p w:rsidR="009971DF" w:rsidRPr="00E33879" w:rsidRDefault="009971DF" w:rsidP="009971DF">
      <w:pPr>
        <w:pStyle w:val="Standard"/>
        <w:rPr>
          <w:rFonts w:cs="Times New Roman"/>
          <w:b/>
          <w:sz w:val="28"/>
          <w:szCs w:val="28"/>
          <w:lang w:val="ru-RU"/>
        </w:rPr>
      </w:pPr>
      <w:proofErr w:type="spellStart"/>
      <w:r w:rsidRPr="00E33879">
        <w:rPr>
          <w:rFonts w:cs="Times New Roman"/>
          <w:b/>
          <w:spacing w:val="24"/>
          <w:lang w:val="ru-RU"/>
        </w:rPr>
        <w:t>с</w:t>
      </w:r>
      <w:proofErr w:type="gramStart"/>
      <w:r w:rsidRPr="00E33879">
        <w:rPr>
          <w:rFonts w:cs="Times New Roman"/>
          <w:b/>
          <w:spacing w:val="24"/>
          <w:lang w:val="ru-RU"/>
        </w:rPr>
        <w:t>.Б</w:t>
      </w:r>
      <w:proofErr w:type="gramEnd"/>
      <w:r w:rsidRPr="00E33879">
        <w:rPr>
          <w:rFonts w:cs="Times New Roman"/>
          <w:b/>
          <w:spacing w:val="24"/>
          <w:lang w:val="ru-RU"/>
        </w:rPr>
        <w:t>а</w:t>
      </w:r>
      <w:r>
        <w:rPr>
          <w:rFonts w:cs="Times New Roman"/>
          <w:b/>
          <w:spacing w:val="24"/>
          <w:lang w:val="ru-RU"/>
        </w:rPr>
        <w:t>рнуковка</w:t>
      </w:r>
      <w:proofErr w:type="spellEnd"/>
    </w:p>
    <w:p w:rsidR="009971DF" w:rsidRDefault="009971DF" w:rsidP="009971DF"/>
    <w:p w:rsidR="009971DF" w:rsidRDefault="009971DF" w:rsidP="009971D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 xml:space="preserve">О внесении изменений в постановление </w:t>
      </w:r>
    </w:p>
    <w:p w:rsidR="009971DF" w:rsidRDefault="009971DF" w:rsidP="009971D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администрации</w:t>
      </w:r>
      <w:r>
        <w:rPr>
          <w:b/>
          <w:sz w:val="28"/>
          <w:szCs w:val="28"/>
          <w:lang w:val="ru-RU"/>
        </w:rPr>
        <w:t xml:space="preserve"> </w:t>
      </w:r>
      <w:proofErr w:type="spellStart"/>
      <w:r w:rsidRPr="00F466BF">
        <w:rPr>
          <w:b/>
          <w:sz w:val="28"/>
          <w:szCs w:val="28"/>
          <w:lang w:val="ru-RU"/>
        </w:rPr>
        <w:t>Ба</w:t>
      </w:r>
      <w:r>
        <w:rPr>
          <w:b/>
          <w:sz w:val="28"/>
          <w:szCs w:val="28"/>
          <w:lang w:val="ru-RU"/>
        </w:rPr>
        <w:t>рнуковского</w:t>
      </w:r>
      <w:proofErr w:type="spellEnd"/>
      <w:r w:rsidRPr="00F466BF">
        <w:rPr>
          <w:b/>
          <w:sz w:val="28"/>
          <w:szCs w:val="28"/>
          <w:lang w:val="ru-RU"/>
        </w:rPr>
        <w:t xml:space="preserve"> </w:t>
      </w:r>
      <w:proofErr w:type="gramStart"/>
      <w:r w:rsidRPr="00F466BF">
        <w:rPr>
          <w:b/>
          <w:sz w:val="28"/>
          <w:szCs w:val="28"/>
          <w:lang w:val="ru-RU"/>
        </w:rPr>
        <w:t>муниципального</w:t>
      </w:r>
      <w:proofErr w:type="gramEnd"/>
      <w:r w:rsidRPr="00F466BF">
        <w:rPr>
          <w:b/>
          <w:sz w:val="28"/>
          <w:szCs w:val="28"/>
          <w:lang w:val="ru-RU"/>
        </w:rPr>
        <w:t xml:space="preserve"> </w:t>
      </w:r>
    </w:p>
    <w:p w:rsidR="009971DF" w:rsidRDefault="009971DF" w:rsidP="009971DF">
      <w:pPr>
        <w:pStyle w:val="Standard"/>
        <w:ind w:right="-2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образования</w:t>
      </w:r>
      <w:r w:rsidRPr="00F466BF">
        <w:rPr>
          <w:b/>
          <w:sz w:val="28"/>
          <w:szCs w:val="28"/>
          <w:lang w:val="ru-RU"/>
        </w:rPr>
        <w:t xml:space="preserve"> от </w:t>
      </w:r>
      <w:r>
        <w:rPr>
          <w:b/>
          <w:sz w:val="28"/>
          <w:szCs w:val="28"/>
          <w:lang w:val="ru-RU"/>
        </w:rPr>
        <w:t>28</w:t>
      </w:r>
      <w:r w:rsidRPr="00F466BF">
        <w:rPr>
          <w:b/>
          <w:sz w:val="28"/>
          <w:szCs w:val="28"/>
          <w:lang w:val="ru-RU"/>
        </w:rPr>
        <w:t xml:space="preserve">.07.2023 № </w:t>
      </w:r>
      <w:r>
        <w:rPr>
          <w:b/>
          <w:sz w:val="28"/>
          <w:szCs w:val="28"/>
          <w:lang w:val="ru-RU"/>
        </w:rPr>
        <w:t xml:space="preserve">37 </w:t>
      </w:r>
      <w:r w:rsidRPr="00F466BF">
        <w:rPr>
          <w:b/>
          <w:sz w:val="28"/>
          <w:szCs w:val="28"/>
          <w:lang w:val="ru-RU"/>
        </w:rPr>
        <w:t xml:space="preserve">«Об утверждении </w:t>
      </w:r>
    </w:p>
    <w:p w:rsidR="009971DF" w:rsidRDefault="009971DF" w:rsidP="009971D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административного регламента</w:t>
      </w:r>
      <w:r>
        <w:rPr>
          <w:b/>
          <w:sz w:val="28"/>
          <w:szCs w:val="28"/>
          <w:lang w:val="ru-RU"/>
        </w:rPr>
        <w:t xml:space="preserve"> </w:t>
      </w:r>
      <w:r w:rsidRPr="00F466BF">
        <w:rPr>
          <w:b/>
          <w:sz w:val="28"/>
          <w:szCs w:val="28"/>
          <w:lang w:val="ru-RU"/>
        </w:rPr>
        <w:t xml:space="preserve">по предоставлению </w:t>
      </w:r>
    </w:p>
    <w:p w:rsidR="009971DF" w:rsidRDefault="009971DF" w:rsidP="009971D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муниципальной услуги</w:t>
      </w:r>
      <w:r>
        <w:rPr>
          <w:b/>
          <w:sz w:val="28"/>
          <w:szCs w:val="28"/>
          <w:lang w:val="ru-RU"/>
        </w:rPr>
        <w:t xml:space="preserve"> </w:t>
      </w:r>
      <w:r w:rsidRPr="00F466BF">
        <w:rPr>
          <w:b/>
          <w:sz w:val="28"/>
          <w:szCs w:val="28"/>
          <w:lang w:val="ru-RU"/>
        </w:rPr>
        <w:t xml:space="preserve">«Выдача несовершеннолетним </w:t>
      </w:r>
    </w:p>
    <w:p w:rsidR="009971DF" w:rsidRDefault="009971DF" w:rsidP="009971D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лицам, достигшим 16 лет,</w:t>
      </w:r>
      <w:r>
        <w:rPr>
          <w:b/>
          <w:sz w:val="28"/>
          <w:szCs w:val="28"/>
          <w:lang w:val="ru-RU"/>
        </w:rPr>
        <w:t xml:space="preserve"> </w:t>
      </w:r>
      <w:r w:rsidRPr="00F466BF">
        <w:rPr>
          <w:b/>
          <w:sz w:val="28"/>
          <w:szCs w:val="28"/>
          <w:lang w:val="ru-RU"/>
        </w:rPr>
        <w:t xml:space="preserve">разрешения на вступление </w:t>
      </w:r>
    </w:p>
    <w:p w:rsidR="009971DF" w:rsidRPr="00F466BF" w:rsidRDefault="009971DF" w:rsidP="009971DF">
      <w:pPr>
        <w:pStyle w:val="Standard"/>
        <w:ind w:right="-2"/>
        <w:rPr>
          <w:b/>
          <w:sz w:val="28"/>
          <w:szCs w:val="28"/>
          <w:lang w:val="ru-RU"/>
        </w:rPr>
      </w:pPr>
      <w:r w:rsidRPr="00F466BF">
        <w:rPr>
          <w:b/>
          <w:sz w:val="28"/>
          <w:szCs w:val="28"/>
          <w:lang w:val="ru-RU"/>
        </w:rPr>
        <w:t>в брак до достижения брачного возраста»</w:t>
      </w:r>
    </w:p>
    <w:p w:rsidR="009971DF" w:rsidRPr="00F466BF" w:rsidRDefault="009971DF" w:rsidP="009971DF">
      <w:pPr>
        <w:rPr>
          <w:b/>
          <w:sz w:val="28"/>
          <w:szCs w:val="28"/>
        </w:rPr>
      </w:pPr>
    </w:p>
    <w:p w:rsidR="009971DF" w:rsidRPr="00F466BF" w:rsidRDefault="009971DF" w:rsidP="009971DF">
      <w:pPr>
        <w:pStyle w:val="Standard"/>
        <w:ind w:firstLine="709"/>
        <w:jc w:val="both"/>
        <w:rPr>
          <w:rFonts w:cs="Times New Roman"/>
          <w:lang w:val="ru-RU"/>
        </w:rPr>
      </w:pPr>
      <w:r w:rsidRPr="00F466BF">
        <w:rPr>
          <w:rFonts w:cs="Times New Roman"/>
          <w:sz w:val="28"/>
          <w:szCs w:val="28"/>
          <w:lang w:val="ru-RU"/>
        </w:rPr>
        <w:t xml:space="preserve">В соответствии с </w:t>
      </w:r>
      <w:r w:rsidRPr="00F466BF">
        <w:rPr>
          <w:rFonts w:cs="Times New Roman"/>
          <w:bCs/>
          <w:sz w:val="28"/>
          <w:szCs w:val="28"/>
          <w:lang w:val="ru-RU"/>
        </w:rPr>
        <w:t xml:space="preserve">Федеральным законом от </w:t>
      </w:r>
      <w:r w:rsidR="00A26877">
        <w:rPr>
          <w:rFonts w:cs="Times New Roman"/>
          <w:bCs/>
          <w:sz w:val="28"/>
          <w:szCs w:val="28"/>
          <w:lang w:val="ru-RU"/>
        </w:rPr>
        <w:t>04.08.2023</w:t>
      </w:r>
      <w:r w:rsidRPr="00F466BF">
        <w:rPr>
          <w:rFonts w:cs="Times New Roman"/>
          <w:bCs/>
          <w:sz w:val="28"/>
          <w:szCs w:val="28"/>
          <w:lang w:val="ru-RU"/>
        </w:rPr>
        <w:t xml:space="preserve"> № </w:t>
      </w:r>
      <w:r w:rsidR="00A26877">
        <w:rPr>
          <w:rFonts w:cs="Times New Roman"/>
          <w:bCs/>
          <w:sz w:val="28"/>
          <w:szCs w:val="28"/>
          <w:lang w:val="ru-RU"/>
        </w:rPr>
        <w:t>480</w:t>
      </w:r>
      <w:r w:rsidRPr="00F466BF">
        <w:rPr>
          <w:rFonts w:cs="Times New Roman"/>
          <w:bCs/>
          <w:sz w:val="28"/>
          <w:szCs w:val="28"/>
          <w:lang w:val="ru-RU"/>
        </w:rPr>
        <w:t xml:space="preserve">-ФЗ </w:t>
      </w:r>
      <w:r>
        <w:rPr>
          <w:rFonts w:cs="Times New Roman"/>
          <w:bCs/>
          <w:sz w:val="28"/>
          <w:szCs w:val="28"/>
          <w:lang w:val="ru-RU"/>
        </w:rPr>
        <w:t>«</w:t>
      </w:r>
      <w:r w:rsidR="00A26877">
        <w:rPr>
          <w:rFonts w:cs="Times New Roman"/>
          <w:bCs/>
          <w:sz w:val="28"/>
          <w:szCs w:val="28"/>
          <w:lang w:val="ru-RU"/>
        </w:rPr>
        <w:t>О внесении изменений в ФЗ «</w:t>
      </w:r>
      <w:r w:rsidRPr="00F466BF">
        <w:rPr>
          <w:rFonts w:cs="Times New Roman"/>
          <w:bCs/>
          <w:sz w:val="28"/>
          <w:szCs w:val="28"/>
          <w:lang w:val="ru-RU"/>
        </w:rPr>
        <w:t xml:space="preserve">О </w:t>
      </w:r>
      <w:r w:rsidR="00A26877">
        <w:rPr>
          <w:rFonts w:cs="Times New Roman"/>
          <w:bCs/>
          <w:sz w:val="28"/>
          <w:szCs w:val="28"/>
          <w:lang w:val="ru-RU"/>
        </w:rPr>
        <w:t>порядке рассмотрения обращения граждан Российской Федерации</w:t>
      </w:r>
      <w:r>
        <w:rPr>
          <w:rFonts w:cs="Times New Roman"/>
          <w:bCs/>
          <w:sz w:val="28"/>
          <w:szCs w:val="28"/>
          <w:lang w:val="ru-RU"/>
        </w:rPr>
        <w:t>»</w:t>
      </w:r>
      <w:r w:rsidRPr="00F466BF">
        <w:rPr>
          <w:rFonts w:cs="Times New Roman"/>
          <w:bCs/>
          <w:sz w:val="28"/>
          <w:szCs w:val="28"/>
          <w:lang w:val="ru-RU"/>
        </w:rPr>
        <w:t xml:space="preserve">, руководствуясь Уставом </w:t>
      </w:r>
      <w:proofErr w:type="spellStart"/>
      <w:r>
        <w:rPr>
          <w:rFonts w:cs="Times New Roman"/>
          <w:bCs/>
          <w:sz w:val="28"/>
          <w:szCs w:val="28"/>
          <w:lang w:val="ru-RU"/>
        </w:rPr>
        <w:t>Барнуковского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муниципального образования </w:t>
      </w:r>
      <w:proofErr w:type="spellStart"/>
      <w:r w:rsidRPr="00F466BF">
        <w:rPr>
          <w:rFonts w:cs="Times New Roman"/>
          <w:bCs/>
          <w:sz w:val="28"/>
          <w:szCs w:val="28"/>
          <w:lang w:val="ru-RU"/>
        </w:rPr>
        <w:t>Балтайского</w:t>
      </w:r>
      <w:proofErr w:type="spellEnd"/>
      <w:r w:rsidRPr="00F466BF">
        <w:rPr>
          <w:rFonts w:cs="Times New Roman"/>
          <w:bCs/>
          <w:sz w:val="28"/>
          <w:szCs w:val="28"/>
          <w:lang w:val="ru-RU"/>
        </w:rPr>
        <w:t xml:space="preserve"> муниципального района Саратовской области,</w:t>
      </w:r>
    </w:p>
    <w:p w:rsidR="009971DF" w:rsidRPr="00F466BF" w:rsidRDefault="009971DF" w:rsidP="009971DF">
      <w:pPr>
        <w:pStyle w:val="Standard"/>
        <w:ind w:firstLine="709"/>
        <w:jc w:val="both"/>
        <w:rPr>
          <w:rFonts w:cs="Times New Roman"/>
          <w:lang w:val="ru-RU"/>
        </w:rPr>
      </w:pPr>
      <w:r w:rsidRPr="00F466BF">
        <w:rPr>
          <w:rFonts w:eastAsia="Calibri" w:cs="Times New Roman"/>
          <w:b/>
          <w:sz w:val="28"/>
          <w:szCs w:val="28"/>
          <w:lang w:val="ru-RU"/>
        </w:rPr>
        <w:t>ПОСТАНОВЛЯ</w:t>
      </w:r>
      <w:r>
        <w:rPr>
          <w:rFonts w:eastAsia="Calibri" w:cs="Times New Roman"/>
          <w:b/>
          <w:sz w:val="28"/>
          <w:szCs w:val="28"/>
          <w:lang w:val="ru-RU"/>
        </w:rPr>
        <w:t>ЕТ</w:t>
      </w:r>
      <w:r w:rsidRPr="00F466BF">
        <w:rPr>
          <w:rFonts w:eastAsia="Calibri" w:cs="Times New Roman"/>
          <w:sz w:val="28"/>
          <w:szCs w:val="28"/>
          <w:lang w:val="ru-RU"/>
        </w:rPr>
        <w:t>:</w:t>
      </w:r>
    </w:p>
    <w:p w:rsidR="009971DF" w:rsidRPr="00F466BF" w:rsidRDefault="009971DF" w:rsidP="009971DF">
      <w:pPr>
        <w:pStyle w:val="Standard"/>
        <w:ind w:firstLine="709"/>
        <w:jc w:val="both"/>
        <w:rPr>
          <w:rFonts w:cs="Times New Roman"/>
          <w:lang w:val="ru-RU"/>
        </w:rPr>
      </w:pPr>
      <w:r w:rsidRPr="00F466BF">
        <w:rPr>
          <w:rFonts w:cs="Times New Roman"/>
          <w:sz w:val="28"/>
          <w:szCs w:val="28"/>
          <w:lang w:val="ru-RU"/>
        </w:rPr>
        <w:t>1.</w:t>
      </w:r>
      <w:r w:rsidRPr="00F466BF">
        <w:rPr>
          <w:rFonts w:cs="Times New Roman"/>
          <w:bCs/>
          <w:sz w:val="28"/>
          <w:szCs w:val="28"/>
          <w:lang w:val="ru-RU"/>
        </w:rPr>
        <w:t>Внести в постановление администрации</w:t>
      </w:r>
      <w:r>
        <w:rPr>
          <w:rFonts w:cs="Times New Roman"/>
          <w:bCs/>
          <w:sz w:val="28"/>
          <w:szCs w:val="28"/>
          <w:lang w:val="ru-RU"/>
        </w:rPr>
        <w:t xml:space="preserve"> </w:t>
      </w:r>
      <w:proofErr w:type="spellStart"/>
      <w:r>
        <w:rPr>
          <w:rFonts w:cs="Times New Roman"/>
          <w:bCs/>
          <w:sz w:val="28"/>
          <w:szCs w:val="28"/>
          <w:lang w:val="ru-RU"/>
        </w:rPr>
        <w:t>Барнуковского</w:t>
      </w:r>
      <w:proofErr w:type="spellEnd"/>
      <w:r>
        <w:rPr>
          <w:rFonts w:cs="Times New Roman"/>
          <w:bCs/>
          <w:sz w:val="28"/>
          <w:szCs w:val="28"/>
          <w:lang w:val="ru-RU"/>
        </w:rPr>
        <w:t xml:space="preserve"> муниципального образования</w:t>
      </w:r>
      <w:r w:rsidRPr="00F466BF">
        <w:rPr>
          <w:rFonts w:cs="Times New Roman"/>
          <w:bCs/>
          <w:sz w:val="28"/>
          <w:szCs w:val="28"/>
          <w:lang w:val="ru-RU"/>
        </w:rPr>
        <w:t xml:space="preserve"> от </w:t>
      </w:r>
      <w:r>
        <w:rPr>
          <w:rFonts w:cs="Times New Roman"/>
          <w:bCs/>
          <w:sz w:val="28"/>
          <w:szCs w:val="28"/>
          <w:lang w:val="ru-RU"/>
        </w:rPr>
        <w:t>28</w:t>
      </w:r>
      <w:r w:rsidRPr="00F466BF">
        <w:rPr>
          <w:rFonts w:cs="Times New Roman"/>
          <w:bCs/>
          <w:sz w:val="28"/>
          <w:szCs w:val="28"/>
          <w:lang w:val="ru-RU"/>
        </w:rPr>
        <w:t xml:space="preserve">.07.2023 № </w:t>
      </w:r>
      <w:r>
        <w:rPr>
          <w:rFonts w:cs="Times New Roman"/>
          <w:bCs/>
          <w:sz w:val="28"/>
          <w:szCs w:val="28"/>
          <w:lang w:val="ru-RU"/>
        </w:rPr>
        <w:t>37</w:t>
      </w:r>
      <w:r w:rsidRPr="00F466BF">
        <w:rPr>
          <w:rFonts w:cs="Times New Roman"/>
          <w:bCs/>
          <w:sz w:val="28"/>
          <w:szCs w:val="28"/>
          <w:lang w:val="ru-RU"/>
        </w:rPr>
        <w:t xml:space="preserve"> «Об утверждении административного регламента по предоставлению муниципальной услуги «Выдача несовершеннолетним лицам, достигшим 16 лет, разрешения на вступление в брак до достижения брачного возраста» следующее изменение:</w:t>
      </w:r>
    </w:p>
    <w:p w:rsidR="009971DF" w:rsidRPr="00F466BF" w:rsidRDefault="009971DF" w:rsidP="009971DF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1.1.</w:t>
      </w:r>
      <w:r w:rsidRPr="00F466BF">
        <w:rPr>
          <w:rFonts w:cs="Times New Roman"/>
          <w:bCs/>
          <w:sz w:val="28"/>
          <w:szCs w:val="28"/>
          <w:lang w:val="ru-RU"/>
        </w:rPr>
        <w:t>В приложении к постановлению:</w:t>
      </w:r>
    </w:p>
    <w:p w:rsidR="009971DF" w:rsidRPr="00F466BF" w:rsidRDefault="009971DF" w:rsidP="009971DF">
      <w:pPr>
        <w:pStyle w:val="Standard"/>
        <w:ind w:firstLine="709"/>
        <w:jc w:val="both"/>
        <w:rPr>
          <w:rFonts w:cs="Times New Roman"/>
          <w:lang w:val="ru-RU"/>
        </w:rPr>
      </w:pPr>
      <w:r>
        <w:rPr>
          <w:rFonts w:cs="Times New Roman"/>
          <w:bCs/>
          <w:sz w:val="28"/>
          <w:szCs w:val="28"/>
          <w:lang w:val="ru-RU"/>
        </w:rPr>
        <w:t>1)</w:t>
      </w:r>
      <w:r w:rsidRPr="00F466BF">
        <w:rPr>
          <w:rFonts w:cs="Times New Roman"/>
          <w:bCs/>
          <w:sz w:val="28"/>
          <w:szCs w:val="28"/>
          <w:lang w:val="ru-RU"/>
        </w:rPr>
        <w:t xml:space="preserve">Пункт </w:t>
      </w:r>
      <w:r>
        <w:rPr>
          <w:rFonts w:cs="Times New Roman"/>
          <w:bCs/>
          <w:sz w:val="28"/>
          <w:szCs w:val="28"/>
          <w:lang w:val="ru-RU"/>
        </w:rPr>
        <w:t>1.3.1</w:t>
      </w:r>
      <w:r w:rsidRPr="00F466BF">
        <w:rPr>
          <w:rFonts w:cs="Times New Roman"/>
          <w:bCs/>
          <w:sz w:val="28"/>
          <w:szCs w:val="28"/>
          <w:lang w:val="ru-RU"/>
        </w:rPr>
        <w:t xml:space="preserve"> раздела </w:t>
      </w:r>
      <w:r>
        <w:rPr>
          <w:rFonts w:cs="Times New Roman"/>
          <w:bCs/>
          <w:sz w:val="28"/>
          <w:szCs w:val="28"/>
          <w:lang w:val="ru-RU"/>
        </w:rPr>
        <w:t>1.3</w:t>
      </w:r>
      <w:r w:rsidRPr="00F466BF">
        <w:rPr>
          <w:rFonts w:cs="Times New Roman"/>
          <w:bCs/>
          <w:sz w:val="28"/>
          <w:szCs w:val="28"/>
          <w:lang w:val="ru-RU"/>
        </w:rPr>
        <w:t xml:space="preserve"> подпункт</w:t>
      </w:r>
      <w:r w:rsidR="00A26877">
        <w:rPr>
          <w:rFonts w:cs="Times New Roman"/>
          <w:bCs/>
          <w:sz w:val="28"/>
          <w:szCs w:val="28"/>
          <w:lang w:val="ru-RU"/>
        </w:rPr>
        <w:t xml:space="preserve"> 14</w:t>
      </w:r>
      <w:r w:rsidRPr="00F466BF">
        <w:rPr>
          <w:rFonts w:cs="Times New Roman"/>
          <w:bCs/>
          <w:sz w:val="28"/>
          <w:szCs w:val="28"/>
          <w:lang w:val="ru-RU"/>
        </w:rPr>
        <w:t xml:space="preserve"> </w:t>
      </w:r>
      <w:r w:rsidR="00A26877">
        <w:rPr>
          <w:rFonts w:cs="Times New Roman"/>
          <w:bCs/>
          <w:sz w:val="28"/>
          <w:szCs w:val="28"/>
          <w:lang w:val="ru-RU"/>
        </w:rPr>
        <w:t>изложить в следующей редакции:</w:t>
      </w:r>
    </w:p>
    <w:p w:rsidR="009971DF" w:rsidRPr="00CE2A2B" w:rsidRDefault="009971DF" w:rsidP="009971DF">
      <w:pPr>
        <w:ind w:firstLine="540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«</w:t>
      </w:r>
      <w:r w:rsidRPr="00CE2A2B">
        <w:rPr>
          <w:sz w:val="28"/>
          <w:szCs w:val="28"/>
        </w:rPr>
        <w:t xml:space="preserve">Ответ на обращение направляется в форме электронного документа по адресу электронной почты, указанному в обращении, поступившем  в Администрацию  или должностному лицу в форме электронного документа, </w:t>
      </w:r>
      <w:r>
        <w:rPr>
          <w:sz w:val="28"/>
          <w:szCs w:val="28"/>
        </w:rPr>
        <w:t>или по адресу (уникальному идентификатору) личного кабинета гражданина на Едином портале при его использовании</w:t>
      </w:r>
      <w:r w:rsidR="00A26877">
        <w:rPr>
          <w:sz w:val="28"/>
          <w:szCs w:val="28"/>
        </w:rPr>
        <w:t xml:space="preserve"> </w:t>
      </w:r>
      <w:r w:rsidRPr="00CE2A2B">
        <w:rPr>
          <w:sz w:val="28"/>
          <w:szCs w:val="28"/>
        </w:rPr>
        <w:t>и в письменной форме по почтовому адресу, указанному в обращении, поступившем в  Администрацию или должностному лицу в письменной форме.</w:t>
      </w:r>
      <w:proofErr w:type="gramEnd"/>
      <w:r w:rsidRPr="00CE2A2B">
        <w:rPr>
          <w:sz w:val="28"/>
          <w:szCs w:val="28"/>
        </w:rPr>
        <w:t xml:space="preserve"> </w:t>
      </w:r>
      <w:proofErr w:type="gramStart"/>
      <w:r w:rsidRPr="00CE2A2B">
        <w:rPr>
          <w:sz w:val="28"/>
          <w:szCs w:val="28"/>
        </w:rPr>
        <w:t xml:space="preserve">Кроме того, на поступившее в обращение, содержащее предложение, заявление или жалобу, которые затрагивают интересы неопределенного круга лиц, в </w:t>
      </w:r>
      <w:r w:rsidRPr="00CE2A2B">
        <w:rPr>
          <w:sz w:val="28"/>
          <w:szCs w:val="28"/>
        </w:rPr>
        <w:lastRenderedPageBreak/>
        <w:t xml:space="preserve">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</w:t>
      </w:r>
      <w:hyperlink r:id="rId5" w:history="1">
        <w:r w:rsidRPr="00CE2A2B">
          <w:rPr>
            <w:sz w:val="28"/>
            <w:szCs w:val="28"/>
            <w:u w:val="single"/>
          </w:rPr>
          <w:t>части 2 статьи 6</w:t>
        </w:r>
      </w:hyperlink>
      <w:r w:rsidRPr="00CE2A2B">
        <w:rPr>
          <w:sz w:val="28"/>
          <w:szCs w:val="28"/>
        </w:rPr>
        <w:t xml:space="preserve"> Федерального закона «О порядке рассмотрения обращений граждан Российской</w:t>
      </w:r>
      <w:proofErr w:type="gramEnd"/>
      <w:r w:rsidRPr="00CE2A2B">
        <w:rPr>
          <w:sz w:val="28"/>
          <w:szCs w:val="28"/>
        </w:rPr>
        <w:t xml:space="preserve"> Федерации» на официальном сайте Администрации в информационно-телекоммуникационной сети "Интернет".</w:t>
      </w:r>
    </w:p>
    <w:p w:rsidR="009971DF" w:rsidRPr="00F466BF" w:rsidRDefault="009971DF" w:rsidP="009971DF">
      <w:pPr>
        <w:pStyle w:val="Standard"/>
        <w:ind w:firstLine="709"/>
        <w:jc w:val="both"/>
        <w:rPr>
          <w:rFonts w:cs="Times New Roman"/>
          <w:lang w:val="ru-RU"/>
        </w:rPr>
      </w:pPr>
    </w:p>
    <w:p w:rsidR="009971DF" w:rsidRPr="00F466BF" w:rsidRDefault="009971DF" w:rsidP="009971DF">
      <w:pPr>
        <w:pStyle w:val="Standard"/>
        <w:ind w:firstLine="709"/>
        <w:jc w:val="both"/>
        <w:rPr>
          <w:rFonts w:cs="Times New Roman"/>
          <w:lang w:val="ru-RU"/>
        </w:rPr>
      </w:pPr>
      <w:r w:rsidRPr="00F466BF">
        <w:rPr>
          <w:rFonts w:cs="Times New Roman"/>
          <w:sz w:val="28"/>
          <w:szCs w:val="28"/>
          <w:lang w:val="ru-RU"/>
        </w:rPr>
        <w:t>2.Настоящее постановление вступает в силу со дня его обнародования.</w:t>
      </w:r>
    </w:p>
    <w:p w:rsidR="009971DF" w:rsidRPr="00F466BF" w:rsidRDefault="009971DF" w:rsidP="009971DF">
      <w:pPr>
        <w:pStyle w:val="21"/>
        <w:spacing w:after="0" w:line="240" w:lineRule="auto"/>
        <w:ind w:left="0" w:firstLine="709"/>
        <w:jc w:val="both"/>
        <w:rPr>
          <w:rFonts w:ascii="Times New Roman" w:hAnsi="Times New Roman" w:cs="Times New Roman"/>
        </w:rPr>
      </w:pPr>
      <w:r w:rsidRPr="00F466BF">
        <w:rPr>
          <w:rFonts w:ascii="Times New Roman" w:hAnsi="Times New Roman" w:cs="Times New Roman"/>
          <w:szCs w:val="28"/>
        </w:rPr>
        <w:t>3.</w:t>
      </w:r>
      <w:proofErr w:type="gramStart"/>
      <w:r w:rsidRPr="00F466BF">
        <w:rPr>
          <w:rFonts w:ascii="Times New Roman" w:hAnsi="Times New Roman" w:cs="Times New Roman"/>
          <w:szCs w:val="28"/>
        </w:rPr>
        <w:t>Контроль за</w:t>
      </w:r>
      <w:proofErr w:type="gramEnd"/>
      <w:r w:rsidRPr="00F466BF">
        <w:rPr>
          <w:rFonts w:ascii="Times New Roman" w:hAnsi="Times New Roman" w:cs="Times New Roman"/>
          <w:szCs w:val="28"/>
        </w:rPr>
        <w:t xml:space="preserve"> исполнением настоящего постановления </w:t>
      </w:r>
      <w:r>
        <w:rPr>
          <w:rFonts w:ascii="Times New Roman" w:hAnsi="Times New Roman" w:cs="Times New Roman"/>
          <w:szCs w:val="28"/>
        </w:rPr>
        <w:t>оставляю за собой.</w:t>
      </w:r>
    </w:p>
    <w:p w:rsidR="009971DF" w:rsidRPr="00F466BF" w:rsidRDefault="009971DF" w:rsidP="009971DF">
      <w:pPr>
        <w:rPr>
          <w:sz w:val="28"/>
          <w:szCs w:val="28"/>
        </w:rPr>
      </w:pPr>
    </w:p>
    <w:p w:rsidR="009971DF" w:rsidRPr="00F466BF" w:rsidRDefault="009971DF" w:rsidP="009971DF">
      <w:pPr>
        <w:rPr>
          <w:sz w:val="28"/>
          <w:szCs w:val="28"/>
        </w:rPr>
      </w:pPr>
    </w:p>
    <w:p w:rsidR="009971DF" w:rsidRPr="004028C8" w:rsidRDefault="009971DF" w:rsidP="009971DF">
      <w:pPr>
        <w:rPr>
          <w:b/>
          <w:sz w:val="28"/>
          <w:szCs w:val="28"/>
        </w:rPr>
      </w:pPr>
    </w:p>
    <w:p w:rsidR="009971DF" w:rsidRDefault="00A26877" w:rsidP="00997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proofErr w:type="spellStart"/>
      <w:r>
        <w:rPr>
          <w:b/>
          <w:sz w:val="28"/>
          <w:szCs w:val="28"/>
        </w:rPr>
        <w:t>Барнуковского</w:t>
      </w:r>
      <w:proofErr w:type="spellEnd"/>
    </w:p>
    <w:p w:rsidR="00A26877" w:rsidRPr="004028C8" w:rsidRDefault="00A26877" w:rsidP="009971D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                           Д.А.Гущин</w:t>
      </w:r>
    </w:p>
    <w:p w:rsidR="00564B14" w:rsidRDefault="00564B14"/>
    <w:sectPr w:rsidR="00564B14" w:rsidSect="00564B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71DF"/>
    <w:rsid w:val="0010704E"/>
    <w:rsid w:val="00564B14"/>
    <w:rsid w:val="009971DF"/>
    <w:rsid w:val="00A268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71DF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971DF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21">
    <w:name w:val="Основной текст с отступом 21"/>
    <w:basedOn w:val="Standard"/>
    <w:rsid w:val="009971DF"/>
    <w:pPr>
      <w:widowControl/>
      <w:spacing w:after="120" w:line="480" w:lineRule="auto"/>
      <w:ind w:left="283"/>
    </w:pPr>
    <w:rPr>
      <w:rFonts w:ascii="Liberation Serif" w:eastAsia="NSimSun" w:hAnsi="Liberation Serif" w:cs="Lucida Sans"/>
      <w:sz w:val="28"/>
      <w:szCs w:val="20"/>
      <w:lang w:val="ru-RU" w:eastAsia="ar-SA" w:bidi="hi-IN"/>
    </w:rPr>
  </w:style>
  <w:style w:type="paragraph" w:styleId="a3">
    <w:name w:val="Balloon Text"/>
    <w:basedOn w:val="a"/>
    <w:link w:val="a4"/>
    <w:uiPriority w:val="99"/>
    <w:semiHidden/>
    <w:unhideWhenUsed/>
    <w:rsid w:val="009971D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1DF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78BB5B24DA4F142279297AC06C8398D7A116A63EA5309510C585E8890F4010AF696579FC21ABDBFB4816849EE80D182A068917DDCD262D39D7tFL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2025-02-24T10:06:00Z</cp:lastPrinted>
  <dcterms:created xsi:type="dcterms:W3CDTF">2025-02-24T09:49:00Z</dcterms:created>
  <dcterms:modified xsi:type="dcterms:W3CDTF">2025-02-24T10:06:00Z</dcterms:modified>
</cp:coreProperties>
</file>