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72" w:rsidRDefault="00711772" w:rsidP="00711772">
      <w:pPr>
        <w:widowControl w:val="0"/>
        <w:spacing w:after="0" w:line="100" w:lineRule="atLeast"/>
        <w:jc w:val="center"/>
        <w:rPr>
          <w:rFonts w:ascii="Times New Roman CYR" w:hAnsi="Times New Roman CYR"/>
          <w:b/>
          <w:sz w:val="28"/>
          <w:szCs w:val="20"/>
        </w:rPr>
      </w:pPr>
      <w:r>
        <w:rPr>
          <w:noProof/>
        </w:rPr>
        <w:drawing>
          <wp:inline distT="0" distB="0" distL="0" distR="0">
            <wp:extent cx="731520" cy="8305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30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772" w:rsidRDefault="00711772" w:rsidP="00711772">
      <w:pPr>
        <w:spacing w:after="0" w:line="100" w:lineRule="atLeast"/>
        <w:jc w:val="center"/>
        <w:rPr>
          <w:rFonts w:ascii="Times New Roman CYR" w:hAnsi="Times New Roman CYR"/>
          <w:b/>
          <w:sz w:val="28"/>
          <w:szCs w:val="20"/>
        </w:rPr>
      </w:pPr>
      <w:r>
        <w:rPr>
          <w:rFonts w:ascii="Times New Roman CYR" w:hAnsi="Times New Roman CYR"/>
          <w:b/>
          <w:sz w:val="28"/>
          <w:szCs w:val="20"/>
        </w:rPr>
        <w:t>СОВЕТ</w:t>
      </w:r>
    </w:p>
    <w:p w:rsidR="00711772" w:rsidRDefault="00711772" w:rsidP="00711772">
      <w:pPr>
        <w:spacing w:after="0" w:line="100" w:lineRule="atLeast"/>
        <w:jc w:val="center"/>
        <w:rPr>
          <w:rFonts w:ascii="Times New Roman CYR" w:hAnsi="Times New Roman CYR"/>
          <w:b/>
          <w:sz w:val="28"/>
          <w:szCs w:val="20"/>
        </w:rPr>
      </w:pPr>
      <w:r>
        <w:rPr>
          <w:rFonts w:ascii="Times New Roman CYR" w:hAnsi="Times New Roman CYR"/>
          <w:b/>
          <w:sz w:val="28"/>
          <w:szCs w:val="20"/>
        </w:rPr>
        <w:t xml:space="preserve">БАРНУКОВСКОГО МУНИЦИПАЛЬНОГО ОБРАЗОВАНИЯ </w:t>
      </w:r>
    </w:p>
    <w:p w:rsidR="00711772" w:rsidRDefault="00711772" w:rsidP="00711772">
      <w:pPr>
        <w:spacing w:after="0" w:line="100" w:lineRule="atLeast"/>
        <w:jc w:val="center"/>
        <w:rPr>
          <w:rFonts w:ascii="Times New Roman CYR" w:hAnsi="Times New Roman CYR"/>
          <w:b/>
          <w:sz w:val="28"/>
          <w:szCs w:val="20"/>
        </w:rPr>
      </w:pPr>
      <w:r>
        <w:rPr>
          <w:rFonts w:ascii="Times New Roman CYR" w:hAnsi="Times New Roman CYR"/>
          <w:b/>
          <w:sz w:val="28"/>
          <w:szCs w:val="20"/>
        </w:rPr>
        <w:t>БАЛТАЙСКОГО МУНИЦИПАЛЬНОГО РАЙОНА</w:t>
      </w:r>
    </w:p>
    <w:p w:rsidR="00711772" w:rsidRDefault="00711772" w:rsidP="00711772">
      <w:pPr>
        <w:spacing w:after="0" w:line="100" w:lineRule="atLeast"/>
        <w:jc w:val="center"/>
        <w:rPr>
          <w:rFonts w:ascii="Times New Roman CYR" w:hAnsi="Times New Roman CYR"/>
          <w:b/>
          <w:sz w:val="28"/>
          <w:szCs w:val="20"/>
        </w:rPr>
      </w:pPr>
      <w:r>
        <w:rPr>
          <w:rFonts w:ascii="Times New Roman CYR" w:hAnsi="Times New Roman CYR"/>
          <w:b/>
          <w:sz w:val="28"/>
          <w:szCs w:val="20"/>
        </w:rPr>
        <w:t>САРАТОВСКОЙ ОБЛАСТИ</w:t>
      </w:r>
    </w:p>
    <w:p w:rsidR="00711772" w:rsidRDefault="00711772" w:rsidP="00711772">
      <w:pPr>
        <w:spacing w:after="0" w:line="100" w:lineRule="atLeast"/>
        <w:jc w:val="center"/>
        <w:rPr>
          <w:rFonts w:ascii="Times New Roman CYR" w:hAnsi="Times New Roman CYR"/>
          <w:b/>
          <w:sz w:val="28"/>
          <w:szCs w:val="20"/>
        </w:rPr>
      </w:pPr>
    </w:p>
    <w:p w:rsidR="00711772" w:rsidRDefault="00711772" w:rsidP="00711772">
      <w:pPr>
        <w:spacing w:after="0" w:line="100" w:lineRule="atLeast"/>
        <w:jc w:val="center"/>
        <w:rPr>
          <w:rFonts w:ascii="Times New Roman CYR" w:hAnsi="Times New Roman CYR"/>
          <w:b/>
          <w:sz w:val="28"/>
          <w:szCs w:val="20"/>
        </w:rPr>
      </w:pPr>
      <w:r>
        <w:rPr>
          <w:rFonts w:ascii="Times New Roman CYR" w:hAnsi="Times New Roman CYR"/>
          <w:b/>
          <w:sz w:val="28"/>
          <w:szCs w:val="20"/>
        </w:rPr>
        <w:t>Девятое заседание Совета депутатов</w:t>
      </w:r>
    </w:p>
    <w:p w:rsidR="00711772" w:rsidRDefault="00711772" w:rsidP="00711772">
      <w:pPr>
        <w:spacing w:after="0" w:line="100" w:lineRule="atLeast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0"/>
        </w:rPr>
        <w:t>Четвертого созыва</w:t>
      </w:r>
    </w:p>
    <w:p w:rsidR="00711772" w:rsidRDefault="00711772" w:rsidP="00711772">
      <w:pPr>
        <w:spacing w:after="0" w:line="100" w:lineRule="atLeast"/>
        <w:jc w:val="center"/>
        <w:rPr>
          <w:rFonts w:ascii="Times New Roman CYR" w:hAnsi="Times New Roman CYR"/>
          <w:b/>
          <w:sz w:val="28"/>
          <w:szCs w:val="28"/>
        </w:rPr>
      </w:pPr>
    </w:p>
    <w:p w:rsidR="00711772" w:rsidRDefault="00711772" w:rsidP="00711772">
      <w:pPr>
        <w:spacing w:after="0" w:line="100" w:lineRule="atLeast"/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РЕШЕНИЕ</w:t>
      </w:r>
    </w:p>
    <w:p w:rsidR="00711772" w:rsidRDefault="00711772" w:rsidP="00711772">
      <w:pPr>
        <w:spacing w:after="0" w:line="100" w:lineRule="atLeas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от 24.01.2024 №35</w:t>
      </w:r>
    </w:p>
    <w:p w:rsidR="00711772" w:rsidRDefault="00711772" w:rsidP="00711772">
      <w:pPr>
        <w:spacing w:after="0" w:line="100" w:lineRule="atLeast"/>
        <w:ind w:firstLine="708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>
        <w:rPr>
          <w:rFonts w:ascii="Times New Roman CYR" w:hAnsi="Times New Roman CYR"/>
          <w:sz w:val="28"/>
          <w:szCs w:val="28"/>
        </w:rPr>
        <w:t xml:space="preserve">с. </w:t>
      </w:r>
      <w:proofErr w:type="spellStart"/>
      <w:r>
        <w:rPr>
          <w:rFonts w:ascii="Times New Roman CYR" w:hAnsi="Times New Roman CYR"/>
          <w:sz w:val="28"/>
          <w:szCs w:val="28"/>
        </w:rPr>
        <w:t>Барнуковка</w:t>
      </w:r>
      <w:proofErr w:type="spellEnd"/>
    </w:p>
    <w:p w:rsidR="00711772" w:rsidRPr="005E7D51" w:rsidRDefault="00711772" w:rsidP="007117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E7D51">
        <w:rPr>
          <w:rFonts w:ascii="Times New Roman" w:hAnsi="Times New Roman"/>
          <w:b/>
          <w:sz w:val="28"/>
          <w:szCs w:val="28"/>
        </w:rPr>
        <w:t>О внесении изменений в решение Совета</w:t>
      </w:r>
    </w:p>
    <w:p w:rsidR="00711772" w:rsidRPr="005E7D51" w:rsidRDefault="00711772" w:rsidP="007117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5E7D51"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 w:rsidRPr="005E7D51">
        <w:rPr>
          <w:rFonts w:ascii="Times New Roman" w:hAnsi="Times New Roman"/>
          <w:b/>
          <w:sz w:val="28"/>
          <w:szCs w:val="28"/>
        </w:rPr>
        <w:t xml:space="preserve"> муниципального</w:t>
      </w:r>
    </w:p>
    <w:p w:rsidR="00711772" w:rsidRDefault="00711772" w:rsidP="00711772">
      <w:pPr>
        <w:spacing w:after="0"/>
        <w:rPr>
          <w:rFonts w:ascii="Times New Roman" w:hAnsi="Times New Roman"/>
          <w:b/>
          <w:sz w:val="28"/>
          <w:szCs w:val="28"/>
        </w:rPr>
      </w:pPr>
      <w:r w:rsidRPr="005E7D51">
        <w:rPr>
          <w:rFonts w:ascii="Times New Roman" w:hAnsi="Times New Roman"/>
          <w:b/>
          <w:sz w:val="28"/>
          <w:szCs w:val="28"/>
        </w:rPr>
        <w:t xml:space="preserve">образования </w:t>
      </w:r>
      <w:r>
        <w:rPr>
          <w:rFonts w:ascii="Times New Roman" w:hAnsi="Times New Roman"/>
          <w:b/>
          <w:sz w:val="28"/>
          <w:szCs w:val="28"/>
        </w:rPr>
        <w:t>от 31.01.2018 №253</w:t>
      </w:r>
      <w:proofErr w:type="gramStart"/>
      <w:r w:rsidRPr="000942B5">
        <w:rPr>
          <w:rFonts w:ascii="Times New Roman" w:hAnsi="Times New Roman"/>
          <w:b/>
          <w:sz w:val="28"/>
          <w:szCs w:val="28"/>
        </w:rPr>
        <w:t xml:space="preserve"> </w:t>
      </w:r>
      <w:r w:rsidRPr="002942CD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2942CD">
        <w:rPr>
          <w:rFonts w:ascii="Times New Roman" w:hAnsi="Times New Roman"/>
          <w:b/>
          <w:sz w:val="28"/>
          <w:szCs w:val="28"/>
        </w:rPr>
        <w:t xml:space="preserve">б утверждении </w:t>
      </w:r>
    </w:p>
    <w:p w:rsidR="00711772" w:rsidRPr="002942CD" w:rsidRDefault="00711772" w:rsidP="00711772">
      <w:pPr>
        <w:spacing w:after="0"/>
        <w:rPr>
          <w:rFonts w:ascii="Times New Roman" w:hAnsi="Times New Roman"/>
          <w:b/>
          <w:sz w:val="28"/>
          <w:szCs w:val="28"/>
        </w:rPr>
      </w:pPr>
      <w:r w:rsidRPr="002942CD">
        <w:rPr>
          <w:rFonts w:ascii="Times New Roman" w:hAnsi="Times New Roman"/>
          <w:b/>
          <w:sz w:val="28"/>
          <w:szCs w:val="28"/>
        </w:rPr>
        <w:t xml:space="preserve">Положения об оплате труда </w:t>
      </w:r>
    </w:p>
    <w:p w:rsidR="00711772" w:rsidRDefault="00711772" w:rsidP="00711772">
      <w:pPr>
        <w:spacing w:after="0"/>
        <w:rPr>
          <w:rFonts w:ascii="Times New Roman" w:hAnsi="Times New Roman"/>
          <w:b/>
          <w:sz w:val="28"/>
          <w:szCs w:val="28"/>
        </w:rPr>
      </w:pPr>
      <w:r w:rsidRPr="002942CD">
        <w:rPr>
          <w:rFonts w:ascii="Times New Roman" w:hAnsi="Times New Roman"/>
          <w:b/>
          <w:sz w:val="28"/>
          <w:szCs w:val="28"/>
        </w:rPr>
        <w:t xml:space="preserve">водителей пожарных машин </w:t>
      </w:r>
      <w:proofErr w:type="spellStart"/>
      <w:r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11772" w:rsidRDefault="00711772" w:rsidP="00711772">
      <w:pPr>
        <w:spacing w:after="0"/>
        <w:rPr>
          <w:rFonts w:ascii="Times New Roman" w:hAnsi="Times New Roman"/>
          <w:b/>
          <w:sz w:val="28"/>
          <w:szCs w:val="28"/>
        </w:rPr>
      </w:pPr>
      <w:r w:rsidRPr="002942CD">
        <w:rPr>
          <w:rFonts w:ascii="Times New Roman" w:hAnsi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942CD">
        <w:rPr>
          <w:rFonts w:ascii="Times New Roman" w:hAnsi="Times New Roman"/>
          <w:b/>
          <w:sz w:val="28"/>
          <w:szCs w:val="28"/>
        </w:rPr>
        <w:t>образования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11772" w:rsidRDefault="00711772" w:rsidP="007117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11772" w:rsidRDefault="00711772" w:rsidP="007117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520A">
        <w:rPr>
          <w:rFonts w:ascii="Times New Roman" w:hAnsi="Times New Roman"/>
          <w:sz w:val="28"/>
          <w:szCs w:val="28"/>
        </w:rPr>
        <w:t xml:space="preserve">      В целях упорядочения оплаты труда работников, занимающих должности, не являющиеся должностями муниципальной службы</w:t>
      </w:r>
      <w:r>
        <w:rPr>
          <w:rFonts w:ascii="Times New Roman" w:hAnsi="Times New Roman"/>
          <w:sz w:val="28"/>
          <w:szCs w:val="28"/>
        </w:rPr>
        <w:t xml:space="preserve"> и осуществляющих техническое обеспечение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и работников, осуществляющих профессиональную деятельность по профессиям рабочих, руководствуясь статьей 21Устава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области, Совет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14520A">
        <w:rPr>
          <w:rFonts w:ascii="Times New Roman" w:hAnsi="Times New Roman"/>
          <w:b/>
          <w:sz w:val="28"/>
          <w:szCs w:val="28"/>
        </w:rPr>
        <w:t>РЕШИЛ:</w:t>
      </w:r>
    </w:p>
    <w:p w:rsidR="00711772" w:rsidRDefault="00711772" w:rsidP="007117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20A">
        <w:rPr>
          <w:rFonts w:ascii="Times New Roman" w:hAnsi="Times New Roman"/>
          <w:sz w:val="28"/>
          <w:szCs w:val="28"/>
        </w:rPr>
        <w:t xml:space="preserve">     1. Внести в решение Совета </w:t>
      </w:r>
      <w:proofErr w:type="spellStart"/>
      <w:r w:rsidRPr="0014520A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Pr="0014520A">
        <w:rPr>
          <w:rFonts w:ascii="Times New Roman" w:hAnsi="Times New Roman"/>
          <w:sz w:val="28"/>
          <w:szCs w:val="28"/>
        </w:rPr>
        <w:t xml:space="preserve"> муниципального образования от </w:t>
      </w:r>
      <w:r>
        <w:rPr>
          <w:rFonts w:ascii="Times New Roman" w:hAnsi="Times New Roman"/>
          <w:sz w:val="28"/>
          <w:szCs w:val="28"/>
        </w:rPr>
        <w:t xml:space="preserve">31.01.2018 №253 «Об утверждении Положения об оплате труда водителей пожарных машин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proofErr w:type="gramStart"/>
      <w:r>
        <w:rPr>
          <w:rFonts w:ascii="Times New Roman" w:hAnsi="Times New Roman"/>
          <w:sz w:val="28"/>
          <w:szCs w:val="28"/>
        </w:rPr>
        <w:t>»(</w:t>
      </w:r>
      <w:proofErr w:type="gramEnd"/>
      <w:r>
        <w:rPr>
          <w:rFonts w:ascii="Times New Roman" w:hAnsi="Times New Roman"/>
          <w:sz w:val="28"/>
          <w:szCs w:val="28"/>
        </w:rPr>
        <w:t>с изменениями от 06.10.2020 №156, от 12. 11.2021№235, от 26.05.2022 №284) следующие изменения:</w:t>
      </w:r>
    </w:p>
    <w:p w:rsidR="00711772" w:rsidRDefault="00711772" w:rsidP="007117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451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4.2. положения изложить в новой редакции:</w:t>
      </w:r>
    </w:p>
    <w:p w:rsidR="00711772" w:rsidRPr="002942CD" w:rsidRDefault="00711772" w:rsidP="0071177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C2C"/>
          <w:sz w:val="28"/>
          <w:szCs w:val="28"/>
        </w:rPr>
      </w:pPr>
      <w:r>
        <w:rPr>
          <w:rFonts w:ascii="Times New Roman" w:hAnsi="Times New Roman"/>
          <w:color w:val="2C2C2C"/>
          <w:sz w:val="28"/>
          <w:szCs w:val="28"/>
        </w:rPr>
        <w:t>«</w:t>
      </w:r>
      <w:r w:rsidRPr="002942CD">
        <w:rPr>
          <w:rFonts w:ascii="Times New Roman" w:hAnsi="Times New Roman"/>
          <w:color w:val="2C2C2C"/>
          <w:sz w:val="28"/>
          <w:szCs w:val="28"/>
        </w:rPr>
        <w:t xml:space="preserve">Выплаты за интенсивность и высокие результаты работы на постоянной основе устанавливаются в размере до </w:t>
      </w:r>
      <w:r w:rsidRPr="0074517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50</w:t>
      </w:r>
      <w:r w:rsidRPr="002942CD">
        <w:rPr>
          <w:rFonts w:ascii="Times New Roman" w:hAnsi="Times New Roman"/>
          <w:color w:val="2C2C2C"/>
          <w:sz w:val="28"/>
          <w:szCs w:val="28"/>
        </w:rPr>
        <w:t xml:space="preserve"> процентов должностного оклада работникам, принимающим участие в предупреждении и тушении пожаров.</w:t>
      </w:r>
    </w:p>
    <w:p w:rsidR="00711772" w:rsidRPr="002942CD" w:rsidRDefault="00711772" w:rsidP="00711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C2C2C"/>
          <w:sz w:val="28"/>
          <w:szCs w:val="28"/>
        </w:rPr>
      </w:pPr>
      <w:r w:rsidRPr="002942CD">
        <w:rPr>
          <w:rFonts w:ascii="Times New Roman" w:hAnsi="Times New Roman"/>
          <w:color w:val="2C2C2C"/>
          <w:sz w:val="28"/>
          <w:szCs w:val="28"/>
        </w:rPr>
        <w:t>При начислении выплат за интенсивность и высокие результаты работы учитывается интенсивность и напряженность работы, особый режим работы, обеспечение высокого уровня оперативно-технической готовности, время реагирования в соответствии с установленными нормативами.</w:t>
      </w:r>
    </w:p>
    <w:p w:rsidR="00711772" w:rsidRPr="002942CD" w:rsidRDefault="00711772" w:rsidP="00711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C2C2C"/>
          <w:sz w:val="28"/>
          <w:szCs w:val="28"/>
        </w:rPr>
      </w:pPr>
      <w:r w:rsidRPr="002942CD">
        <w:rPr>
          <w:rFonts w:ascii="Times New Roman" w:hAnsi="Times New Roman"/>
          <w:color w:val="2C2C2C"/>
          <w:sz w:val="28"/>
          <w:szCs w:val="28"/>
        </w:rPr>
        <w:lastRenderedPageBreak/>
        <w:t>Указанная выплата входит в состав заработной платы работника и выплачивается ежемесячно пропорционально отработанному времени.</w:t>
      </w:r>
    </w:p>
    <w:p w:rsidR="00711772" w:rsidRPr="002942CD" w:rsidRDefault="00711772" w:rsidP="00711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C2C2C"/>
          <w:sz w:val="28"/>
          <w:szCs w:val="28"/>
        </w:rPr>
      </w:pPr>
      <w:r w:rsidRPr="002942CD">
        <w:rPr>
          <w:rFonts w:ascii="Times New Roman" w:hAnsi="Times New Roman"/>
          <w:color w:val="2C2C2C"/>
          <w:sz w:val="28"/>
          <w:szCs w:val="28"/>
        </w:rPr>
        <w:t>Выплата за интенсивность и высокие результаты труда не выплачивается или ее размер может быть снижен при ненадлежащем исполнении должностных обязанностей, а также в случае нарушения работником трудовой дисциплины.</w:t>
      </w:r>
    </w:p>
    <w:p w:rsidR="00711772" w:rsidRPr="002942CD" w:rsidRDefault="00711772" w:rsidP="00711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C2C2C"/>
          <w:sz w:val="28"/>
          <w:szCs w:val="28"/>
        </w:rPr>
      </w:pPr>
      <w:r w:rsidRPr="002942CD">
        <w:rPr>
          <w:rFonts w:ascii="Times New Roman" w:hAnsi="Times New Roman"/>
          <w:color w:val="2C2C2C"/>
          <w:sz w:val="28"/>
          <w:szCs w:val="28"/>
        </w:rPr>
        <w:t xml:space="preserve">Изменение размера выплаты оформляется </w:t>
      </w:r>
      <w:r>
        <w:rPr>
          <w:rFonts w:ascii="Times New Roman" w:hAnsi="Times New Roman"/>
          <w:color w:val="2C2C2C"/>
          <w:sz w:val="28"/>
          <w:szCs w:val="28"/>
        </w:rPr>
        <w:t>нормативным актом Администрации».</w:t>
      </w:r>
    </w:p>
    <w:p w:rsidR="00711772" w:rsidRDefault="00711772" w:rsidP="007117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со дня его подписания и распространяется на правоотношения,  возникшие с  01января 2024 года.</w:t>
      </w:r>
    </w:p>
    <w:p w:rsidR="00711772" w:rsidRDefault="00711772" w:rsidP="007117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по бюджетной политике и налогам.</w:t>
      </w:r>
    </w:p>
    <w:p w:rsidR="00711772" w:rsidRDefault="00711772" w:rsidP="007117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772" w:rsidRPr="00845D60" w:rsidRDefault="00711772" w:rsidP="007117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5D60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Pr="00845D60"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</w:p>
    <w:p w:rsidR="00711772" w:rsidRPr="00845D60" w:rsidRDefault="00711772" w:rsidP="007117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5D60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</w:t>
      </w:r>
      <w:r>
        <w:rPr>
          <w:rFonts w:ascii="Times New Roman" w:hAnsi="Times New Roman"/>
          <w:b/>
          <w:sz w:val="28"/>
          <w:szCs w:val="28"/>
        </w:rPr>
        <w:t>Д.А.Гущин</w:t>
      </w:r>
    </w:p>
    <w:p w:rsidR="00711772" w:rsidRDefault="00711772" w:rsidP="00711772">
      <w:r>
        <w:t xml:space="preserve">           </w:t>
      </w:r>
    </w:p>
    <w:p w:rsidR="00DA6E57" w:rsidRDefault="00DA6E57"/>
    <w:sectPr w:rsidR="00DA6E57" w:rsidSect="005D4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772"/>
    <w:rsid w:val="00711772"/>
    <w:rsid w:val="00DA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7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2024-01-24T10:30:00Z</cp:lastPrinted>
  <dcterms:created xsi:type="dcterms:W3CDTF">2024-01-24T10:29:00Z</dcterms:created>
  <dcterms:modified xsi:type="dcterms:W3CDTF">2024-01-24T10:32:00Z</dcterms:modified>
</cp:coreProperties>
</file>