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46" w:rsidRDefault="00BA13EB" w:rsidP="003D1A46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A46" w:rsidRDefault="003D1A46" w:rsidP="003D1A46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</w:p>
    <w:p w:rsidR="003D1A46" w:rsidRDefault="003D1A46" w:rsidP="003D1A46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A84738">
        <w:rPr>
          <w:rFonts w:ascii="Times New Roman" w:hAnsi="Times New Roman" w:cs="Times New Roman"/>
          <w:b/>
          <w:bCs/>
          <w:sz w:val="28"/>
          <w:szCs w:val="28"/>
        </w:rPr>
        <w:t xml:space="preserve">АРНУКОВСКОГО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3D1A46" w:rsidRDefault="003D1A46" w:rsidP="003D1A46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</w:t>
      </w:r>
    </w:p>
    <w:p w:rsidR="003D1A46" w:rsidRDefault="003D1A46" w:rsidP="003D1A46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3D1A46" w:rsidRDefault="003D1A46" w:rsidP="003D1A46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A46" w:rsidRDefault="003D1A46" w:rsidP="003D1A46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Сорок </w:t>
      </w:r>
      <w:r w:rsidR="00A84738">
        <w:rPr>
          <w:rFonts w:ascii="Times New Roman" w:hAnsi="Times New Roman" w:cs="Times New Roman"/>
          <w:b/>
          <w:bCs/>
          <w:sz w:val="28"/>
          <w:szCs w:val="28"/>
        </w:rPr>
        <w:t>девятое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заседание Совета </w:t>
      </w:r>
    </w:p>
    <w:p w:rsidR="003D1A46" w:rsidRDefault="003D1A46" w:rsidP="003D1A46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четвёртого созыва</w:t>
      </w:r>
    </w:p>
    <w:p w:rsidR="003D1A46" w:rsidRDefault="003D1A46" w:rsidP="003D1A46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A46" w:rsidRDefault="003D1A46" w:rsidP="003D1A46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D1A46" w:rsidRDefault="003D1A46" w:rsidP="003D1A46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A46" w:rsidRDefault="003D1A46" w:rsidP="003D1A46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  <w:r w:rsidR="00A84738">
        <w:rPr>
          <w:rFonts w:ascii="Times New Roman" w:hAnsi="Times New Roman" w:cs="Times New Roman"/>
          <w:bCs/>
          <w:sz w:val="28"/>
          <w:szCs w:val="28"/>
          <w:u w:val="single"/>
        </w:rPr>
        <w:t>26.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07. 2021 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21</w:t>
      </w:r>
      <w:r w:rsidR="00A84738">
        <w:rPr>
          <w:rFonts w:ascii="Times New Roman" w:hAnsi="Times New Roman" w:cs="Times New Roman"/>
          <w:bCs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</w:t>
      </w:r>
    </w:p>
    <w:p w:rsidR="003D1A46" w:rsidRDefault="003D1A46" w:rsidP="003D1A46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84738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="00A84738">
        <w:rPr>
          <w:rFonts w:ascii="Times New Roman" w:hAnsi="Times New Roman" w:cs="Times New Roman"/>
          <w:bCs/>
          <w:sz w:val="24"/>
          <w:szCs w:val="24"/>
        </w:rPr>
        <w:t>арнуковка</w:t>
      </w:r>
      <w:proofErr w:type="spellEnd"/>
    </w:p>
    <w:p w:rsidR="003068DC" w:rsidRDefault="003068DC" w:rsidP="00093C70">
      <w:pPr>
        <w:rPr>
          <w:b/>
          <w:bCs/>
          <w:sz w:val="28"/>
          <w:szCs w:val="28"/>
        </w:rPr>
      </w:pPr>
    </w:p>
    <w:p w:rsidR="00093C70" w:rsidRPr="002F3879" w:rsidRDefault="00093C70" w:rsidP="00093C70">
      <w:pPr>
        <w:rPr>
          <w:b/>
          <w:sz w:val="28"/>
          <w:szCs w:val="28"/>
        </w:rPr>
      </w:pPr>
      <w:r w:rsidRPr="002F3879">
        <w:rPr>
          <w:b/>
          <w:bCs/>
          <w:sz w:val="28"/>
          <w:szCs w:val="28"/>
        </w:rPr>
        <w:t xml:space="preserve">Об утверждении Положения </w:t>
      </w:r>
      <w:proofErr w:type="gramStart"/>
      <w:r w:rsidRPr="002F3879">
        <w:rPr>
          <w:b/>
          <w:bCs/>
          <w:sz w:val="28"/>
          <w:szCs w:val="28"/>
        </w:rPr>
        <w:t>о</w:t>
      </w:r>
      <w:proofErr w:type="gramEnd"/>
      <w:r w:rsidRPr="002F3879">
        <w:rPr>
          <w:b/>
          <w:bCs/>
          <w:sz w:val="28"/>
          <w:szCs w:val="28"/>
        </w:rPr>
        <w:t xml:space="preserve"> денежном </w:t>
      </w:r>
    </w:p>
    <w:p w:rsidR="000B69F7" w:rsidRPr="002F3879" w:rsidRDefault="00093C70" w:rsidP="00093C70">
      <w:pPr>
        <w:rPr>
          <w:b/>
          <w:bCs/>
          <w:sz w:val="28"/>
          <w:szCs w:val="28"/>
        </w:rPr>
      </w:pPr>
      <w:proofErr w:type="gramStart"/>
      <w:r w:rsidRPr="002F3879">
        <w:rPr>
          <w:b/>
          <w:bCs/>
          <w:sz w:val="28"/>
          <w:szCs w:val="28"/>
        </w:rPr>
        <w:t>содержании</w:t>
      </w:r>
      <w:proofErr w:type="gramEnd"/>
      <w:r w:rsidRPr="002F3879">
        <w:rPr>
          <w:b/>
          <w:bCs/>
          <w:sz w:val="28"/>
          <w:szCs w:val="28"/>
        </w:rPr>
        <w:t xml:space="preserve"> лиц, замещающих должности </w:t>
      </w:r>
    </w:p>
    <w:p w:rsidR="000B69F7" w:rsidRPr="002F3879" w:rsidRDefault="00093C70" w:rsidP="00093C70">
      <w:pPr>
        <w:rPr>
          <w:b/>
          <w:bCs/>
          <w:sz w:val="28"/>
          <w:szCs w:val="28"/>
        </w:rPr>
      </w:pPr>
      <w:r w:rsidRPr="002F3879">
        <w:rPr>
          <w:b/>
          <w:bCs/>
          <w:sz w:val="28"/>
          <w:szCs w:val="28"/>
        </w:rPr>
        <w:t xml:space="preserve">муниципальной службы в администрации </w:t>
      </w:r>
    </w:p>
    <w:p w:rsidR="003D1A46" w:rsidRDefault="003D1A46" w:rsidP="003D1A46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</w:t>
      </w:r>
      <w:r w:rsidR="00A84738">
        <w:rPr>
          <w:b/>
          <w:bCs/>
          <w:sz w:val="28"/>
          <w:szCs w:val="28"/>
        </w:rPr>
        <w:t>арнуковского</w:t>
      </w:r>
      <w:proofErr w:type="spellEnd"/>
      <w:r w:rsidR="00A8473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образования</w:t>
      </w:r>
    </w:p>
    <w:p w:rsidR="00093C70" w:rsidRDefault="00093C70" w:rsidP="003D1A46">
      <w:pPr>
        <w:rPr>
          <w:b/>
          <w:bCs/>
          <w:sz w:val="28"/>
          <w:szCs w:val="28"/>
        </w:rPr>
      </w:pPr>
      <w:proofErr w:type="spellStart"/>
      <w:r w:rsidRPr="002F3879">
        <w:rPr>
          <w:b/>
          <w:bCs/>
          <w:sz w:val="28"/>
          <w:szCs w:val="28"/>
        </w:rPr>
        <w:t>Балтайского</w:t>
      </w:r>
      <w:proofErr w:type="spellEnd"/>
      <w:r w:rsidRPr="002F3879">
        <w:rPr>
          <w:b/>
          <w:bCs/>
          <w:sz w:val="28"/>
          <w:szCs w:val="28"/>
        </w:rPr>
        <w:t xml:space="preserve"> муниципального района</w:t>
      </w:r>
    </w:p>
    <w:p w:rsidR="003D1A46" w:rsidRPr="002F3879" w:rsidRDefault="003D1A46" w:rsidP="003D1A46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093C70" w:rsidRDefault="00093C70" w:rsidP="00093C70"/>
    <w:p w:rsidR="00093C70" w:rsidRPr="00D846E2" w:rsidRDefault="00093C70" w:rsidP="0042786D">
      <w:pPr>
        <w:ind w:firstLine="851"/>
        <w:jc w:val="both"/>
        <w:rPr>
          <w:sz w:val="28"/>
          <w:szCs w:val="28"/>
        </w:rPr>
      </w:pPr>
      <w:proofErr w:type="gramStart"/>
      <w:r w:rsidRPr="00D846E2">
        <w:rPr>
          <w:sz w:val="28"/>
          <w:szCs w:val="28"/>
        </w:rPr>
        <w:t xml:space="preserve">В соответствии с </w:t>
      </w:r>
      <w:r w:rsidR="008A0D20">
        <w:rPr>
          <w:sz w:val="28"/>
          <w:szCs w:val="28"/>
        </w:rPr>
        <w:t xml:space="preserve">Трудовым кодексом Российской Федерации, </w:t>
      </w:r>
      <w:r w:rsidRPr="00D846E2">
        <w:rPr>
          <w:sz w:val="28"/>
          <w:szCs w:val="28"/>
        </w:rPr>
        <w:t>Федеральным законом</w:t>
      </w:r>
      <w:r w:rsidR="00367ED7">
        <w:rPr>
          <w:sz w:val="28"/>
          <w:szCs w:val="28"/>
        </w:rPr>
        <w:t xml:space="preserve"> от 06.10.2003 №</w:t>
      </w:r>
      <w:r w:rsidRPr="00D846E2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Сара</w:t>
      </w:r>
      <w:r w:rsidR="0042786D">
        <w:rPr>
          <w:sz w:val="28"/>
          <w:szCs w:val="28"/>
        </w:rPr>
        <w:t>товской области от 02.08.2007 №</w:t>
      </w:r>
      <w:r w:rsidRPr="00D846E2">
        <w:rPr>
          <w:sz w:val="28"/>
          <w:szCs w:val="28"/>
        </w:rPr>
        <w:t>157-ЗСО «О некоторых вопросах муниципальной службы в Саратовск</w:t>
      </w:r>
      <w:r w:rsidR="007620DA">
        <w:rPr>
          <w:sz w:val="28"/>
          <w:szCs w:val="28"/>
        </w:rPr>
        <w:t xml:space="preserve">ой области», руководствуясь </w:t>
      </w:r>
      <w:r w:rsidRPr="00D846E2">
        <w:rPr>
          <w:sz w:val="28"/>
          <w:szCs w:val="28"/>
        </w:rPr>
        <w:t>Устав</w:t>
      </w:r>
      <w:r w:rsidR="00A6032C">
        <w:rPr>
          <w:sz w:val="28"/>
          <w:szCs w:val="28"/>
        </w:rPr>
        <w:t>ом</w:t>
      </w:r>
      <w:r w:rsidRPr="00D846E2">
        <w:rPr>
          <w:sz w:val="28"/>
          <w:szCs w:val="28"/>
        </w:rPr>
        <w:t xml:space="preserve"> </w:t>
      </w:r>
      <w:proofErr w:type="spellStart"/>
      <w:r w:rsidR="003D1A46">
        <w:rPr>
          <w:sz w:val="28"/>
          <w:szCs w:val="28"/>
        </w:rPr>
        <w:t>Б</w:t>
      </w:r>
      <w:r w:rsidR="00A84738">
        <w:rPr>
          <w:sz w:val="28"/>
          <w:szCs w:val="28"/>
        </w:rPr>
        <w:t>арнуковского</w:t>
      </w:r>
      <w:proofErr w:type="spellEnd"/>
      <w:r w:rsidR="003D1A46">
        <w:rPr>
          <w:sz w:val="28"/>
          <w:szCs w:val="28"/>
        </w:rPr>
        <w:t xml:space="preserve"> муниципального образования </w:t>
      </w:r>
      <w:proofErr w:type="spellStart"/>
      <w:r w:rsidRPr="00D846E2">
        <w:rPr>
          <w:sz w:val="28"/>
          <w:szCs w:val="28"/>
        </w:rPr>
        <w:t>Балтайского</w:t>
      </w:r>
      <w:proofErr w:type="spellEnd"/>
      <w:r w:rsidRPr="00D846E2">
        <w:rPr>
          <w:sz w:val="28"/>
          <w:szCs w:val="28"/>
        </w:rPr>
        <w:t xml:space="preserve"> муниципального района Саратовской области, </w:t>
      </w:r>
      <w:r w:rsidR="003D1A46" w:rsidRPr="003D1A46">
        <w:rPr>
          <w:sz w:val="28"/>
          <w:szCs w:val="28"/>
        </w:rPr>
        <w:t xml:space="preserve">Совет </w:t>
      </w:r>
      <w:proofErr w:type="spellStart"/>
      <w:r w:rsidR="003D1A46">
        <w:rPr>
          <w:sz w:val="28"/>
          <w:szCs w:val="28"/>
        </w:rPr>
        <w:t>Б</w:t>
      </w:r>
      <w:r w:rsidR="00A84738">
        <w:rPr>
          <w:sz w:val="28"/>
          <w:szCs w:val="28"/>
        </w:rPr>
        <w:t>арнуковского</w:t>
      </w:r>
      <w:proofErr w:type="spellEnd"/>
      <w:r w:rsidR="003D1A46">
        <w:rPr>
          <w:sz w:val="28"/>
          <w:szCs w:val="28"/>
        </w:rPr>
        <w:t xml:space="preserve"> муниципального образования</w:t>
      </w:r>
      <w:proofErr w:type="gramEnd"/>
      <w:r w:rsidR="003D1A46">
        <w:rPr>
          <w:sz w:val="28"/>
          <w:szCs w:val="28"/>
        </w:rPr>
        <w:t xml:space="preserve"> </w:t>
      </w:r>
      <w:r w:rsidR="003D1A46" w:rsidRPr="003D1A46">
        <w:rPr>
          <w:b/>
          <w:sz w:val="28"/>
          <w:szCs w:val="28"/>
        </w:rPr>
        <w:t>РЕШИЛ:</w:t>
      </w:r>
    </w:p>
    <w:p w:rsidR="00093C70" w:rsidRPr="00D846E2" w:rsidRDefault="0042786D" w:rsidP="004278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3C70" w:rsidRPr="00D846E2">
        <w:rPr>
          <w:sz w:val="28"/>
          <w:szCs w:val="28"/>
        </w:rPr>
        <w:t xml:space="preserve">Утвердить Положение о денежном содержании лиц, замещающих должности муниципальной службы в администрации </w:t>
      </w:r>
      <w:proofErr w:type="spellStart"/>
      <w:r w:rsidR="00C121DC">
        <w:rPr>
          <w:sz w:val="28"/>
          <w:szCs w:val="28"/>
        </w:rPr>
        <w:t>Б</w:t>
      </w:r>
      <w:r w:rsidR="00A84738">
        <w:rPr>
          <w:sz w:val="28"/>
          <w:szCs w:val="28"/>
        </w:rPr>
        <w:t>арнуковского</w:t>
      </w:r>
      <w:proofErr w:type="spellEnd"/>
      <w:r w:rsidR="00A84738">
        <w:rPr>
          <w:sz w:val="28"/>
          <w:szCs w:val="28"/>
        </w:rPr>
        <w:t xml:space="preserve"> </w:t>
      </w:r>
      <w:r w:rsidR="00C121DC">
        <w:rPr>
          <w:sz w:val="28"/>
          <w:szCs w:val="28"/>
        </w:rPr>
        <w:t xml:space="preserve">муниципального образования </w:t>
      </w:r>
      <w:proofErr w:type="spellStart"/>
      <w:r w:rsidR="00093C70" w:rsidRPr="00D846E2">
        <w:rPr>
          <w:sz w:val="28"/>
          <w:szCs w:val="28"/>
        </w:rPr>
        <w:t>Балтайского</w:t>
      </w:r>
      <w:proofErr w:type="spellEnd"/>
      <w:r w:rsidR="00093C70" w:rsidRPr="00D846E2">
        <w:rPr>
          <w:sz w:val="28"/>
          <w:szCs w:val="28"/>
        </w:rPr>
        <w:t xml:space="preserve"> муниципального района</w:t>
      </w:r>
      <w:r w:rsidR="008A0D20">
        <w:rPr>
          <w:sz w:val="28"/>
          <w:szCs w:val="28"/>
        </w:rPr>
        <w:t xml:space="preserve"> </w:t>
      </w:r>
      <w:r w:rsidR="00C121DC">
        <w:rPr>
          <w:sz w:val="28"/>
          <w:szCs w:val="28"/>
        </w:rPr>
        <w:t>Саратовской области</w:t>
      </w:r>
      <w:r w:rsidR="008A0D20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приложению.</w:t>
      </w:r>
    </w:p>
    <w:p w:rsidR="003A04EF" w:rsidRDefault="0042786D" w:rsidP="004278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93C70" w:rsidRPr="00D846E2">
        <w:rPr>
          <w:sz w:val="28"/>
          <w:szCs w:val="28"/>
        </w:rPr>
        <w:t>Признать утратившим</w:t>
      </w:r>
      <w:r w:rsidR="003A04EF">
        <w:rPr>
          <w:sz w:val="28"/>
          <w:szCs w:val="28"/>
        </w:rPr>
        <w:t>и</w:t>
      </w:r>
      <w:r w:rsidR="00093C70" w:rsidRPr="00D846E2">
        <w:rPr>
          <w:sz w:val="28"/>
          <w:szCs w:val="28"/>
        </w:rPr>
        <w:t xml:space="preserve"> силу</w:t>
      </w:r>
      <w:r w:rsidR="003A04EF">
        <w:rPr>
          <w:sz w:val="28"/>
          <w:szCs w:val="28"/>
        </w:rPr>
        <w:t>:</w:t>
      </w:r>
    </w:p>
    <w:p w:rsidR="003A04EF" w:rsidRDefault="003A04EF" w:rsidP="004278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029B">
        <w:rPr>
          <w:sz w:val="28"/>
          <w:szCs w:val="28"/>
        </w:rPr>
        <w:t>решение Совета</w:t>
      </w:r>
      <w:r>
        <w:rPr>
          <w:sz w:val="28"/>
          <w:szCs w:val="28"/>
        </w:rPr>
        <w:t xml:space="preserve"> депутатов</w:t>
      </w:r>
      <w:r w:rsidRPr="00D846E2">
        <w:rPr>
          <w:sz w:val="28"/>
          <w:szCs w:val="28"/>
        </w:rPr>
        <w:t xml:space="preserve"> </w:t>
      </w:r>
      <w:proofErr w:type="spellStart"/>
      <w:r w:rsidR="0021029B">
        <w:rPr>
          <w:sz w:val="28"/>
          <w:szCs w:val="28"/>
        </w:rPr>
        <w:t>Б</w:t>
      </w:r>
      <w:r w:rsidR="00210D88">
        <w:rPr>
          <w:sz w:val="28"/>
          <w:szCs w:val="28"/>
        </w:rPr>
        <w:t>арнуковского</w:t>
      </w:r>
      <w:proofErr w:type="spellEnd"/>
      <w:r w:rsidR="0021029B">
        <w:rPr>
          <w:sz w:val="28"/>
          <w:szCs w:val="28"/>
        </w:rPr>
        <w:t xml:space="preserve"> муниципального образования </w:t>
      </w:r>
      <w:proofErr w:type="spellStart"/>
      <w:r w:rsidRPr="00D846E2">
        <w:rPr>
          <w:sz w:val="28"/>
          <w:szCs w:val="28"/>
        </w:rPr>
        <w:t>Балтайского</w:t>
      </w:r>
      <w:proofErr w:type="spellEnd"/>
      <w:r w:rsidRPr="00D846E2">
        <w:rPr>
          <w:sz w:val="28"/>
          <w:szCs w:val="28"/>
        </w:rPr>
        <w:t xml:space="preserve"> муниципального района</w:t>
      </w:r>
      <w:r w:rsidR="00A6032C">
        <w:rPr>
          <w:sz w:val="28"/>
          <w:szCs w:val="28"/>
        </w:rPr>
        <w:t xml:space="preserve"> Саратовской области</w:t>
      </w:r>
      <w:r w:rsidRPr="00D846E2">
        <w:rPr>
          <w:sz w:val="28"/>
          <w:szCs w:val="28"/>
        </w:rPr>
        <w:t xml:space="preserve"> от </w:t>
      </w:r>
      <w:r w:rsidR="00A84738">
        <w:rPr>
          <w:sz w:val="28"/>
          <w:szCs w:val="28"/>
        </w:rPr>
        <w:t>25.02.2013</w:t>
      </w:r>
      <w:r w:rsidRPr="00D846E2">
        <w:rPr>
          <w:sz w:val="28"/>
          <w:szCs w:val="28"/>
        </w:rPr>
        <w:t xml:space="preserve"> № </w:t>
      </w:r>
      <w:r w:rsidR="0021029B">
        <w:rPr>
          <w:sz w:val="28"/>
          <w:szCs w:val="28"/>
        </w:rPr>
        <w:t>19</w:t>
      </w:r>
      <w:r w:rsidR="00A84738">
        <w:rPr>
          <w:sz w:val="28"/>
          <w:szCs w:val="28"/>
        </w:rPr>
        <w:t>1</w:t>
      </w:r>
      <w:r w:rsidR="0048112B">
        <w:rPr>
          <w:sz w:val="28"/>
          <w:szCs w:val="28"/>
        </w:rPr>
        <w:t xml:space="preserve"> </w:t>
      </w:r>
      <w:r w:rsidRPr="00D846E2">
        <w:rPr>
          <w:sz w:val="28"/>
          <w:szCs w:val="28"/>
        </w:rPr>
        <w:t>«</w:t>
      </w:r>
      <w:r w:rsidR="0048112B">
        <w:rPr>
          <w:sz w:val="28"/>
          <w:szCs w:val="28"/>
        </w:rPr>
        <w:t>Об утверждении Положения о</w:t>
      </w:r>
      <w:r w:rsidRPr="00D846E2">
        <w:rPr>
          <w:sz w:val="28"/>
          <w:szCs w:val="28"/>
        </w:rPr>
        <w:t xml:space="preserve"> денежном содержании лиц, замещающих должности муниципальной службы в </w:t>
      </w:r>
      <w:r w:rsidR="0048112B">
        <w:rPr>
          <w:sz w:val="28"/>
          <w:szCs w:val="28"/>
        </w:rPr>
        <w:t xml:space="preserve">администрации </w:t>
      </w:r>
      <w:proofErr w:type="spellStart"/>
      <w:r w:rsidR="0021029B">
        <w:rPr>
          <w:sz w:val="28"/>
          <w:szCs w:val="28"/>
        </w:rPr>
        <w:t>Б</w:t>
      </w:r>
      <w:r w:rsidR="00A84738">
        <w:rPr>
          <w:sz w:val="28"/>
          <w:szCs w:val="28"/>
        </w:rPr>
        <w:t>арнуковского</w:t>
      </w:r>
      <w:proofErr w:type="spellEnd"/>
      <w:r w:rsidR="0021029B">
        <w:rPr>
          <w:sz w:val="28"/>
          <w:szCs w:val="28"/>
        </w:rPr>
        <w:t xml:space="preserve"> муниципального образования </w:t>
      </w:r>
      <w:proofErr w:type="spellStart"/>
      <w:r w:rsidRPr="00D846E2">
        <w:rPr>
          <w:sz w:val="28"/>
          <w:szCs w:val="28"/>
        </w:rPr>
        <w:t>Балтайского</w:t>
      </w:r>
      <w:proofErr w:type="spellEnd"/>
      <w:r w:rsidRPr="00D846E2">
        <w:rPr>
          <w:sz w:val="28"/>
          <w:szCs w:val="28"/>
        </w:rPr>
        <w:t xml:space="preserve"> муниципального района</w:t>
      </w:r>
      <w:r w:rsidR="00A6032C">
        <w:rPr>
          <w:sz w:val="28"/>
          <w:szCs w:val="28"/>
        </w:rPr>
        <w:t xml:space="preserve"> </w:t>
      </w:r>
      <w:r w:rsidR="0021029B">
        <w:rPr>
          <w:sz w:val="28"/>
          <w:szCs w:val="28"/>
        </w:rPr>
        <w:t>Саратовской области</w:t>
      </w:r>
      <w:r w:rsidRPr="00D846E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6032C" w:rsidRDefault="003A04EF" w:rsidP="004278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A7A72">
        <w:rPr>
          <w:sz w:val="28"/>
          <w:szCs w:val="28"/>
        </w:rPr>
        <w:t>решение Совета</w:t>
      </w:r>
      <w:r>
        <w:rPr>
          <w:sz w:val="28"/>
          <w:szCs w:val="28"/>
        </w:rPr>
        <w:t xml:space="preserve"> депутатов</w:t>
      </w:r>
      <w:r w:rsidRPr="00D846E2">
        <w:rPr>
          <w:sz w:val="28"/>
          <w:szCs w:val="28"/>
        </w:rPr>
        <w:t xml:space="preserve"> </w:t>
      </w:r>
      <w:proofErr w:type="spellStart"/>
      <w:r w:rsidR="004A7A72">
        <w:rPr>
          <w:sz w:val="28"/>
          <w:szCs w:val="28"/>
        </w:rPr>
        <w:t>Б</w:t>
      </w:r>
      <w:r w:rsidR="00A84738">
        <w:rPr>
          <w:sz w:val="28"/>
          <w:szCs w:val="28"/>
        </w:rPr>
        <w:t>арнуковского</w:t>
      </w:r>
      <w:proofErr w:type="spellEnd"/>
      <w:r w:rsidR="00A84738">
        <w:rPr>
          <w:sz w:val="28"/>
          <w:szCs w:val="28"/>
        </w:rPr>
        <w:t xml:space="preserve"> </w:t>
      </w:r>
      <w:r w:rsidR="004A7A72">
        <w:rPr>
          <w:sz w:val="28"/>
          <w:szCs w:val="28"/>
        </w:rPr>
        <w:t xml:space="preserve">муниципального образования </w:t>
      </w:r>
      <w:proofErr w:type="spellStart"/>
      <w:r w:rsidRPr="00D846E2">
        <w:rPr>
          <w:sz w:val="28"/>
          <w:szCs w:val="28"/>
        </w:rPr>
        <w:t>Балтайского</w:t>
      </w:r>
      <w:proofErr w:type="spellEnd"/>
      <w:r w:rsidRPr="00D846E2">
        <w:rPr>
          <w:sz w:val="28"/>
          <w:szCs w:val="28"/>
        </w:rPr>
        <w:t xml:space="preserve"> муниципального района </w:t>
      </w:r>
      <w:r w:rsidR="00A6032C">
        <w:rPr>
          <w:sz w:val="28"/>
          <w:szCs w:val="28"/>
        </w:rPr>
        <w:t>Саратовской области</w:t>
      </w:r>
      <w:r w:rsidR="00A6032C" w:rsidRPr="00D846E2">
        <w:rPr>
          <w:sz w:val="28"/>
          <w:szCs w:val="28"/>
        </w:rPr>
        <w:t xml:space="preserve"> </w:t>
      </w:r>
      <w:r w:rsidRPr="00D846E2">
        <w:rPr>
          <w:sz w:val="28"/>
          <w:szCs w:val="28"/>
        </w:rPr>
        <w:t xml:space="preserve">от </w:t>
      </w:r>
      <w:r w:rsidR="00A84738">
        <w:rPr>
          <w:sz w:val="28"/>
          <w:szCs w:val="28"/>
        </w:rPr>
        <w:t>30.08.2016</w:t>
      </w:r>
      <w:r w:rsidR="0048112B">
        <w:rPr>
          <w:sz w:val="28"/>
          <w:szCs w:val="28"/>
        </w:rPr>
        <w:t xml:space="preserve"> № </w:t>
      </w:r>
      <w:r w:rsidR="00F87EFA">
        <w:rPr>
          <w:sz w:val="28"/>
          <w:szCs w:val="28"/>
        </w:rPr>
        <w:t>1</w:t>
      </w:r>
      <w:r w:rsidR="00A84738">
        <w:rPr>
          <w:sz w:val="28"/>
          <w:szCs w:val="28"/>
        </w:rPr>
        <w:t>55</w:t>
      </w:r>
      <w:r>
        <w:rPr>
          <w:sz w:val="28"/>
          <w:szCs w:val="28"/>
        </w:rPr>
        <w:t xml:space="preserve"> «О внесении изменений </w:t>
      </w:r>
      <w:r w:rsidR="00A6032C">
        <w:rPr>
          <w:sz w:val="28"/>
          <w:szCs w:val="28"/>
        </w:rPr>
        <w:t xml:space="preserve">в </w:t>
      </w:r>
      <w:r w:rsidR="0048112B">
        <w:rPr>
          <w:sz w:val="28"/>
          <w:szCs w:val="28"/>
        </w:rPr>
        <w:t xml:space="preserve">решение </w:t>
      </w:r>
      <w:r w:rsidR="004A7A72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="0048112B">
        <w:rPr>
          <w:sz w:val="28"/>
          <w:szCs w:val="28"/>
        </w:rPr>
        <w:t xml:space="preserve">депутатов </w:t>
      </w:r>
      <w:proofErr w:type="spellStart"/>
      <w:r w:rsidR="004A7A72">
        <w:rPr>
          <w:sz w:val="28"/>
          <w:szCs w:val="28"/>
        </w:rPr>
        <w:t>Б</w:t>
      </w:r>
      <w:r w:rsidR="00A84738">
        <w:rPr>
          <w:sz w:val="28"/>
          <w:szCs w:val="28"/>
        </w:rPr>
        <w:t>арнуковского</w:t>
      </w:r>
      <w:proofErr w:type="spellEnd"/>
      <w:r w:rsidR="004A7A7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от </w:t>
      </w:r>
      <w:r w:rsidR="00A84738">
        <w:rPr>
          <w:sz w:val="28"/>
          <w:szCs w:val="28"/>
        </w:rPr>
        <w:t>25.02.2013</w:t>
      </w:r>
      <w:r>
        <w:rPr>
          <w:sz w:val="28"/>
          <w:szCs w:val="28"/>
        </w:rPr>
        <w:t xml:space="preserve"> № </w:t>
      </w:r>
      <w:r w:rsidR="004A7A72">
        <w:rPr>
          <w:sz w:val="28"/>
          <w:szCs w:val="28"/>
        </w:rPr>
        <w:t>19</w:t>
      </w:r>
      <w:r w:rsidR="00A8473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846E2">
        <w:rPr>
          <w:sz w:val="28"/>
          <w:szCs w:val="28"/>
        </w:rPr>
        <w:t>«</w:t>
      </w:r>
      <w:r w:rsidR="0048112B">
        <w:rPr>
          <w:sz w:val="28"/>
          <w:szCs w:val="28"/>
        </w:rPr>
        <w:t>Об утверждении Положения о</w:t>
      </w:r>
      <w:r w:rsidR="0048112B" w:rsidRPr="00D846E2">
        <w:rPr>
          <w:sz w:val="28"/>
          <w:szCs w:val="28"/>
        </w:rPr>
        <w:t xml:space="preserve"> денежном содержании лиц, замещающих должности муниципальной службы в </w:t>
      </w:r>
      <w:r w:rsidR="0048112B">
        <w:rPr>
          <w:sz w:val="28"/>
          <w:szCs w:val="28"/>
        </w:rPr>
        <w:t xml:space="preserve">администрации </w:t>
      </w:r>
      <w:proofErr w:type="spellStart"/>
      <w:r w:rsidR="004A7A72">
        <w:rPr>
          <w:sz w:val="28"/>
          <w:szCs w:val="28"/>
        </w:rPr>
        <w:t>Б</w:t>
      </w:r>
      <w:r w:rsidR="00A84738">
        <w:rPr>
          <w:sz w:val="28"/>
          <w:szCs w:val="28"/>
        </w:rPr>
        <w:t>арнуковского</w:t>
      </w:r>
      <w:proofErr w:type="spellEnd"/>
      <w:r w:rsidR="00A84738">
        <w:rPr>
          <w:sz w:val="28"/>
          <w:szCs w:val="28"/>
        </w:rPr>
        <w:t xml:space="preserve"> </w:t>
      </w:r>
      <w:r w:rsidR="004A7A72">
        <w:rPr>
          <w:sz w:val="28"/>
          <w:szCs w:val="28"/>
        </w:rPr>
        <w:t xml:space="preserve">муниципального образования </w:t>
      </w:r>
      <w:proofErr w:type="spellStart"/>
      <w:r w:rsidR="0048112B" w:rsidRPr="00D846E2">
        <w:rPr>
          <w:sz w:val="28"/>
          <w:szCs w:val="28"/>
        </w:rPr>
        <w:t>Балтайского</w:t>
      </w:r>
      <w:proofErr w:type="spellEnd"/>
      <w:r w:rsidR="0048112B" w:rsidRPr="00D846E2">
        <w:rPr>
          <w:sz w:val="28"/>
          <w:szCs w:val="28"/>
        </w:rPr>
        <w:t xml:space="preserve"> муниципального района</w:t>
      </w:r>
      <w:r w:rsidR="00A6032C">
        <w:rPr>
          <w:sz w:val="28"/>
          <w:szCs w:val="28"/>
        </w:rPr>
        <w:t xml:space="preserve"> </w:t>
      </w:r>
      <w:r w:rsidR="004A7A72">
        <w:rPr>
          <w:sz w:val="28"/>
          <w:szCs w:val="28"/>
        </w:rPr>
        <w:t>Саратовской области</w:t>
      </w:r>
      <w:r w:rsidRPr="00D846E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76272" w:rsidRDefault="00676272" w:rsidP="006762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-решение Совета </w:t>
      </w:r>
      <w:proofErr w:type="spellStart"/>
      <w:r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 w:rsidRPr="00D846E2">
        <w:rPr>
          <w:sz w:val="28"/>
          <w:szCs w:val="28"/>
        </w:rPr>
        <w:t>Балтайского</w:t>
      </w:r>
      <w:proofErr w:type="spellEnd"/>
      <w:r w:rsidRPr="00D846E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Саратовской области</w:t>
      </w:r>
      <w:r w:rsidRPr="00D846E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30.09.2019 №87 «О внесении изменений в решение  Совета депутатов </w:t>
      </w:r>
      <w:proofErr w:type="spellStart"/>
      <w:r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муниципального образования от 25.02.2013 № 191 </w:t>
      </w:r>
      <w:r w:rsidRPr="00D846E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</w:t>
      </w:r>
      <w:r w:rsidRPr="00D846E2">
        <w:rPr>
          <w:sz w:val="28"/>
          <w:szCs w:val="28"/>
        </w:rPr>
        <w:t xml:space="preserve"> денежном содержании лиц, замещающих должности муниципальной службы в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 w:rsidRPr="00D846E2">
        <w:rPr>
          <w:sz w:val="28"/>
          <w:szCs w:val="28"/>
        </w:rPr>
        <w:t>Балтайского</w:t>
      </w:r>
      <w:proofErr w:type="spellEnd"/>
      <w:r w:rsidRPr="00D846E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Саратовской области</w:t>
      </w:r>
      <w:r w:rsidRPr="00D846E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87EFA" w:rsidRDefault="00F87EFA" w:rsidP="00F87E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-решение Совета </w:t>
      </w:r>
      <w:proofErr w:type="spellStart"/>
      <w:r>
        <w:rPr>
          <w:sz w:val="28"/>
          <w:szCs w:val="28"/>
        </w:rPr>
        <w:t>Б</w:t>
      </w:r>
      <w:r w:rsidR="00A84738">
        <w:rPr>
          <w:sz w:val="28"/>
          <w:szCs w:val="28"/>
        </w:rPr>
        <w:t>арнуковского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 w:rsidRPr="00D846E2">
        <w:rPr>
          <w:sz w:val="28"/>
          <w:szCs w:val="28"/>
        </w:rPr>
        <w:t>Балтайского</w:t>
      </w:r>
      <w:proofErr w:type="spellEnd"/>
      <w:r w:rsidRPr="00D846E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Саратовской области</w:t>
      </w:r>
      <w:r w:rsidRPr="00D846E2">
        <w:rPr>
          <w:sz w:val="28"/>
          <w:szCs w:val="28"/>
        </w:rPr>
        <w:t xml:space="preserve"> от </w:t>
      </w:r>
      <w:r w:rsidR="00A84738">
        <w:rPr>
          <w:sz w:val="28"/>
          <w:szCs w:val="28"/>
        </w:rPr>
        <w:t>22.11.2019 №104</w:t>
      </w:r>
      <w:r>
        <w:rPr>
          <w:sz w:val="28"/>
          <w:szCs w:val="28"/>
        </w:rPr>
        <w:t xml:space="preserve"> «О внесении изменений в решение  Совета депутатов </w:t>
      </w:r>
      <w:proofErr w:type="spellStart"/>
      <w:r w:rsidR="00676272"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муниципального образования от </w:t>
      </w:r>
      <w:r w:rsidR="00A84738">
        <w:rPr>
          <w:sz w:val="28"/>
          <w:szCs w:val="28"/>
        </w:rPr>
        <w:t>2</w:t>
      </w:r>
      <w:r>
        <w:rPr>
          <w:sz w:val="28"/>
          <w:szCs w:val="28"/>
        </w:rPr>
        <w:t>5.02.2013 № 19</w:t>
      </w:r>
      <w:r w:rsidR="00A8473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846E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</w:t>
      </w:r>
      <w:r w:rsidRPr="00D846E2">
        <w:rPr>
          <w:sz w:val="28"/>
          <w:szCs w:val="28"/>
        </w:rPr>
        <w:t xml:space="preserve"> денежном содержании лиц, замещающих должности муниципальной службы в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</w:t>
      </w:r>
      <w:r w:rsidR="00A84738">
        <w:rPr>
          <w:sz w:val="28"/>
          <w:szCs w:val="28"/>
        </w:rPr>
        <w:t>арнуковского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 w:rsidRPr="00D846E2">
        <w:rPr>
          <w:sz w:val="28"/>
          <w:szCs w:val="28"/>
        </w:rPr>
        <w:t>Балтайского</w:t>
      </w:r>
      <w:proofErr w:type="spellEnd"/>
      <w:r w:rsidRPr="00D846E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Саратовской области</w:t>
      </w:r>
      <w:r w:rsidRPr="00D846E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87EFA" w:rsidRDefault="00F87EFA" w:rsidP="00F87E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-решение Совета </w:t>
      </w:r>
      <w:proofErr w:type="spellStart"/>
      <w:r>
        <w:rPr>
          <w:sz w:val="28"/>
          <w:szCs w:val="28"/>
        </w:rPr>
        <w:t>Б</w:t>
      </w:r>
      <w:r w:rsidR="00A84738">
        <w:rPr>
          <w:sz w:val="28"/>
          <w:szCs w:val="28"/>
        </w:rPr>
        <w:t>арнуковского</w:t>
      </w:r>
      <w:proofErr w:type="spellEnd"/>
      <w:r>
        <w:rPr>
          <w:sz w:val="28"/>
          <w:szCs w:val="28"/>
        </w:rPr>
        <w:t xml:space="preserve"> муниципального образования области</w:t>
      </w:r>
      <w:r w:rsidRPr="00D846E2">
        <w:rPr>
          <w:sz w:val="28"/>
          <w:szCs w:val="28"/>
        </w:rPr>
        <w:t xml:space="preserve"> от </w:t>
      </w:r>
      <w:r w:rsidR="00A84738">
        <w:rPr>
          <w:sz w:val="28"/>
          <w:szCs w:val="28"/>
        </w:rPr>
        <w:t>09.04.2020</w:t>
      </w:r>
      <w:r>
        <w:rPr>
          <w:sz w:val="28"/>
          <w:szCs w:val="28"/>
        </w:rPr>
        <w:t xml:space="preserve"> № 1</w:t>
      </w:r>
      <w:r w:rsidR="00A84738">
        <w:rPr>
          <w:sz w:val="28"/>
          <w:szCs w:val="28"/>
        </w:rPr>
        <w:t>25</w:t>
      </w:r>
      <w:r>
        <w:rPr>
          <w:sz w:val="28"/>
          <w:szCs w:val="28"/>
        </w:rPr>
        <w:t xml:space="preserve"> «О внесении изменений в решение  Совета депутатов </w:t>
      </w:r>
      <w:proofErr w:type="spellStart"/>
      <w:r>
        <w:rPr>
          <w:sz w:val="28"/>
          <w:szCs w:val="28"/>
        </w:rPr>
        <w:t>Б</w:t>
      </w:r>
      <w:r w:rsidR="00A84738">
        <w:rPr>
          <w:sz w:val="28"/>
          <w:szCs w:val="28"/>
        </w:rPr>
        <w:t>арнуковского</w:t>
      </w:r>
      <w:proofErr w:type="spellEnd"/>
      <w:r w:rsidR="00A847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от </w:t>
      </w:r>
      <w:r w:rsidR="00A84738">
        <w:rPr>
          <w:sz w:val="28"/>
          <w:szCs w:val="28"/>
        </w:rPr>
        <w:t>2</w:t>
      </w:r>
      <w:r>
        <w:rPr>
          <w:sz w:val="28"/>
          <w:szCs w:val="28"/>
        </w:rPr>
        <w:t>5.02.2013 № 19</w:t>
      </w:r>
      <w:r w:rsidR="00A8473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846E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</w:t>
      </w:r>
      <w:r w:rsidRPr="00D846E2">
        <w:rPr>
          <w:sz w:val="28"/>
          <w:szCs w:val="28"/>
        </w:rPr>
        <w:t xml:space="preserve"> денежном содержании лиц, замещающих должности муниципальной службы в </w:t>
      </w:r>
      <w:r>
        <w:rPr>
          <w:sz w:val="28"/>
          <w:szCs w:val="28"/>
        </w:rPr>
        <w:t xml:space="preserve">администрации </w:t>
      </w:r>
      <w:proofErr w:type="spellStart"/>
      <w:r w:rsidR="00A84738"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 w:rsidRPr="00D846E2">
        <w:rPr>
          <w:sz w:val="28"/>
          <w:szCs w:val="28"/>
        </w:rPr>
        <w:t>Балтайского</w:t>
      </w:r>
      <w:proofErr w:type="spellEnd"/>
      <w:r w:rsidRPr="00D846E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Саратовской области</w:t>
      </w:r>
      <w:r w:rsidRPr="00D846E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8175D" w:rsidRDefault="00C8175D" w:rsidP="00C817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-решение Совета </w:t>
      </w:r>
      <w:proofErr w:type="spellStart"/>
      <w:r>
        <w:rPr>
          <w:sz w:val="28"/>
          <w:szCs w:val="28"/>
        </w:rPr>
        <w:t>Б</w:t>
      </w:r>
      <w:r w:rsidR="00A84738">
        <w:rPr>
          <w:sz w:val="28"/>
          <w:szCs w:val="28"/>
        </w:rPr>
        <w:t>арнуковского</w:t>
      </w:r>
      <w:proofErr w:type="spellEnd"/>
      <w:r w:rsidR="00A847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Pr="00D846E2">
        <w:rPr>
          <w:sz w:val="28"/>
          <w:szCs w:val="28"/>
        </w:rPr>
        <w:t>Балтайского</w:t>
      </w:r>
      <w:proofErr w:type="spellEnd"/>
      <w:r w:rsidRPr="00D846E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Саратовской области</w:t>
      </w:r>
      <w:r w:rsidRPr="00D846E2">
        <w:rPr>
          <w:sz w:val="28"/>
          <w:szCs w:val="28"/>
        </w:rPr>
        <w:t xml:space="preserve"> от </w:t>
      </w:r>
      <w:r w:rsidR="00676272">
        <w:rPr>
          <w:sz w:val="28"/>
          <w:szCs w:val="28"/>
        </w:rPr>
        <w:t>06.10.2020</w:t>
      </w:r>
      <w:r>
        <w:rPr>
          <w:sz w:val="28"/>
          <w:szCs w:val="28"/>
        </w:rPr>
        <w:t xml:space="preserve"> № 1</w:t>
      </w:r>
      <w:r w:rsidR="00676272">
        <w:rPr>
          <w:sz w:val="28"/>
          <w:szCs w:val="28"/>
        </w:rPr>
        <w:t>53</w:t>
      </w:r>
      <w:r>
        <w:rPr>
          <w:sz w:val="28"/>
          <w:szCs w:val="28"/>
        </w:rPr>
        <w:t xml:space="preserve">«О внесении изменений в решение  Совета депутатов </w:t>
      </w:r>
      <w:proofErr w:type="spellStart"/>
      <w:r>
        <w:rPr>
          <w:sz w:val="28"/>
          <w:szCs w:val="28"/>
        </w:rPr>
        <w:t>Б</w:t>
      </w:r>
      <w:r w:rsidR="00676272">
        <w:rPr>
          <w:sz w:val="28"/>
          <w:szCs w:val="28"/>
        </w:rPr>
        <w:t>арнуковского</w:t>
      </w:r>
      <w:proofErr w:type="spellEnd"/>
      <w:r>
        <w:rPr>
          <w:sz w:val="28"/>
          <w:szCs w:val="28"/>
        </w:rPr>
        <w:t xml:space="preserve"> муниципального образования от </w:t>
      </w:r>
      <w:r w:rsidR="00676272">
        <w:rPr>
          <w:sz w:val="28"/>
          <w:szCs w:val="28"/>
        </w:rPr>
        <w:t>2</w:t>
      </w:r>
      <w:r>
        <w:rPr>
          <w:sz w:val="28"/>
          <w:szCs w:val="28"/>
        </w:rPr>
        <w:t>5.02.2013 № 1</w:t>
      </w:r>
      <w:r w:rsidR="00676272">
        <w:rPr>
          <w:sz w:val="28"/>
          <w:szCs w:val="28"/>
        </w:rPr>
        <w:t>91</w:t>
      </w:r>
      <w:r>
        <w:rPr>
          <w:sz w:val="28"/>
          <w:szCs w:val="28"/>
        </w:rPr>
        <w:t xml:space="preserve"> </w:t>
      </w:r>
      <w:r w:rsidRPr="00D846E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</w:t>
      </w:r>
      <w:r w:rsidRPr="00D846E2">
        <w:rPr>
          <w:sz w:val="28"/>
          <w:szCs w:val="28"/>
        </w:rPr>
        <w:t xml:space="preserve"> денежном содержании лиц, замещающих должности муниципальной службы в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</w:t>
      </w:r>
      <w:r w:rsidR="00676272">
        <w:rPr>
          <w:sz w:val="28"/>
          <w:szCs w:val="28"/>
        </w:rPr>
        <w:t>арнуковского</w:t>
      </w:r>
      <w:proofErr w:type="spellEnd"/>
      <w:r w:rsidR="006762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Pr="00D846E2">
        <w:rPr>
          <w:sz w:val="28"/>
          <w:szCs w:val="28"/>
        </w:rPr>
        <w:t>Балтайского</w:t>
      </w:r>
      <w:proofErr w:type="spellEnd"/>
      <w:r w:rsidRPr="00D846E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Саратовской области</w:t>
      </w:r>
      <w:r w:rsidRPr="00D846E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8175D" w:rsidRDefault="00C8175D" w:rsidP="00C817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-решение Совета </w:t>
      </w:r>
      <w:proofErr w:type="spellStart"/>
      <w:r>
        <w:rPr>
          <w:sz w:val="28"/>
          <w:szCs w:val="28"/>
        </w:rPr>
        <w:t>Б</w:t>
      </w:r>
      <w:r w:rsidR="00676272">
        <w:rPr>
          <w:sz w:val="28"/>
          <w:szCs w:val="28"/>
        </w:rPr>
        <w:t>арнуковского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 w:rsidRPr="00D846E2">
        <w:rPr>
          <w:sz w:val="28"/>
          <w:szCs w:val="28"/>
        </w:rPr>
        <w:t>Балтайского</w:t>
      </w:r>
      <w:proofErr w:type="spellEnd"/>
      <w:r w:rsidRPr="00D846E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Саратовской области</w:t>
      </w:r>
      <w:r w:rsidRPr="00D846E2">
        <w:rPr>
          <w:sz w:val="28"/>
          <w:szCs w:val="28"/>
        </w:rPr>
        <w:t xml:space="preserve"> от </w:t>
      </w:r>
      <w:r w:rsidR="00676272">
        <w:rPr>
          <w:sz w:val="28"/>
          <w:szCs w:val="28"/>
        </w:rPr>
        <w:t>01.06.2021</w:t>
      </w:r>
      <w:r>
        <w:rPr>
          <w:sz w:val="28"/>
          <w:szCs w:val="28"/>
        </w:rPr>
        <w:t xml:space="preserve"> № </w:t>
      </w:r>
      <w:r w:rsidR="00676272">
        <w:rPr>
          <w:sz w:val="28"/>
          <w:szCs w:val="28"/>
        </w:rPr>
        <w:t>205</w:t>
      </w:r>
      <w:r>
        <w:rPr>
          <w:sz w:val="28"/>
          <w:szCs w:val="28"/>
        </w:rPr>
        <w:t xml:space="preserve"> «О внесении изменений в решение  Совета депутатов </w:t>
      </w:r>
      <w:proofErr w:type="spellStart"/>
      <w:r>
        <w:rPr>
          <w:sz w:val="28"/>
          <w:szCs w:val="28"/>
        </w:rPr>
        <w:t>Б</w:t>
      </w:r>
      <w:r w:rsidR="00676272">
        <w:rPr>
          <w:sz w:val="28"/>
          <w:szCs w:val="28"/>
        </w:rPr>
        <w:t>арнуковского</w:t>
      </w:r>
      <w:proofErr w:type="spellEnd"/>
      <w:r>
        <w:rPr>
          <w:sz w:val="28"/>
          <w:szCs w:val="28"/>
        </w:rPr>
        <w:t xml:space="preserve"> муниципального образования от</w:t>
      </w:r>
      <w:r w:rsidR="00676272">
        <w:rPr>
          <w:sz w:val="28"/>
          <w:szCs w:val="28"/>
        </w:rPr>
        <w:t xml:space="preserve"> 25</w:t>
      </w:r>
      <w:r>
        <w:rPr>
          <w:sz w:val="28"/>
          <w:szCs w:val="28"/>
        </w:rPr>
        <w:t>.02.2013 № 1</w:t>
      </w:r>
      <w:r w:rsidR="00676272">
        <w:rPr>
          <w:sz w:val="28"/>
          <w:szCs w:val="28"/>
        </w:rPr>
        <w:t>91</w:t>
      </w:r>
      <w:r>
        <w:rPr>
          <w:sz w:val="28"/>
          <w:szCs w:val="28"/>
        </w:rPr>
        <w:t xml:space="preserve"> </w:t>
      </w:r>
      <w:r w:rsidRPr="00D846E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</w:t>
      </w:r>
      <w:r w:rsidRPr="00D846E2">
        <w:rPr>
          <w:sz w:val="28"/>
          <w:szCs w:val="28"/>
        </w:rPr>
        <w:t xml:space="preserve"> денежном содержании лиц, замещающих должности муниципальной службы в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</w:t>
      </w:r>
      <w:r w:rsidR="00676272">
        <w:rPr>
          <w:sz w:val="28"/>
          <w:szCs w:val="28"/>
        </w:rPr>
        <w:t>арнуковского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 w:rsidRPr="00D846E2">
        <w:rPr>
          <w:sz w:val="28"/>
          <w:szCs w:val="28"/>
        </w:rPr>
        <w:t>Балтайского</w:t>
      </w:r>
      <w:proofErr w:type="spellEnd"/>
      <w:r w:rsidRPr="00D846E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Саратовской области</w:t>
      </w:r>
      <w:r w:rsidRPr="00D846E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93C70" w:rsidRPr="00D846E2" w:rsidRDefault="00AF1C2C" w:rsidP="004278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786D">
        <w:rPr>
          <w:sz w:val="28"/>
          <w:szCs w:val="28"/>
        </w:rPr>
        <w:t>.</w:t>
      </w:r>
      <w:r w:rsidR="00093C70" w:rsidRPr="00D846E2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 его обнародовани</w:t>
      </w:r>
      <w:r w:rsidR="002F3879">
        <w:rPr>
          <w:sz w:val="28"/>
          <w:szCs w:val="28"/>
        </w:rPr>
        <w:t>я и распространяется на правоотношения, возникшие с 1 июля 2021 года.</w:t>
      </w:r>
    </w:p>
    <w:p w:rsidR="00093C70" w:rsidRPr="00D846E2" w:rsidRDefault="00AF1C2C" w:rsidP="004278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2786D">
        <w:rPr>
          <w:sz w:val="28"/>
          <w:szCs w:val="28"/>
        </w:rPr>
        <w:t>.</w:t>
      </w:r>
      <w:r w:rsidR="005D5F8D" w:rsidRPr="005D5F8D">
        <w:rPr>
          <w:sz w:val="26"/>
          <w:szCs w:val="26"/>
        </w:rPr>
        <w:t xml:space="preserve"> </w:t>
      </w:r>
      <w:proofErr w:type="gramStart"/>
      <w:r w:rsidR="005D5F8D" w:rsidRPr="005D5F8D">
        <w:rPr>
          <w:sz w:val="28"/>
          <w:szCs w:val="28"/>
        </w:rPr>
        <w:t>Контроль за</w:t>
      </w:r>
      <w:proofErr w:type="gramEnd"/>
      <w:r w:rsidR="005D5F8D" w:rsidRPr="005D5F8D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="005D5F8D" w:rsidRPr="005D5F8D">
        <w:rPr>
          <w:sz w:val="28"/>
          <w:szCs w:val="28"/>
        </w:rPr>
        <w:t>Б</w:t>
      </w:r>
      <w:r w:rsidR="00676272">
        <w:rPr>
          <w:sz w:val="28"/>
          <w:szCs w:val="28"/>
        </w:rPr>
        <w:t>арнуковского</w:t>
      </w:r>
      <w:proofErr w:type="spellEnd"/>
      <w:r w:rsidR="005D5F8D" w:rsidRPr="005D5F8D">
        <w:rPr>
          <w:sz w:val="28"/>
          <w:szCs w:val="28"/>
        </w:rPr>
        <w:t xml:space="preserve"> муниципального образования по бюджетной политике и налогам.</w:t>
      </w:r>
    </w:p>
    <w:p w:rsidR="00814475" w:rsidRDefault="00814475" w:rsidP="00D846E2">
      <w:pPr>
        <w:ind w:firstLine="851"/>
        <w:jc w:val="both"/>
        <w:rPr>
          <w:sz w:val="28"/>
          <w:szCs w:val="28"/>
        </w:rPr>
      </w:pPr>
    </w:p>
    <w:p w:rsidR="002F3879" w:rsidRDefault="002F3879" w:rsidP="002F3879">
      <w:pPr>
        <w:jc w:val="both"/>
        <w:rPr>
          <w:sz w:val="28"/>
          <w:szCs w:val="28"/>
        </w:rPr>
      </w:pPr>
    </w:p>
    <w:p w:rsidR="002F3879" w:rsidRDefault="002F3879" w:rsidP="002F3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</w:t>
      </w:r>
      <w:r w:rsidR="00676272">
        <w:rPr>
          <w:sz w:val="28"/>
          <w:szCs w:val="28"/>
        </w:rPr>
        <w:t>арнуковского</w:t>
      </w:r>
      <w:proofErr w:type="spellEnd"/>
    </w:p>
    <w:p w:rsidR="002F3879" w:rsidRDefault="002F3879" w:rsidP="002F3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5D5F8D">
        <w:rPr>
          <w:sz w:val="28"/>
          <w:szCs w:val="28"/>
        </w:rPr>
        <w:t>образования</w:t>
      </w:r>
      <w:r w:rsidR="005D5F8D">
        <w:rPr>
          <w:sz w:val="28"/>
          <w:szCs w:val="28"/>
        </w:rPr>
        <w:tab/>
      </w:r>
      <w:r w:rsidR="005D5F8D">
        <w:rPr>
          <w:sz w:val="28"/>
          <w:szCs w:val="28"/>
        </w:rPr>
        <w:tab/>
      </w:r>
      <w:r w:rsidR="005D5F8D">
        <w:rPr>
          <w:sz w:val="28"/>
          <w:szCs w:val="28"/>
        </w:rPr>
        <w:tab/>
        <w:t xml:space="preserve">                        </w:t>
      </w:r>
      <w:r w:rsidR="00676272">
        <w:rPr>
          <w:sz w:val="28"/>
          <w:szCs w:val="28"/>
        </w:rPr>
        <w:t>Д.А.Гущин</w:t>
      </w:r>
    </w:p>
    <w:p w:rsidR="003068DC" w:rsidRDefault="003068DC" w:rsidP="002F3879">
      <w:pPr>
        <w:rPr>
          <w:sz w:val="28"/>
          <w:szCs w:val="28"/>
        </w:rPr>
        <w:sectPr w:rsidR="003068DC" w:rsidSect="0042786D">
          <w:head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093C70" w:rsidRPr="00D846E2" w:rsidRDefault="00093C70" w:rsidP="00D846E2">
      <w:pPr>
        <w:ind w:left="4956"/>
        <w:rPr>
          <w:sz w:val="28"/>
          <w:szCs w:val="28"/>
        </w:rPr>
      </w:pPr>
      <w:r w:rsidRPr="00D846E2">
        <w:rPr>
          <w:sz w:val="28"/>
          <w:szCs w:val="28"/>
        </w:rPr>
        <w:lastRenderedPageBreak/>
        <w:t>Приложени</w:t>
      </w:r>
      <w:r w:rsidR="003068DC">
        <w:rPr>
          <w:sz w:val="28"/>
          <w:szCs w:val="28"/>
        </w:rPr>
        <w:t>е</w:t>
      </w:r>
    </w:p>
    <w:p w:rsidR="00093C70" w:rsidRPr="00D846E2" w:rsidRDefault="00093C70" w:rsidP="005D5F8D">
      <w:pPr>
        <w:ind w:left="4536"/>
        <w:rPr>
          <w:sz w:val="28"/>
          <w:szCs w:val="28"/>
        </w:rPr>
      </w:pPr>
      <w:r w:rsidRPr="00D846E2">
        <w:rPr>
          <w:sz w:val="28"/>
          <w:szCs w:val="28"/>
        </w:rPr>
        <w:t>к решению Со</w:t>
      </w:r>
      <w:r w:rsidR="005D5F8D">
        <w:rPr>
          <w:sz w:val="28"/>
          <w:szCs w:val="28"/>
        </w:rPr>
        <w:t xml:space="preserve">вета </w:t>
      </w:r>
      <w:proofErr w:type="spellStart"/>
      <w:r w:rsidR="005D5F8D">
        <w:rPr>
          <w:sz w:val="28"/>
          <w:szCs w:val="28"/>
        </w:rPr>
        <w:t>Б</w:t>
      </w:r>
      <w:r w:rsidR="00676272">
        <w:rPr>
          <w:sz w:val="28"/>
          <w:szCs w:val="28"/>
        </w:rPr>
        <w:t>арнуковского</w:t>
      </w:r>
      <w:proofErr w:type="spellEnd"/>
      <w:r w:rsidR="00676272">
        <w:rPr>
          <w:sz w:val="28"/>
          <w:szCs w:val="28"/>
        </w:rPr>
        <w:t xml:space="preserve"> </w:t>
      </w:r>
      <w:r w:rsidR="005D5F8D">
        <w:rPr>
          <w:sz w:val="28"/>
          <w:szCs w:val="28"/>
        </w:rPr>
        <w:t>муниципального образования</w:t>
      </w:r>
    </w:p>
    <w:p w:rsidR="00093C70" w:rsidRPr="00D846E2" w:rsidRDefault="00093C70" w:rsidP="005D5F8D">
      <w:pPr>
        <w:ind w:left="4536"/>
        <w:rPr>
          <w:sz w:val="28"/>
          <w:szCs w:val="28"/>
        </w:rPr>
      </w:pPr>
      <w:r w:rsidRPr="00D846E2">
        <w:rPr>
          <w:sz w:val="28"/>
          <w:szCs w:val="28"/>
        </w:rPr>
        <w:t>Балтайского муниципального района</w:t>
      </w:r>
      <w:r w:rsidR="002F3879">
        <w:rPr>
          <w:sz w:val="28"/>
          <w:szCs w:val="28"/>
        </w:rPr>
        <w:t xml:space="preserve"> Саратовской области</w:t>
      </w:r>
    </w:p>
    <w:p w:rsidR="00093C70" w:rsidRPr="00D846E2" w:rsidRDefault="00367ED7" w:rsidP="005D5F8D">
      <w:pPr>
        <w:ind w:left="4536"/>
        <w:rPr>
          <w:sz w:val="28"/>
          <w:szCs w:val="28"/>
        </w:rPr>
      </w:pPr>
      <w:r>
        <w:rPr>
          <w:sz w:val="28"/>
          <w:szCs w:val="28"/>
        </w:rPr>
        <w:t>о</w:t>
      </w:r>
      <w:r w:rsidR="00093C70" w:rsidRPr="00D846E2">
        <w:rPr>
          <w:sz w:val="28"/>
          <w:szCs w:val="28"/>
        </w:rPr>
        <w:t xml:space="preserve">т </w:t>
      </w:r>
      <w:r w:rsidR="00676272">
        <w:rPr>
          <w:sz w:val="28"/>
          <w:szCs w:val="28"/>
        </w:rPr>
        <w:t>26</w:t>
      </w:r>
      <w:r w:rsidR="009D02BD">
        <w:rPr>
          <w:sz w:val="28"/>
          <w:szCs w:val="28"/>
        </w:rPr>
        <w:t xml:space="preserve">.07.2021 </w:t>
      </w:r>
      <w:r w:rsidR="00093C70" w:rsidRPr="00D846E2">
        <w:rPr>
          <w:sz w:val="28"/>
          <w:szCs w:val="28"/>
        </w:rPr>
        <w:t>№</w:t>
      </w:r>
      <w:r w:rsidR="0018605C">
        <w:rPr>
          <w:sz w:val="28"/>
          <w:szCs w:val="28"/>
        </w:rPr>
        <w:t xml:space="preserve"> </w:t>
      </w:r>
      <w:r w:rsidR="005D5F8D">
        <w:rPr>
          <w:sz w:val="28"/>
          <w:szCs w:val="28"/>
        </w:rPr>
        <w:t>21</w:t>
      </w:r>
      <w:r w:rsidR="00676272">
        <w:rPr>
          <w:sz w:val="28"/>
          <w:szCs w:val="28"/>
        </w:rPr>
        <w:t>0</w:t>
      </w:r>
    </w:p>
    <w:p w:rsidR="00D846E2" w:rsidRDefault="00D846E2" w:rsidP="00D846E2">
      <w:pPr>
        <w:jc w:val="center"/>
        <w:rPr>
          <w:b/>
          <w:sz w:val="28"/>
          <w:szCs w:val="28"/>
        </w:rPr>
      </w:pPr>
    </w:p>
    <w:p w:rsidR="003068DC" w:rsidRDefault="003068DC" w:rsidP="00D846E2">
      <w:pPr>
        <w:jc w:val="center"/>
        <w:rPr>
          <w:b/>
          <w:sz w:val="28"/>
          <w:szCs w:val="28"/>
        </w:rPr>
      </w:pPr>
    </w:p>
    <w:p w:rsidR="00093C70" w:rsidRPr="00D846E2" w:rsidRDefault="00093C70" w:rsidP="00D846E2">
      <w:pPr>
        <w:jc w:val="center"/>
        <w:rPr>
          <w:b/>
          <w:sz w:val="28"/>
          <w:szCs w:val="28"/>
        </w:rPr>
      </w:pPr>
      <w:r w:rsidRPr="00D846E2">
        <w:rPr>
          <w:b/>
          <w:sz w:val="28"/>
          <w:szCs w:val="28"/>
        </w:rPr>
        <w:t>ПОЛОЖЕНИЕ</w:t>
      </w:r>
    </w:p>
    <w:p w:rsidR="00093C70" w:rsidRPr="00D846E2" w:rsidRDefault="00093C70" w:rsidP="00D846E2">
      <w:pPr>
        <w:jc w:val="center"/>
        <w:rPr>
          <w:b/>
          <w:sz w:val="28"/>
          <w:szCs w:val="28"/>
        </w:rPr>
      </w:pPr>
      <w:r w:rsidRPr="00D846E2">
        <w:rPr>
          <w:b/>
          <w:sz w:val="28"/>
          <w:szCs w:val="28"/>
        </w:rPr>
        <w:t xml:space="preserve">о денежном содержании лиц, замещающих должности муниципальной службы в администрации </w:t>
      </w:r>
      <w:proofErr w:type="spellStart"/>
      <w:r w:rsidR="005D5F8D">
        <w:rPr>
          <w:b/>
          <w:sz w:val="28"/>
          <w:szCs w:val="28"/>
        </w:rPr>
        <w:t>Б</w:t>
      </w:r>
      <w:r w:rsidR="00676272">
        <w:rPr>
          <w:b/>
          <w:sz w:val="28"/>
          <w:szCs w:val="28"/>
        </w:rPr>
        <w:t>арнуковского</w:t>
      </w:r>
      <w:r w:rsidR="005D5F8D">
        <w:rPr>
          <w:b/>
          <w:sz w:val="28"/>
          <w:szCs w:val="28"/>
        </w:rPr>
        <w:t>муниципального</w:t>
      </w:r>
      <w:proofErr w:type="spellEnd"/>
      <w:r w:rsidR="005D5F8D">
        <w:rPr>
          <w:b/>
          <w:sz w:val="28"/>
          <w:szCs w:val="28"/>
        </w:rPr>
        <w:t xml:space="preserve"> образования </w:t>
      </w:r>
      <w:proofErr w:type="spellStart"/>
      <w:r w:rsidRPr="00D846E2">
        <w:rPr>
          <w:b/>
          <w:sz w:val="28"/>
          <w:szCs w:val="28"/>
        </w:rPr>
        <w:t>Балтайского</w:t>
      </w:r>
      <w:proofErr w:type="spellEnd"/>
      <w:r w:rsidRPr="00D846E2">
        <w:rPr>
          <w:b/>
          <w:sz w:val="28"/>
          <w:szCs w:val="28"/>
        </w:rPr>
        <w:t xml:space="preserve"> муниципального района</w:t>
      </w:r>
      <w:r w:rsidR="008A0D20">
        <w:rPr>
          <w:b/>
          <w:sz w:val="28"/>
          <w:szCs w:val="28"/>
        </w:rPr>
        <w:t xml:space="preserve"> </w:t>
      </w:r>
      <w:r w:rsidR="0039246F">
        <w:rPr>
          <w:b/>
          <w:sz w:val="28"/>
          <w:szCs w:val="28"/>
        </w:rPr>
        <w:t>Саратовской области</w:t>
      </w:r>
    </w:p>
    <w:p w:rsidR="00093C70" w:rsidRPr="00D846E2" w:rsidRDefault="00093C70" w:rsidP="00D846E2">
      <w:pPr>
        <w:jc w:val="center"/>
        <w:rPr>
          <w:b/>
          <w:sz w:val="28"/>
          <w:szCs w:val="28"/>
        </w:rPr>
      </w:pPr>
    </w:p>
    <w:p w:rsidR="00093C70" w:rsidRPr="00D846E2" w:rsidRDefault="00093C70" w:rsidP="00D846E2">
      <w:pPr>
        <w:jc w:val="center"/>
        <w:rPr>
          <w:b/>
          <w:sz w:val="28"/>
          <w:szCs w:val="28"/>
        </w:rPr>
      </w:pPr>
      <w:r w:rsidRPr="00D846E2">
        <w:rPr>
          <w:b/>
          <w:sz w:val="28"/>
          <w:szCs w:val="28"/>
        </w:rPr>
        <w:t>1. Общие положения</w:t>
      </w:r>
    </w:p>
    <w:p w:rsidR="00093C70" w:rsidRPr="00D846E2" w:rsidRDefault="00093C70" w:rsidP="00D846E2">
      <w:pPr>
        <w:ind w:firstLine="851"/>
        <w:jc w:val="both"/>
        <w:rPr>
          <w:sz w:val="28"/>
          <w:szCs w:val="28"/>
        </w:rPr>
      </w:pPr>
    </w:p>
    <w:p w:rsidR="00093C70" w:rsidRPr="0042786D" w:rsidRDefault="0042786D" w:rsidP="0042786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</w:t>
      </w:r>
      <w:r w:rsidR="00093C70" w:rsidRPr="0042786D">
        <w:rPr>
          <w:sz w:val="28"/>
          <w:szCs w:val="28"/>
        </w:rPr>
        <w:t xml:space="preserve">Настоящее Положение о денежном содержании лиц, замещающих должности муниципальной службы в администрации </w:t>
      </w:r>
      <w:proofErr w:type="spellStart"/>
      <w:r w:rsidR="0039246F">
        <w:rPr>
          <w:sz w:val="28"/>
          <w:szCs w:val="28"/>
        </w:rPr>
        <w:t>Б</w:t>
      </w:r>
      <w:r w:rsidR="00676272">
        <w:rPr>
          <w:sz w:val="28"/>
          <w:szCs w:val="28"/>
        </w:rPr>
        <w:t>арнуковского</w:t>
      </w:r>
      <w:proofErr w:type="spellEnd"/>
      <w:r w:rsidR="0039246F">
        <w:rPr>
          <w:sz w:val="28"/>
          <w:szCs w:val="28"/>
        </w:rPr>
        <w:t xml:space="preserve"> муниципального образования </w:t>
      </w:r>
      <w:proofErr w:type="spellStart"/>
      <w:r w:rsidR="00093C70" w:rsidRPr="0042786D">
        <w:rPr>
          <w:sz w:val="28"/>
          <w:szCs w:val="28"/>
        </w:rPr>
        <w:t>Ба</w:t>
      </w:r>
      <w:r w:rsidR="008A0D20" w:rsidRPr="0042786D">
        <w:rPr>
          <w:sz w:val="28"/>
          <w:szCs w:val="28"/>
        </w:rPr>
        <w:t>лтайского</w:t>
      </w:r>
      <w:proofErr w:type="spellEnd"/>
      <w:r w:rsidR="008A0D20" w:rsidRPr="0042786D">
        <w:rPr>
          <w:sz w:val="28"/>
          <w:szCs w:val="28"/>
        </w:rPr>
        <w:t xml:space="preserve"> муниципального района </w:t>
      </w:r>
      <w:r w:rsidR="0039246F">
        <w:rPr>
          <w:sz w:val="28"/>
          <w:szCs w:val="28"/>
        </w:rPr>
        <w:t xml:space="preserve">Саратовской области </w:t>
      </w:r>
      <w:r w:rsidR="00093C70" w:rsidRPr="0042786D">
        <w:rPr>
          <w:sz w:val="28"/>
          <w:szCs w:val="28"/>
        </w:rPr>
        <w:t>(далее – Положение) разработано в соответствии с</w:t>
      </w:r>
      <w:r w:rsidR="00667405" w:rsidRPr="0042786D">
        <w:rPr>
          <w:sz w:val="28"/>
          <w:szCs w:val="28"/>
        </w:rPr>
        <w:t xml:space="preserve"> Трудовым кодексом Российской Федерации,</w:t>
      </w:r>
      <w:r w:rsidR="00093C70" w:rsidRPr="0042786D">
        <w:rPr>
          <w:sz w:val="28"/>
          <w:szCs w:val="28"/>
        </w:rPr>
        <w:t xml:space="preserve"> Федеральным законом от 02.03.2007 № 25-ФЗ «О муниципальной службе в Российской Федерации», Законом Саратовской области от 02.08.2007 № 157-ЗСО «О некоторых вопросах муниципальной службы в Саратовской области».</w:t>
      </w:r>
      <w:proofErr w:type="gramEnd"/>
    </w:p>
    <w:p w:rsidR="00093C70" w:rsidRPr="0042786D" w:rsidRDefault="0042786D" w:rsidP="004278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93C70" w:rsidRPr="0042786D">
        <w:rPr>
          <w:sz w:val="28"/>
          <w:szCs w:val="28"/>
        </w:rPr>
        <w:t>Н</w:t>
      </w:r>
      <w:r w:rsidR="00AF1C2C" w:rsidRPr="0042786D">
        <w:rPr>
          <w:sz w:val="28"/>
          <w:szCs w:val="28"/>
        </w:rPr>
        <w:t>астоящее Положение определяет</w:t>
      </w:r>
      <w:r w:rsidR="005C2D6D" w:rsidRPr="0042786D">
        <w:rPr>
          <w:sz w:val="28"/>
          <w:szCs w:val="28"/>
        </w:rPr>
        <w:t xml:space="preserve"> </w:t>
      </w:r>
      <w:r w:rsidR="00667405" w:rsidRPr="0042786D">
        <w:rPr>
          <w:sz w:val="28"/>
          <w:szCs w:val="28"/>
        </w:rPr>
        <w:t xml:space="preserve"> условия</w:t>
      </w:r>
      <w:r w:rsidR="005E65F5" w:rsidRPr="0042786D">
        <w:rPr>
          <w:sz w:val="28"/>
          <w:szCs w:val="28"/>
        </w:rPr>
        <w:t>,</w:t>
      </w:r>
      <w:r w:rsidR="00667405" w:rsidRPr="0042786D">
        <w:rPr>
          <w:sz w:val="28"/>
          <w:szCs w:val="28"/>
        </w:rPr>
        <w:t xml:space="preserve"> размеры и порядок </w:t>
      </w:r>
      <w:r w:rsidR="00093C70" w:rsidRPr="0042786D">
        <w:rPr>
          <w:sz w:val="28"/>
          <w:szCs w:val="28"/>
        </w:rPr>
        <w:t xml:space="preserve"> оплаты труда </w:t>
      </w:r>
      <w:r w:rsidR="00667405" w:rsidRPr="0042786D">
        <w:rPr>
          <w:sz w:val="28"/>
          <w:szCs w:val="28"/>
        </w:rPr>
        <w:t xml:space="preserve">лиц, замещающих должности </w:t>
      </w:r>
      <w:r w:rsidR="00093C70" w:rsidRPr="0042786D">
        <w:rPr>
          <w:sz w:val="28"/>
          <w:szCs w:val="28"/>
        </w:rPr>
        <w:t>муниципальн</w:t>
      </w:r>
      <w:r w:rsidR="00667405" w:rsidRPr="0042786D">
        <w:rPr>
          <w:sz w:val="28"/>
          <w:szCs w:val="28"/>
        </w:rPr>
        <w:t xml:space="preserve">ой </w:t>
      </w:r>
      <w:r w:rsidR="00093C70" w:rsidRPr="0042786D">
        <w:rPr>
          <w:sz w:val="28"/>
          <w:szCs w:val="28"/>
        </w:rPr>
        <w:t>служ</w:t>
      </w:r>
      <w:r w:rsidR="00667405" w:rsidRPr="0042786D">
        <w:rPr>
          <w:sz w:val="28"/>
          <w:szCs w:val="28"/>
        </w:rPr>
        <w:t xml:space="preserve">бы в </w:t>
      </w:r>
      <w:r w:rsidR="00093C70" w:rsidRPr="0042786D">
        <w:rPr>
          <w:sz w:val="28"/>
          <w:szCs w:val="28"/>
        </w:rPr>
        <w:t xml:space="preserve">администрации </w:t>
      </w:r>
      <w:proofErr w:type="spellStart"/>
      <w:r w:rsidR="0039246F">
        <w:rPr>
          <w:sz w:val="28"/>
          <w:szCs w:val="28"/>
        </w:rPr>
        <w:t>Б</w:t>
      </w:r>
      <w:r w:rsidR="00676272">
        <w:rPr>
          <w:sz w:val="28"/>
          <w:szCs w:val="28"/>
        </w:rPr>
        <w:t>арнуковского</w:t>
      </w:r>
      <w:proofErr w:type="spellEnd"/>
      <w:r w:rsidR="00676272">
        <w:rPr>
          <w:sz w:val="28"/>
          <w:szCs w:val="28"/>
        </w:rPr>
        <w:t xml:space="preserve"> </w:t>
      </w:r>
      <w:r w:rsidR="0039246F">
        <w:rPr>
          <w:sz w:val="28"/>
          <w:szCs w:val="28"/>
        </w:rPr>
        <w:t>муниципального образования</w:t>
      </w:r>
      <w:r w:rsidR="00AF1C2C" w:rsidRPr="0042786D">
        <w:rPr>
          <w:sz w:val="28"/>
          <w:szCs w:val="28"/>
        </w:rPr>
        <w:t>, а также порядок формирования фонда оплаты труда лиц, замещающих должности муниципальной службы</w:t>
      </w:r>
      <w:r w:rsidR="005E65F5" w:rsidRPr="0042786D">
        <w:rPr>
          <w:sz w:val="28"/>
          <w:szCs w:val="28"/>
        </w:rPr>
        <w:t>.</w:t>
      </w:r>
    </w:p>
    <w:p w:rsidR="005E65F5" w:rsidRPr="0042786D" w:rsidRDefault="0042786D" w:rsidP="004278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DA7DAE" w:rsidRPr="0042786D">
        <w:rPr>
          <w:sz w:val="28"/>
          <w:szCs w:val="28"/>
        </w:rPr>
        <w:t xml:space="preserve">Денежное содержание лиц, замещающих должности муниципальной службы в администрации </w:t>
      </w:r>
      <w:proofErr w:type="spellStart"/>
      <w:r w:rsidR="0039246F">
        <w:rPr>
          <w:sz w:val="28"/>
          <w:szCs w:val="28"/>
        </w:rPr>
        <w:t>Б</w:t>
      </w:r>
      <w:r w:rsidR="00676272">
        <w:rPr>
          <w:sz w:val="28"/>
          <w:szCs w:val="28"/>
        </w:rPr>
        <w:t>арнуковского</w:t>
      </w:r>
      <w:proofErr w:type="spellEnd"/>
      <w:r w:rsidR="0039246F">
        <w:rPr>
          <w:sz w:val="28"/>
          <w:szCs w:val="28"/>
        </w:rPr>
        <w:t xml:space="preserve"> муниципального образования  </w:t>
      </w:r>
      <w:r w:rsidR="00DA7DAE" w:rsidRPr="0042786D">
        <w:rPr>
          <w:sz w:val="28"/>
          <w:szCs w:val="28"/>
        </w:rPr>
        <w:t>(далее - муниципальные служащие), состоит из должностного оклада, оклада за классный чин, ежемесячных и иных дополнительных выплат.</w:t>
      </w:r>
    </w:p>
    <w:p w:rsidR="00DA7DAE" w:rsidRDefault="00DA7DAE" w:rsidP="00297117">
      <w:pPr>
        <w:jc w:val="both"/>
        <w:rPr>
          <w:b/>
          <w:bCs/>
          <w:sz w:val="28"/>
          <w:szCs w:val="28"/>
        </w:rPr>
      </w:pPr>
    </w:p>
    <w:p w:rsidR="00DA7DAE" w:rsidRDefault="00830AF2" w:rsidP="00DA7D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DA7DAE">
        <w:rPr>
          <w:b/>
          <w:bCs/>
          <w:sz w:val="28"/>
          <w:szCs w:val="28"/>
        </w:rPr>
        <w:t>. Должностн</w:t>
      </w:r>
      <w:r w:rsidR="00331C4C">
        <w:rPr>
          <w:b/>
          <w:bCs/>
          <w:sz w:val="28"/>
          <w:szCs w:val="28"/>
        </w:rPr>
        <w:t>ой</w:t>
      </w:r>
      <w:r w:rsidR="00DA7DAE" w:rsidRPr="00D846E2">
        <w:rPr>
          <w:b/>
          <w:bCs/>
          <w:sz w:val="28"/>
          <w:szCs w:val="28"/>
        </w:rPr>
        <w:t xml:space="preserve"> оклад</w:t>
      </w:r>
      <w:r w:rsidR="00DA7DAE">
        <w:rPr>
          <w:b/>
          <w:bCs/>
          <w:sz w:val="28"/>
          <w:szCs w:val="28"/>
        </w:rPr>
        <w:t xml:space="preserve"> муниципальн</w:t>
      </w:r>
      <w:r w:rsidR="00331C4C">
        <w:rPr>
          <w:b/>
          <w:bCs/>
          <w:sz w:val="28"/>
          <w:szCs w:val="28"/>
        </w:rPr>
        <w:t>ого</w:t>
      </w:r>
      <w:r w:rsidR="00DA7DAE">
        <w:rPr>
          <w:b/>
          <w:bCs/>
          <w:sz w:val="28"/>
          <w:szCs w:val="28"/>
        </w:rPr>
        <w:t xml:space="preserve"> служащ</w:t>
      </w:r>
      <w:r w:rsidR="00331C4C">
        <w:rPr>
          <w:b/>
          <w:bCs/>
          <w:sz w:val="28"/>
          <w:szCs w:val="28"/>
        </w:rPr>
        <w:t>его</w:t>
      </w:r>
    </w:p>
    <w:p w:rsidR="00DA7DAE" w:rsidRPr="00D846E2" w:rsidRDefault="00DA7DAE" w:rsidP="00DA7DAE">
      <w:pPr>
        <w:ind w:firstLine="851"/>
        <w:jc w:val="both"/>
        <w:rPr>
          <w:sz w:val="28"/>
          <w:szCs w:val="28"/>
        </w:rPr>
      </w:pPr>
    </w:p>
    <w:p w:rsidR="00DA7DAE" w:rsidRDefault="00830AF2" w:rsidP="004278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786D">
        <w:rPr>
          <w:sz w:val="28"/>
          <w:szCs w:val="28"/>
        </w:rPr>
        <w:t>.1.</w:t>
      </w:r>
      <w:r w:rsidR="00DA7DAE">
        <w:rPr>
          <w:sz w:val="28"/>
          <w:szCs w:val="28"/>
        </w:rPr>
        <w:t xml:space="preserve">Должностной оклад </w:t>
      </w:r>
      <w:r>
        <w:rPr>
          <w:sz w:val="28"/>
          <w:szCs w:val="28"/>
        </w:rPr>
        <w:t>муниципального служащего</w:t>
      </w:r>
      <w:r w:rsidR="00DA7DAE" w:rsidRPr="00D846E2">
        <w:rPr>
          <w:sz w:val="28"/>
          <w:szCs w:val="28"/>
        </w:rPr>
        <w:t xml:space="preserve"> устанавливается в соответствии с замещаемой им должностью, включенной в Реестр должностей муниципальной службы в Саратовской области в размерах, согласно приложению №</w:t>
      </w:r>
      <w:r w:rsidR="00DA7DAE">
        <w:rPr>
          <w:sz w:val="28"/>
          <w:szCs w:val="28"/>
        </w:rPr>
        <w:t xml:space="preserve"> </w:t>
      </w:r>
      <w:r w:rsidR="00DA7DAE" w:rsidRPr="00D846E2">
        <w:rPr>
          <w:sz w:val="28"/>
          <w:szCs w:val="28"/>
        </w:rPr>
        <w:t xml:space="preserve">1 к настоящему Положению. </w:t>
      </w:r>
    </w:p>
    <w:p w:rsidR="00830AF2" w:rsidRDefault="00830AF2" w:rsidP="004278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7DAE">
        <w:rPr>
          <w:sz w:val="28"/>
          <w:szCs w:val="28"/>
        </w:rPr>
        <w:t>.2</w:t>
      </w:r>
      <w:r w:rsidR="0042786D">
        <w:rPr>
          <w:sz w:val="28"/>
          <w:szCs w:val="28"/>
        </w:rPr>
        <w:t>.</w:t>
      </w:r>
      <w:r w:rsidRPr="009A5E53">
        <w:rPr>
          <w:sz w:val="28"/>
          <w:szCs w:val="28"/>
        </w:rPr>
        <w:t>Индексация должностных окладов производится не реже, чем один раз в год и обеспечивает повышение реального денежного содержания заработной платы, включая индексацию заработной платы в связи с ростом потребительских цен на товары и услуги.</w:t>
      </w:r>
    </w:p>
    <w:p w:rsidR="00830AF2" w:rsidRDefault="00830AF2" w:rsidP="00830AF2">
      <w:pPr>
        <w:ind w:firstLine="851"/>
        <w:jc w:val="center"/>
        <w:rPr>
          <w:b/>
          <w:bCs/>
          <w:sz w:val="28"/>
          <w:szCs w:val="28"/>
        </w:rPr>
      </w:pPr>
    </w:p>
    <w:p w:rsidR="00830AF2" w:rsidRDefault="00830AF2" w:rsidP="00830AF2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Оклад за классный чин муниципальной службы</w:t>
      </w:r>
    </w:p>
    <w:p w:rsidR="00DA7DAE" w:rsidRDefault="00DA7DAE" w:rsidP="00297117">
      <w:pPr>
        <w:jc w:val="both"/>
        <w:rPr>
          <w:color w:val="000000"/>
          <w:sz w:val="28"/>
          <w:szCs w:val="28"/>
        </w:rPr>
      </w:pPr>
    </w:p>
    <w:p w:rsidR="00297117" w:rsidRPr="0042786D" w:rsidRDefault="00297117" w:rsidP="004278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86D">
        <w:rPr>
          <w:rFonts w:ascii="Times New Roman" w:hAnsi="Times New Roman" w:cs="Times New Roman"/>
          <w:sz w:val="28"/>
          <w:szCs w:val="28"/>
        </w:rPr>
        <w:t xml:space="preserve">3.1.Классный чин муниципальной службы (далее - классный чин) присваивается муниципальному служащему в соответствии с замещаемой должностью муниципальной службы в пределах группы должностей муниципальной службы в порядке, предусмотренном </w:t>
      </w:r>
      <w:hyperlink r:id="rId9" w:history="1">
        <w:r w:rsidRPr="004278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786D">
        <w:rPr>
          <w:rFonts w:ascii="Times New Roman" w:hAnsi="Times New Roman" w:cs="Times New Roman"/>
          <w:sz w:val="28"/>
          <w:szCs w:val="28"/>
        </w:rPr>
        <w:t xml:space="preserve"> Саратовской области от 02.08.2007 № 157-ЗСО «О некоторых вопросах муниципальной службы в Саратовской области».</w:t>
      </w:r>
    </w:p>
    <w:p w:rsidR="00297117" w:rsidRPr="0042786D" w:rsidRDefault="0042786D" w:rsidP="004278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297117" w:rsidRPr="0042786D">
        <w:rPr>
          <w:rFonts w:ascii="Times New Roman" w:hAnsi="Times New Roman" w:cs="Times New Roman"/>
          <w:sz w:val="28"/>
          <w:szCs w:val="28"/>
        </w:rPr>
        <w:t>Оклад за классный чин устанавливается муниципальному служащему со дня присвоения ему классного чина муниципальной службы.</w:t>
      </w:r>
    </w:p>
    <w:p w:rsidR="00297117" w:rsidRDefault="0042786D" w:rsidP="004278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297117" w:rsidRPr="002F5A65">
        <w:rPr>
          <w:sz w:val="28"/>
          <w:szCs w:val="28"/>
        </w:rPr>
        <w:t xml:space="preserve">Размер оклада за классный чин определяется </w:t>
      </w:r>
      <w:r w:rsidR="00297117" w:rsidRPr="00D846E2">
        <w:rPr>
          <w:sz w:val="28"/>
          <w:szCs w:val="28"/>
        </w:rPr>
        <w:t>согласно приложению №</w:t>
      </w:r>
      <w:r w:rsidR="0029711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 настоящему Положению.</w:t>
      </w:r>
    </w:p>
    <w:p w:rsidR="00297117" w:rsidRDefault="00297117" w:rsidP="004278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42786D">
        <w:rPr>
          <w:rFonts w:ascii="Times New Roman" w:hAnsi="Times New Roman" w:cs="Times New Roman"/>
          <w:sz w:val="28"/>
          <w:szCs w:val="28"/>
        </w:rPr>
        <w:t>.</w:t>
      </w:r>
      <w:r w:rsidRPr="009A5E53">
        <w:rPr>
          <w:rFonts w:ascii="Times New Roman" w:hAnsi="Times New Roman" w:cs="Times New Roman"/>
          <w:sz w:val="28"/>
          <w:szCs w:val="28"/>
        </w:rPr>
        <w:t>Индексация оклада за классный чин производится одновременно с индексацией должностного оклада в аналогичном порядке.</w:t>
      </w:r>
    </w:p>
    <w:p w:rsidR="00DA7DAE" w:rsidRDefault="00DA7DAE" w:rsidP="00D846E2">
      <w:pPr>
        <w:ind w:firstLine="851"/>
        <w:jc w:val="both"/>
        <w:rPr>
          <w:color w:val="000000"/>
          <w:sz w:val="28"/>
          <w:szCs w:val="28"/>
        </w:rPr>
      </w:pPr>
    </w:p>
    <w:p w:rsidR="00297117" w:rsidRPr="00FA5488" w:rsidRDefault="00CB626C" w:rsidP="0029711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97117" w:rsidRPr="00FA548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297117" w:rsidRPr="00FA5488">
        <w:rPr>
          <w:rFonts w:ascii="Times New Roman" w:hAnsi="Times New Roman" w:cs="Times New Roman"/>
          <w:sz w:val="28"/>
          <w:szCs w:val="28"/>
        </w:rPr>
        <w:t xml:space="preserve">. Ежемесячные </w:t>
      </w:r>
      <w:r w:rsidR="00297117">
        <w:rPr>
          <w:rFonts w:ascii="Times New Roman" w:hAnsi="Times New Roman" w:cs="Times New Roman"/>
          <w:sz w:val="28"/>
          <w:szCs w:val="28"/>
        </w:rPr>
        <w:t>и</w:t>
      </w:r>
      <w:r w:rsidR="00297117" w:rsidRPr="00FA5488">
        <w:rPr>
          <w:rFonts w:ascii="Times New Roman" w:hAnsi="Times New Roman" w:cs="Times New Roman"/>
          <w:sz w:val="28"/>
          <w:szCs w:val="28"/>
        </w:rPr>
        <w:t xml:space="preserve"> дополнительные выплаты</w:t>
      </w:r>
    </w:p>
    <w:p w:rsidR="00297117" w:rsidRPr="00FA5488" w:rsidRDefault="00297117" w:rsidP="00297117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7117" w:rsidRPr="0042786D" w:rsidRDefault="00CB626C" w:rsidP="004278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97117" w:rsidRPr="0042786D">
          <w:rPr>
            <w:rFonts w:ascii="Times New Roman" w:hAnsi="Times New Roman" w:cs="Times New Roman"/>
            <w:sz w:val="28"/>
            <w:szCs w:val="28"/>
          </w:rPr>
          <w:t>4.1</w:t>
        </w:r>
      </w:hyperlink>
      <w:r w:rsidR="0042786D">
        <w:rPr>
          <w:rFonts w:ascii="Times New Roman" w:hAnsi="Times New Roman" w:cs="Times New Roman"/>
          <w:sz w:val="28"/>
          <w:szCs w:val="28"/>
        </w:rPr>
        <w:t>.</w:t>
      </w:r>
      <w:r w:rsidR="00297117" w:rsidRPr="0042786D">
        <w:rPr>
          <w:rFonts w:ascii="Times New Roman" w:hAnsi="Times New Roman" w:cs="Times New Roman"/>
          <w:sz w:val="28"/>
          <w:szCs w:val="28"/>
        </w:rPr>
        <w:t>К ежемесячным выплатам к должностному окладу относятся:</w:t>
      </w:r>
    </w:p>
    <w:p w:rsidR="00297117" w:rsidRPr="0042786D" w:rsidRDefault="00297117" w:rsidP="0042786D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86D">
        <w:rPr>
          <w:rFonts w:ascii="Times New Roman" w:hAnsi="Times New Roman" w:cs="Times New Roman"/>
          <w:sz w:val="28"/>
          <w:szCs w:val="28"/>
        </w:rPr>
        <w:t>ежемесячная надбавка за выслугу лет на муниципальной службе;</w:t>
      </w:r>
    </w:p>
    <w:p w:rsidR="00297117" w:rsidRPr="0042786D" w:rsidRDefault="00297117" w:rsidP="0042786D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86D"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службы;</w:t>
      </w:r>
    </w:p>
    <w:p w:rsidR="00297117" w:rsidRPr="0042786D" w:rsidRDefault="00297117" w:rsidP="0042786D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86D">
        <w:rPr>
          <w:rFonts w:ascii="Times New Roman" w:hAnsi="Times New Roman" w:cs="Times New Roman"/>
          <w:sz w:val="28"/>
          <w:szCs w:val="28"/>
        </w:rPr>
        <w:t>ежемесячная процентная надбавка за работу со сведениями, составляющими государственную тайну;</w:t>
      </w:r>
    </w:p>
    <w:p w:rsidR="00EE5E65" w:rsidRPr="0042786D" w:rsidRDefault="00EE5E65" w:rsidP="0042786D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86D">
        <w:rPr>
          <w:rFonts w:ascii="Times New Roman" w:hAnsi="Times New Roman" w:cs="Times New Roman"/>
          <w:sz w:val="28"/>
          <w:szCs w:val="28"/>
        </w:rPr>
        <w:t>ежемесячное денежное поощрение;</w:t>
      </w:r>
    </w:p>
    <w:p w:rsidR="00297117" w:rsidRPr="0042786D" w:rsidRDefault="00297117" w:rsidP="0042786D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86D">
        <w:rPr>
          <w:rFonts w:ascii="Times New Roman" w:hAnsi="Times New Roman" w:cs="Times New Roman"/>
          <w:sz w:val="28"/>
          <w:szCs w:val="28"/>
        </w:rPr>
        <w:t>премия за выполнение особо важных и сложных заданий</w:t>
      </w:r>
      <w:r w:rsidR="00EE5E65" w:rsidRPr="0042786D">
        <w:rPr>
          <w:rFonts w:ascii="Times New Roman" w:hAnsi="Times New Roman" w:cs="Times New Roman"/>
          <w:sz w:val="28"/>
          <w:szCs w:val="28"/>
        </w:rPr>
        <w:t>.</w:t>
      </w:r>
    </w:p>
    <w:p w:rsidR="00297117" w:rsidRPr="0042786D" w:rsidRDefault="00CB626C" w:rsidP="004278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97117" w:rsidRPr="0042786D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="0042786D">
        <w:rPr>
          <w:rFonts w:ascii="Times New Roman" w:hAnsi="Times New Roman" w:cs="Times New Roman"/>
          <w:sz w:val="28"/>
          <w:szCs w:val="28"/>
        </w:rPr>
        <w:t>.</w:t>
      </w:r>
      <w:r w:rsidR="00297117" w:rsidRPr="0042786D">
        <w:rPr>
          <w:rFonts w:ascii="Times New Roman" w:hAnsi="Times New Roman" w:cs="Times New Roman"/>
          <w:sz w:val="28"/>
          <w:szCs w:val="28"/>
        </w:rPr>
        <w:t>К дополнительным выплатам относятся:</w:t>
      </w:r>
    </w:p>
    <w:p w:rsidR="00297117" w:rsidRPr="0042786D" w:rsidRDefault="00297117" w:rsidP="0042786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86D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297117" w:rsidRPr="0042786D" w:rsidRDefault="00297117" w:rsidP="0042786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86D">
        <w:rPr>
          <w:rFonts w:ascii="Times New Roman" w:hAnsi="Times New Roman" w:cs="Times New Roman"/>
          <w:sz w:val="28"/>
          <w:szCs w:val="28"/>
        </w:rPr>
        <w:t>материальная помощь.</w:t>
      </w:r>
    </w:p>
    <w:p w:rsidR="00297117" w:rsidRPr="009A5E53" w:rsidRDefault="00297117" w:rsidP="002971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117" w:rsidRPr="00FA5488" w:rsidRDefault="00CB626C" w:rsidP="0029711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97117" w:rsidRPr="00FA548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297117" w:rsidRPr="00FA5488">
        <w:rPr>
          <w:rFonts w:ascii="Times New Roman" w:hAnsi="Times New Roman" w:cs="Times New Roman"/>
          <w:sz w:val="28"/>
          <w:szCs w:val="28"/>
        </w:rPr>
        <w:t>. Ежемесячная надбавка к должностному окладу</w:t>
      </w:r>
    </w:p>
    <w:p w:rsidR="00297117" w:rsidRPr="00FA5488" w:rsidRDefault="00297117" w:rsidP="002971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5488">
        <w:rPr>
          <w:rFonts w:ascii="Times New Roman" w:hAnsi="Times New Roman" w:cs="Times New Roman"/>
          <w:sz w:val="28"/>
          <w:szCs w:val="28"/>
        </w:rPr>
        <w:t>за выслугу лет на муниципальной службе</w:t>
      </w:r>
    </w:p>
    <w:p w:rsidR="00297117" w:rsidRPr="00FA5488" w:rsidRDefault="00297117" w:rsidP="002971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117" w:rsidRPr="0042786D" w:rsidRDefault="00CB626C" w:rsidP="004278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97117" w:rsidRPr="0042786D">
          <w:rPr>
            <w:rFonts w:ascii="Times New Roman" w:hAnsi="Times New Roman" w:cs="Times New Roman"/>
            <w:sz w:val="28"/>
            <w:szCs w:val="28"/>
          </w:rPr>
          <w:t>5.1</w:t>
        </w:r>
      </w:hyperlink>
      <w:r w:rsidR="0042786D">
        <w:rPr>
          <w:rFonts w:ascii="Times New Roman" w:hAnsi="Times New Roman" w:cs="Times New Roman"/>
          <w:sz w:val="28"/>
          <w:szCs w:val="28"/>
        </w:rPr>
        <w:t>.</w:t>
      </w:r>
      <w:r w:rsidR="00297117" w:rsidRPr="0042786D">
        <w:rPr>
          <w:rFonts w:ascii="Times New Roman" w:hAnsi="Times New Roman" w:cs="Times New Roman"/>
          <w:sz w:val="28"/>
          <w:szCs w:val="28"/>
        </w:rPr>
        <w:t>Муниципальному служащему ежемесячно выплачивается надбавка к должностному окладу за выслугу лет на муниципальной службе.</w:t>
      </w:r>
    </w:p>
    <w:p w:rsidR="00297117" w:rsidRPr="0042786D" w:rsidRDefault="00CB626C" w:rsidP="004278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97117" w:rsidRPr="0042786D">
          <w:rPr>
            <w:rFonts w:ascii="Times New Roman" w:hAnsi="Times New Roman" w:cs="Times New Roman"/>
            <w:sz w:val="28"/>
            <w:szCs w:val="28"/>
          </w:rPr>
          <w:t>5.2</w:t>
        </w:r>
      </w:hyperlink>
      <w:r w:rsidR="0042786D">
        <w:rPr>
          <w:rFonts w:ascii="Times New Roman" w:hAnsi="Times New Roman" w:cs="Times New Roman"/>
          <w:sz w:val="28"/>
          <w:szCs w:val="28"/>
        </w:rPr>
        <w:t>.</w:t>
      </w:r>
      <w:r w:rsidR="00297117" w:rsidRPr="0042786D">
        <w:rPr>
          <w:rFonts w:ascii="Times New Roman" w:hAnsi="Times New Roman" w:cs="Times New Roman"/>
          <w:sz w:val="28"/>
          <w:szCs w:val="28"/>
        </w:rPr>
        <w:t>Выплата ежемесячной надбавки за выслугу лет на муниципальной службе производится дифференцированно, в зависимости от стажа службы, дающего право на получение этой надбавки, в следующих размерах:</w:t>
      </w:r>
    </w:p>
    <w:p w:rsidR="00297117" w:rsidRPr="0042786D" w:rsidRDefault="00297117" w:rsidP="004278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86D">
        <w:rPr>
          <w:rFonts w:ascii="Times New Roman" w:hAnsi="Times New Roman" w:cs="Times New Roman"/>
          <w:sz w:val="28"/>
          <w:szCs w:val="28"/>
        </w:rPr>
        <w:t>10 % - при стаже службы от 1 до 5 лет;</w:t>
      </w:r>
    </w:p>
    <w:p w:rsidR="00297117" w:rsidRPr="0042786D" w:rsidRDefault="00C04E8D" w:rsidP="004278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86D">
        <w:rPr>
          <w:rFonts w:ascii="Times New Roman" w:hAnsi="Times New Roman" w:cs="Times New Roman"/>
          <w:sz w:val="28"/>
          <w:szCs w:val="28"/>
        </w:rPr>
        <w:t>15</w:t>
      </w:r>
      <w:r w:rsidR="00297117" w:rsidRPr="0042786D">
        <w:rPr>
          <w:rFonts w:ascii="Times New Roman" w:hAnsi="Times New Roman" w:cs="Times New Roman"/>
          <w:sz w:val="28"/>
          <w:szCs w:val="28"/>
        </w:rPr>
        <w:t xml:space="preserve"> % - при стаже службы от 5 до 10 лет;</w:t>
      </w:r>
    </w:p>
    <w:p w:rsidR="00297117" w:rsidRPr="0042786D" w:rsidRDefault="00C04E8D" w:rsidP="004278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86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97117" w:rsidRPr="0042786D">
        <w:rPr>
          <w:rFonts w:ascii="Times New Roman" w:hAnsi="Times New Roman" w:cs="Times New Roman"/>
          <w:sz w:val="28"/>
          <w:szCs w:val="28"/>
        </w:rPr>
        <w:t>0 % - при стаже службы от 10 до 15 лет;</w:t>
      </w:r>
    </w:p>
    <w:p w:rsidR="00297117" w:rsidRPr="0042786D" w:rsidRDefault="00C04E8D" w:rsidP="004278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86D">
        <w:rPr>
          <w:rFonts w:ascii="Times New Roman" w:hAnsi="Times New Roman" w:cs="Times New Roman"/>
          <w:sz w:val="28"/>
          <w:szCs w:val="28"/>
        </w:rPr>
        <w:t>3</w:t>
      </w:r>
      <w:r w:rsidR="00297117" w:rsidRPr="0042786D">
        <w:rPr>
          <w:rFonts w:ascii="Times New Roman" w:hAnsi="Times New Roman" w:cs="Times New Roman"/>
          <w:sz w:val="28"/>
          <w:szCs w:val="28"/>
        </w:rPr>
        <w:t>0 % - при стаже службы свыше 15 лет.</w:t>
      </w:r>
    </w:p>
    <w:p w:rsidR="00297117" w:rsidRPr="0042786D" w:rsidRDefault="0042786D" w:rsidP="0042786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297117" w:rsidRPr="0042786D">
        <w:rPr>
          <w:sz w:val="28"/>
          <w:szCs w:val="28"/>
        </w:rPr>
        <w:t>Стаж муниципальной службы определяется комиссией по установлению стажа муниципальной службы.</w:t>
      </w:r>
    </w:p>
    <w:p w:rsidR="00297117" w:rsidRPr="0042786D" w:rsidRDefault="00297117" w:rsidP="004278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86D">
        <w:rPr>
          <w:rFonts w:ascii="Times New Roman" w:hAnsi="Times New Roman" w:cs="Times New Roman"/>
          <w:sz w:val="28"/>
          <w:szCs w:val="28"/>
        </w:rPr>
        <w:t xml:space="preserve">Документами, подтверждающими стаж муниципальной службы, являются трудовая книжка и (или) сведения о трудовой деятельности в соответствии со </w:t>
      </w:r>
      <w:hyperlink r:id="rId16" w:history="1">
        <w:r w:rsidRPr="0042786D">
          <w:rPr>
            <w:rFonts w:ascii="Times New Roman" w:hAnsi="Times New Roman" w:cs="Times New Roman"/>
            <w:sz w:val="28"/>
            <w:szCs w:val="28"/>
          </w:rPr>
          <w:t>статьей 66.1</w:t>
        </w:r>
      </w:hyperlink>
      <w:r w:rsidRPr="0042786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военный билет, справка военного комиссариата, справка архивного учреждения и иные документы, предусмотренные нормативными правовыми актами Российской Федерации, Саратовской области.</w:t>
      </w:r>
    </w:p>
    <w:p w:rsidR="00297117" w:rsidRPr="0042786D" w:rsidRDefault="00297117" w:rsidP="004278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86D">
        <w:rPr>
          <w:rFonts w:ascii="Times New Roman" w:hAnsi="Times New Roman" w:cs="Times New Roman"/>
          <w:sz w:val="28"/>
          <w:szCs w:val="28"/>
        </w:rPr>
        <w:t>При отсутствии трудовой книжки либо неправильной или неточной записи об отдельных периодах службы (работы) стаж муниципальной службы может подтверждаться справками с места работы, справками архивных учреждений, выписками из приказов.</w:t>
      </w:r>
    </w:p>
    <w:p w:rsidR="00297117" w:rsidRPr="0042786D" w:rsidRDefault="00297117" w:rsidP="0042786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786D">
        <w:rPr>
          <w:sz w:val="28"/>
          <w:szCs w:val="28"/>
        </w:rPr>
        <w:t>5.4</w:t>
      </w:r>
      <w:r w:rsidR="0042786D">
        <w:rPr>
          <w:sz w:val="28"/>
          <w:szCs w:val="28"/>
        </w:rPr>
        <w:t>.</w:t>
      </w:r>
      <w:r w:rsidRPr="0042786D">
        <w:rPr>
          <w:sz w:val="28"/>
          <w:szCs w:val="28"/>
        </w:rPr>
        <w:t>Ежемесячная надбавка к должностному окладу за выслугу лет устанавливается и выплачивается муниципальному служащему на основании распоряжения представителя нанимателя (работодателя) со дня возникновения на нее права или изменения ее размера.</w:t>
      </w:r>
    </w:p>
    <w:p w:rsidR="00C04E8D" w:rsidRPr="0042786D" w:rsidRDefault="0042786D" w:rsidP="0042786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C04E8D" w:rsidRPr="0042786D">
        <w:rPr>
          <w:sz w:val="28"/>
          <w:szCs w:val="28"/>
        </w:rPr>
        <w:t>Исчисление стажа муниципальной службы и зачет в него иных периодов трудовой деятельности для установления ежемесячной надбавки к должностному окладу за выслугу лет на муниципальной службе осуществляются в соответствии с требованиями, установленными действующим законодательством Российской Федерации.</w:t>
      </w:r>
    </w:p>
    <w:p w:rsidR="00DA7DAE" w:rsidRPr="00290DF2" w:rsidRDefault="00DA7DAE" w:rsidP="00D846E2">
      <w:pPr>
        <w:ind w:firstLine="851"/>
        <w:jc w:val="both"/>
        <w:rPr>
          <w:sz w:val="28"/>
          <w:szCs w:val="28"/>
        </w:rPr>
      </w:pPr>
    </w:p>
    <w:p w:rsidR="00290DF2" w:rsidRDefault="00290DF2" w:rsidP="00290DF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16514">
        <w:rPr>
          <w:b/>
          <w:sz w:val="28"/>
          <w:szCs w:val="28"/>
        </w:rPr>
        <w:t>. Ежемесячная надбавка к должностному окладу за особые условия муниципальной службы</w:t>
      </w:r>
    </w:p>
    <w:p w:rsidR="00290DF2" w:rsidRPr="00816514" w:rsidRDefault="00290DF2" w:rsidP="00290DF2">
      <w:pPr>
        <w:ind w:firstLine="851"/>
        <w:jc w:val="center"/>
        <w:rPr>
          <w:b/>
          <w:sz w:val="28"/>
          <w:szCs w:val="28"/>
        </w:rPr>
      </w:pPr>
    </w:p>
    <w:p w:rsidR="00290DF2" w:rsidRPr="00290DF2" w:rsidRDefault="00290DF2" w:rsidP="004278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A65">
        <w:rPr>
          <w:rFonts w:ascii="Times New Roman" w:hAnsi="Times New Roman" w:cs="Times New Roman"/>
          <w:sz w:val="28"/>
          <w:szCs w:val="28"/>
        </w:rPr>
        <w:t>6.1</w:t>
      </w:r>
      <w:r w:rsidR="0042786D">
        <w:rPr>
          <w:rFonts w:ascii="Times New Roman" w:hAnsi="Times New Roman" w:cs="Times New Roman"/>
          <w:sz w:val="28"/>
          <w:szCs w:val="28"/>
        </w:rPr>
        <w:t>.</w:t>
      </w:r>
      <w:r w:rsidRPr="002F5A65">
        <w:rPr>
          <w:rFonts w:ascii="Times New Roman" w:hAnsi="Times New Roman" w:cs="Times New Roman"/>
          <w:sz w:val="28"/>
          <w:szCs w:val="28"/>
        </w:rPr>
        <w:t xml:space="preserve">Муниципальному служащему выплачивается ежемесячная надбавка к должностному окладу за особые условия муниципальной </w:t>
      </w:r>
      <w:r w:rsidRPr="00290DF2">
        <w:rPr>
          <w:rFonts w:ascii="Times New Roman" w:hAnsi="Times New Roman" w:cs="Times New Roman"/>
          <w:sz w:val="28"/>
          <w:szCs w:val="28"/>
        </w:rPr>
        <w:t>службы в следующих размерах:</w:t>
      </w:r>
    </w:p>
    <w:p w:rsidR="00290DF2" w:rsidRPr="00D846E2" w:rsidRDefault="0042786D" w:rsidP="004278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0DF2" w:rsidRPr="00D846E2">
        <w:rPr>
          <w:sz w:val="28"/>
          <w:szCs w:val="28"/>
        </w:rPr>
        <w:t>главная гру</w:t>
      </w:r>
      <w:r w:rsidR="007D3C95">
        <w:rPr>
          <w:sz w:val="28"/>
          <w:szCs w:val="28"/>
        </w:rPr>
        <w:t>ппа должностей – от 10</w:t>
      </w:r>
      <w:r w:rsidR="00290DF2" w:rsidRPr="00D846E2">
        <w:rPr>
          <w:sz w:val="28"/>
          <w:szCs w:val="28"/>
        </w:rPr>
        <w:t xml:space="preserve">0 до </w:t>
      </w:r>
      <w:r w:rsidR="007D3C95">
        <w:rPr>
          <w:sz w:val="28"/>
          <w:szCs w:val="28"/>
        </w:rPr>
        <w:t>4</w:t>
      </w:r>
      <w:r w:rsidR="003068DC">
        <w:rPr>
          <w:sz w:val="28"/>
          <w:szCs w:val="28"/>
        </w:rPr>
        <w:t>0</w:t>
      </w:r>
      <w:r w:rsidR="00290DF2" w:rsidRPr="00D846E2">
        <w:rPr>
          <w:sz w:val="28"/>
          <w:szCs w:val="28"/>
        </w:rPr>
        <w:t>0 процентов;</w:t>
      </w:r>
    </w:p>
    <w:p w:rsidR="00290DF2" w:rsidRPr="00D846E2" w:rsidRDefault="0042786D" w:rsidP="004278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0DF2" w:rsidRPr="00D846E2">
        <w:rPr>
          <w:sz w:val="28"/>
          <w:szCs w:val="28"/>
        </w:rPr>
        <w:t xml:space="preserve">младшая группа должностей – до </w:t>
      </w:r>
      <w:r w:rsidR="003068DC">
        <w:rPr>
          <w:sz w:val="28"/>
          <w:szCs w:val="28"/>
        </w:rPr>
        <w:t>18</w:t>
      </w:r>
      <w:r w:rsidR="00290DF2">
        <w:rPr>
          <w:sz w:val="28"/>
          <w:szCs w:val="28"/>
        </w:rPr>
        <w:t>0</w:t>
      </w:r>
      <w:r w:rsidR="00290DF2" w:rsidRPr="00D846E2">
        <w:rPr>
          <w:sz w:val="28"/>
          <w:szCs w:val="28"/>
        </w:rPr>
        <w:t xml:space="preserve"> процентов.</w:t>
      </w:r>
    </w:p>
    <w:p w:rsidR="004A7BBB" w:rsidRPr="004A7BBB" w:rsidRDefault="00290DF2" w:rsidP="004278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251">
        <w:rPr>
          <w:rFonts w:ascii="Times New Roman" w:hAnsi="Times New Roman" w:cs="Times New Roman"/>
          <w:sz w:val="28"/>
          <w:szCs w:val="28"/>
        </w:rPr>
        <w:t>6.2</w:t>
      </w:r>
      <w:r w:rsidR="0042786D">
        <w:rPr>
          <w:rFonts w:ascii="Times New Roman" w:hAnsi="Times New Roman" w:cs="Times New Roman"/>
          <w:sz w:val="28"/>
          <w:szCs w:val="28"/>
        </w:rPr>
        <w:t>.</w:t>
      </w:r>
      <w:r w:rsidRPr="00A65251">
        <w:rPr>
          <w:rFonts w:ascii="Times New Roman" w:hAnsi="Times New Roman" w:cs="Times New Roman"/>
          <w:sz w:val="28"/>
          <w:szCs w:val="28"/>
        </w:rPr>
        <w:t>Конкретный размер ежемесячной надбавки к должностному окладу за особые условия муниципальной службы устанавливается муниципальному служащему представителем нанимателя (работодател</w:t>
      </w:r>
      <w:r w:rsidR="00A65251" w:rsidRPr="00A65251">
        <w:rPr>
          <w:rFonts w:ascii="Times New Roman" w:hAnsi="Times New Roman" w:cs="Times New Roman"/>
          <w:sz w:val="28"/>
          <w:szCs w:val="28"/>
        </w:rPr>
        <w:t>ем</w:t>
      </w:r>
      <w:r w:rsidRPr="00A65251">
        <w:rPr>
          <w:rFonts w:ascii="Times New Roman" w:hAnsi="Times New Roman" w:cs="Times New Roman"/>
          <w:sz w:val="28"/>
          <w:szCs w:val="28"/>
        </w:rPr>
        <w:t xml:space="preserve">) индивидуально </w:t>
      </w:r>
      <w:r w:rsidR="00A65251" w:rsidRPr="00A65251">
        <w:rPr>
          <w:rFonts w:ascii="Times New Roman" w:hAnsi="Times New Roman" w:cs="Times New Roman"/>
          <w:sz w:val="28"/>
          <w:szCs w:val="28"/>
        </w:rPr>
        <w:t xml:space="preserve">в пределах диапазона размеров, предусмотренных для должности муниципальной службы, со дня заключения с ним трудового </w:t>
      </w:r>
      <w:r w:rsidR="00A65251" w:rsidRPr="004A7BBB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4A7BBB">
        <w:rPr>
          <w:rFonts w:ascii="Times New Roman" w:hAnsi="Times New Roman" w:cs="Times New Roman"/>
          <w:sz w:val="28"/>
          <w:szCs w:val="28"/>
        </w:rPr>
        <w:t>и может быть пересмотрен.</w:t>
      </w:r>
    </w:p>
    <w:p w:rsidR="004A7BBB" w:rsidRPr="00A65251" w:rsidRDefault="0042786D" w:rsidP="0042786D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4A7BBB" w:rsidRPr="004A7BBB">
        <w:rPr>
          <w:rFonts w:ascii="Times New Roman" w:hAnsi="Times New Roman" w:cs="Times New Roman"/>
          <w:sz w:val="28"/>
          <w:szCs w:val="28"/>
        </w:rPr>
        <w:t>Основанием для увеличения муниципальному служащему размера надбавки за особые условия муниципальной службы является распоряжение</w:t>
      </w:r>
      <w:r w:rsidR="004A7BBB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</w:t>
      </w:r>
      <w:r w:rsidR="007D3C95">
        <w:rPr>
          <w:rFonts w:ascii="Times New Roman" w:hAnsi="Times New Roman" w:cs="Times New Roman"/>
          <w:sz w:val="28"/>
          <w:szCs w:val="28"/>
        </w:rPr>
        <w:t>.</w:t>
      </w:r>
    </w:p>
    <w:p w:rsidR="00A65251" w:rsidRPr="00A65251" w:rsidRDefault="00290DF2" w:rsidP="004278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5251">
        <w:rPr>
          <w:rFonts w:ascii="Times New Roman" w:hAnsi="Times New Roman" w:cs="Times New Roman"/>
          <w:sz w:val="28"/>
          <w:szCs w:val="28"/>
        </w:rPr>
        <w:t>6.</w:t>
      </w:r>
      <w:r w:rsidR="004A7BBB">
        <w:rPr>
          <w:rFonts w:ascii="Times New Roman" w:hAnsi="Times New Roman" w:cs="Times New Roman"/>
          <w:sz w:val="28"/>
          <w:szCs w:val="28"/>
        </w:rPr>
        <w:t>4</w:t>
      </w:r>
      <w:r w:rsidR="0042786D">
        <w:rPr>
          <w:rFonts w:ascii="Times New Roman" w:hAnsi="Times New Roman" w:cs="Times New Roman"/>
          <w:sz w:val="28"/>
          <w:szCs w:val="28"/>
        </w:rPr>
        <w:t>.</w:t>
      </w:r>
      <w:r w:rsidRPr="00A65251">
        <w:rPr>
          <w:rFonts w:ascii="Times New Roman" w:hAnsi="Times New Roman" w:cs="Times New Roman"/>
          <w:sz w:val="28"/>
          <w:szCs w:val="28"/>
        </w:rPr>
        <w:t>Выплата ежемесячной надбавки к должностному окладу за особые условия муниципальной службы производится со дня ее установления</w:t>
      </w:r>
      <w:r w:rsidR="00A65251" w:rsidRPr="00A65251">
        <w:rPr>
          <w:rFonts w:ascii="Times New Roman" w:hAnsi="Times New Roman" w:cs="Times New Roman"/>
          <w:sz w:val="28"/>
          <w:szCs w:val="28"/>
        </w:rPr>
        <w:t xml:space="preserve"> (изменения).</w:t>
      </w:r>
    </w:p>
    <w:p w:rsidR="00DA7DAE" w:rsidRPr="00290DF2" w:rsidRDefault="00DA7DAE" w:rsidP="00D846E2">
      <w:pPr>
        <w:ind w:firstLine="851"/>
        <w:jc w:val="both"/>
        <w:rPr>
          <w:sz w:val="28"/>
          <w:szCs w:val="28"/>
        </w:rPr>
      </w:pPr>
    </w:p>
    <w:p w:rsidR="00A65251" w:rsidRDefault="00A65251" w:rsidP="00A65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6173C6">
        <w:rPr>
          <w:b/>
          <w:sz w:val="28"/>
          <w:szCs w:val="28"/>
        </w:rPr>
        <w:t>. Ежемесячная процентная надбавка к должностному окладу за</w:t>
      </w:r>
      <w:r>
        <w:rPr>
          <w:b/>
          <w:sz w:val="28"/>
          <w:szCs w:val="28"/>
        </w:rPr>
        <w:t xml:space="preserve"> </w:t>
      </w:r>
      <w:r w:rsidRPr="006173C6">
        <w:rPr>
          <w:b/>
          <w:sz w:val="28"/>
          <w:szCs w:val="28"/>
        </w:rPr>
        <w:t>работу со сведениями, составляющими государственную тайну</w:t>
      </w:r>
    </w:p>
    <w:p w:rsidR="00A65251" w:rsidRPr="006173C6" w:rsidRDefault="00A65251" w:rsidP="00A65251">
      <w:pPr>
        <w:ind w:firstLine="851"/>
        <w:jc w:val="center"/>
        <w:rPr>
          <w:b/>
          <w:sz w:val="28"/>
          <w:szCs w:val="28"/>
        </w:rPr>
      </w:pPr>
    </w:p>
    <w:p w:rsidR="00A65251" w:rsidRDefault="00A65251" w:rsidP="004278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D846E2">
        <w:rPr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 выплачивается муниципальн</w:t>
      </w:r>
      <w:r w:rsidR="0090615E">
        <w:rPr>
          <w:sz w:val="28"/>
          <w:szCs w:val="28"/>
        </w:rPr>
        <w:t>ому</w:t>
      </w:r>
      <w:r w:rsidRPr="00D846E2">
        <w:rPr>
          <w:sz w:val="28"/>
          <w:szCs w:val="28"/>
        </w:rPr>
        <w:t xml:space="preserve"> служащ</w:t>
      </w:r>
      <w:r w:rsidR="0090615E">
        <w:rPr>
          <w:sz w:val="28"/>
          <w:szCs w:val="28"/>
        </w:rPr>
        <w:t>ему</w:t>
      </w:r>
      <w:r w:rsidRPr="00D846E2">
        <w:rPr>
          <w:sz w:val="28"/>
          <w:szCs w:val="28"/>
        </w:rPr>
        <w:t>, имеющ</w:t>
      </w:r>
      <w:r w:rsidR="0090615E">
        <w:rPr>
          <w:sz w:val="28"/>
          <w:szCs w:val="28"/>
        </w:rPr>
        <w:t>е</w:t>
      </w:r>
      <w:r w:rsidRPr="00D846E2">
        <w:rPr>
          <w:sz w:val="28"/>
          <w:szCs w:val="28"/>
        </w:rPr>
        <w:t>м</w:t>
      </w:r>
      <w:r w:rsidR="0090615E">
        <w:rPr>
          <w:sz w:val="28"/>
          <w:szCs w:val="28"/>
        </w:rPr>
        <w:t>у</w:t>
      </w:r>
      <w:r w:rsidRPr="00D846E2">
        <w:rPr>
          <w:sz w:val="28"/>
          <w:szCs w:val="28"/>
        </w:rPr>
        <w:t xml:space="preserve"> оформленный в установленном порядке допу</w:t>
      </w:r>
      <w:proofErr w:type="gramStart"/>
      <w:r w:rsidRPr="00D846E2">
        <w:rPr>
          <w:sz w:val="28"/>
          <w:szCs w:val="28"/>
        </w:rPr>
        <w:t>ск к св</w:t>
      </w:r>
      <w:proofErr w:type="gramEnd"/>
      <w:r w:rsidRPr="00D846E2">
        <w:rPr>
          <w:sz w:val="28"/>
          <w:szCs w:val="28"/>
        </w:rPr>
        <w:t>едениям соответствующей степени секретности.</w:t>
      </w:r>
    </w:p>
    <w:p w:rsidR="004731BE" w:rsidRPr="009A5E53" w:rsidRDefault="00A65251" w:rsidP="004278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2786D">
        <w:rPr>
          <w:sz w:val="28"/>
          <w:szCs w:val="28"/>
        </w:rPr>
        <w:t>.2.</w:t>
      </w:r>
      <w:r w:rsidR="004731BE" w:rsidRPr="00FA5488">
        <w:rPr>
          <w:sz w:val="28"/>
          <w:szCs w:val="28"/>
        </w:rPr>
        <w:t>Выплата ежемесячной процентной надбавки к должностному окладу</w:t>
      </w:r>
      <w:r w:rsidR="004731BE" w:rsidRPr="009A5E53">
        <w:rPr>
          <w:sz w:val="28"/>
          <w:szCs w:val="28"/>
        </w:rPr>
        <w:t xml:space="preserve"> за работу со сведениями, составляющими государственную тайну, производится с</w:t>
      </w:r>
      <w:r w:rsidR="004731BE">
        <w:rPr>
          <w:sz w:val="28"/>
          <w:szCs w:val="28"/>
        </w:rPr>
        <w:t>о дня</w:t>
      </w:r>
      <w:r w:rsidR="004731BE" w:rsidRPr="009A5E53">
        <w:rPr>
          <w:sz w:val="28"/>
          <w:szCs w:val="28"/>
        </w:rPr>
        <w:t xml:space="preserve"> </w:t>
      </w:r>
      <w:r w:rsidR="004731BE">
        <w:rPr>
          <w:sz w:val="28"/>
          <w:szCs w:val="28"/>
        </w:rPr>
        <w:t>издания</w:t>
      </w:r>
      <w:r w:rsidR="004731BE" w:rsidRPr="009A5E53">
        <w:rPr>
          <w:sz w:val="28"/>
          <w:szCs w:val="28"/>
        </w:rPr>
        <w:t xml:space="preserve"> соответствующего распоряжения представителя нанимателя (работодателя) в размерах, установленных </w:t>
      </w:r>
      <w:r w:rsidR="005C0DD4">
        <w:rPr>
          <w:sz w:val="28"/>
          <w:szCs w:val="28"/>
        </w:rPr>
        <w:t>законодательством</w:t>
      </w:r>
      <w:r w:rsidR="004731BE" w:rsidRPr="009A5E53">
        <w:rPr>
          <w:sz w:val="28"/>
          <w:szCs w:val="28"/>
        </w:rPr>
        <w:t xml:space="preserve"> Российской Федерации.</w:t>
      </w:r>
    </w:p>
    <w:p w:rsidR="004F2424" w:rsidRDefault="004F2424" w:rsidP="004731BE">
      <w:pPr>
        <w:jc w:val="both"/>
        <w:rPr>
          <w:sz w:val="28"/>
          <w:szCs w:val="28"/>
        </w:rPr>
      </w:pPr>
    </w:p>
    <w:p w:rsidR="0058605E" w:rsidRDefault="004F2424" w:rsidP="0058605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58605E" w:rsidRPr="0058605E">
        <w:rPr>
          <w:b/>
          <w:sz w:val="28"/>
          <w:szCs w:val="28"/>
        </w:rPr>
        <w:t>. Ежемесячное денежное поощрение</w:t>
      </w:r>
    </w:p>
    <w:p w:rsidR="0058605E" w:rsidRPr="0058605E" w:rsidRDefault="0058605E" w:rsidP="0058605E">
      <w:pPr>
        <w:ind w:firstLine="851"/>
        <w:jc w:val="center"/>
        <w:rPr>
          <w:b/>
          <w:sz w:val="28"/>
          <w:szCs w:val="28"/>
        </w:rPr>
      </w:pPr>
    </w:p>
    <w:p w:rsidR="0058605E" w:rsidRPr="00D846E2" w:rsidRDefault="004F2424" w:rsidP="004278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8605E" w:rsidRPr="00D846E2">
        <w:rPr>
          <w:sz w:val="28"/>
          <w:szCs w:val="28"/>
        </w:rPr>
        <w:t>.</w:t>
      </w:r>
      <w:r w:rsidR="0058605E">
        <w:rPr>
          <w:sz w:val="28"/>
          <w:szCs w:val="28"/>
        </w:rPr>
        <w:t>1</w:t>
      </w:r>
      <w:r w:rsidR="0042786D">
        <w:rPr>
          <w:sz w:val="28"/>
          <w:szCs w:val="28"/>
        </w:rPr>
        <w:t>.</w:t>
      </w:r>
      <w:r w:rsidR="004731BE">
        <w:rPr>
          <w:sz w:val="28"/>
          <w:szCs w:val="28"/>
        </w:rPr>
        <w:t>М</w:t>
      </w:r>
      <w:r w:rsidR="004731BE" w:rsidRPr="00D846E2">
        <w:rPr>
          <w:sz w:val="28"/>
          <w:szCs w:val="28"/>
        </w:rPr>
        <w:t>униципально</w:t>
      </w:r>
      <w:r w:rsidR="004731BE">
        <w:rPr>
          <w:sz w:val="28"/>
          <w:szCs w:val="28"/>
        </w:rPr>
        <w:t>му</w:t>
      </w:r>
      <w:r w:rsidR="004731BE" w:rsidRPr="00D846E2">
        <w:rPr>
          <w:sz w:val="28"/>
          <w:szCs w:val="28"/>
        </w:rPr>
        <w:t xml:space="preserve"> служаще</w:t>
      </w:r>
      <w:r w:rsidR="004731BE">
        <w:rPr>
          <w:sz w:val="28"/>
          <w:szCs w:val="28"/>
        </w:rPr>
        <w:t xml:space="preserve">му </w:t>
      </w:r>
      <w:r w:rsidR="004731BE" w:rsidRPr="00D846E2">
        <w:rPr>
          <w:sz w:val="28"/>
          <w:szCs w:val="28"/>
        </w:rPr>
        <w:t>выплачивается</w:t>
      </w:r>
      <w:r w:rsidR="004731BE">
        <w:rPr>
          <w:sz w:val="28"/>
          <w:szCs w:val="28"/>
        </w:rPr>
        <w:t xml:space="preserve"> е</w:t>
      </w:r>
      <w:r w:rsidR="0058605E" w:rsidRPr="00D846E2">
        <w:rPr>
          <w:sz w:val="28"/>
          <w:szCs w:val="28"/>
        </w:rPr>
        <w:t>жемесячное денежное поощрение в кратном размере к должностному окладу в зависимости от группы должностей</w:t>
      </w:r>
      <w:r w:rsidR="0058605E">
        <w:rPr>
          <w:sz w:val="28"/>
          <w:szCs w:val="28"/>
        </w:rPr>
        <w:t>,</w:t>
      </w:r>
      <w:r w:rsidR="0058605E" w:rsidRPr="00D846E2">
        <w:rPr>
          <w:sz w:val="28"/>
          <w:szCs w:val="28"/>
        </w:rPr>
        <w:t xml:space="preserve"> к которой относится замещаемая должность</w:t>
      </w:r>
      <w:r w:rsidR="004731BE">
        <w:rPr>
          <w:sz w:val="28"/>
          <w:szCs w:val="28"/>
        </w:rPr>
        <w:t>, в следующих</w:t>
      </w:r>
      <w:r w:rsidR="0058605E" w:rsidRPr="00D846E2">
        <w:rPr>
          <w:sz w:val="28"/>
          <w:szCs w:val="28"/>
        </w:rPr>
        <w:t xml:space="preserve"> размерах:</w:t>
      </w:r>
    </w:p>
    <w:p w:rsidR="0058605E" w:rsidRPr="00D846E2" w:rsidRDefault="0058605E" w:rsidP="0042786D">
      <w:pPr>
        <w:ind w:firstLine="851"/>
        <w:jc w:val="both"/>
        <w:rPr>
          <w:sz w:val="28"/>
          <w:szCs w:val="28"/>
        </w:rPr>
      </w:pPr>
      <w:r w:rsidRPr="00D846E2">
        <w:rPr>
          <w:sz w:val="28"/>
          <w:szCs w:val="28"/>
        </w:rPr>
        <w:t xml:space="preserve">1)по высшим и главным должностям муниципальной службы – </w:t>
      </w:r>
      <w:r w:rsidR="00562105">
        <w:rPr>
          <w:sz w:val="28"/>
          <w:szCs w:val="28"/>
        </w:rPr>
        <w:t>50процентов</w:t>
      </w:r>
      <w:r w:rsidRPr="00D846E2">
        <w:rPr>
          <w:sz w:val="28"/>
          <w:szCs w:val="28"/>
        </w:rPr>
        <w:t>;</w:t>
      </w:r>
    </w:p>
    <w:p w:rsidR="00FF5B68" w:rsidRDefault="007D3C95" w:rsidP="007D3C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786D">
        <w:rPr>
          <w:sz w:val="28"/>
          <w:szCs w:val="28"/>
        </w:rPr>
        <w:t>)</w:t>
      </w:r>
      <w:r w:rsidR="00FF5B68">
        <w:rPr>
          <w:sz w:val="28"/>
          <w:szCs w:val="28"/>
        </w:rPr>
        <w:t>по младшим д</w:t>
      </w:r>
      <w:r w:rsidR="004C2E1E">
        <w:rPr>
          <w:sz w:val="28"/>
          <w:szCs w:val="28"/>
        </w:rPr>
        <w:t>олжностям муниципальной службы</w:t>
      </w:r>
      <w:r>
        <w:rPr>
          <w:sz w:val="28"/>
          <w:szCs w:val="28"/>
        </w:rPr>
        <w:t xml:space="preserve"> </w:t>
      </w:r>
      <w:r w:rsidR="00562105">
        <w:rPr>
          <w:sz w:val="28"/>
          <w:szCs w:val="28"/>
        </w:rPr>
        <w:t>– 30 процентов</w:t>
      </w:r>
      <w:r w:rsidR="004C2E1E">
        <w:rPr>
          <w:sz w:val="28"/>
          <w:szCs w:val="28"/>
        </w:rPr>
        <w:t>.</w:t>
      </w:r>
    </w:p>
    <w:p w:rsidR="0058605E" w:rsidRPr="00D846E2" w:rsidRDefault="004F2424" w:rsidP="0042786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42786D">
        <w:rPr>
          <w:sz w:val="28"/>
          <w:szCs w:val="28"/>
        </w:rPr>
        <w:t>.2.</w:t>
      </w:r>
      <w:r w:rsidR="0058605E" w:rsidRPr="00D846E2">
        <w:rPr>
          <w:sz w:val="28"/>
          <w:szCs w:val="28"/>
        </w:rPr>
        <w:t>Ежемесячное денежное поощрение устанавливается с момента поступления на муниципальную службы и изменяется при переходе из одной группы должностей в другую.</w:t>
      </w:r>
      <w:proofErr w:type="gramEnd"/>
    </w:p>
    <w:p w:rsidR="005C0DD4" w:rsidRDefault="005C0DD4" w:rsidP="005C0DD4">
      <w:pPr>
        <w:ind w:firstLine="851"/>
        <w:jc w:val="both"/>
        <w:rPr>
          <w:sz w:val="28"/>
          <w:szCs w:val="28"/>
        </w:rPr>
      </w:pPr>
    </w:p>
    <w:p w:rsidR="00816514" w:rsidRDefault="004F2424" w:rsidP="00E3185D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3185D" w:rsidRPr="00E3185D">
        <w:rPr>
          <w:b/>
          <w:sz w:val="28"/>
          <w:szCs w:val="28"/>
        </w:rPr>
        <w:t>. Премия за выполнение особо важных и сложных заданий</w:t>
      </w:r>
    </w:p>
    <w:p w:rsidR="00E3185D" w:rsidRPr="00E3185D" w:rsidRDefault="00E3185D" w:rsidP="00E3185D">
      <w:pPr>
        <w:ind w:firstLine="851"/>
        <w:jc w:val="center"/>
        <w:rPr>
          <w:b/>
          <w:sz w:val="28"/>
          <w:szCs w:val="28"/>
        </w:rPr>
      </w:pPr>
    </w:p>
    <w:p w:rsidR="006D1131" w:rsidRPr="0042786D" w:rsidRDefault="004F2424" w:rsidP="0042786D">
      <w:pPr>
        <w:ind w:firstLine="851"/>
        <w:jc w:val="both"/>
        <w:rPr>
          <w:sz w:val="28"/>
          <w:szCs w:val="28"/>
        </w:rPr>
      </w:pPr>
      <w:r w:rsidRPr="0042786D">
        <w:rPr>
          <w:sz w:val="28"/>
          <w:szCs w:val="28"/>
        </w:rPr>
        <w:t>9</w:t>
      </w:r>
      <w:r w:rsidR="00E3185D" w:rsidRPr="0042786D">
        <w:rPr>
          <w:sz w:val="28"/>
          <w:szCs w:val="28"/>
        </w:rPr>
        <w:t>.1</w:t>
      </w:r>
      <w:r w:rsidR="0042786D">
        <w:rPr>
          <w:sz w:val="28"/>
          <w:szCs w:val="28"/>
        </w:rPr>
        <w:t>.</w:t>
      </w:r>
      <w:r w:rsidR="00E3185D" w:rsidRPr="0042786D">
        <w:rPr>
          <w:sz w:val="28"/>
          <w:szCs w:val="28"/>
        </w:rPr>
        <w:t>Премирование муниципальных служащих за выполнение особо важных и сложных заданий</w:t>
      </w:r>
      <w:r w:rsidR="006D1131" w:rsidRPr="0042786D">
        <w:rPr>
          <w:sz w:val="28"/>
          <w:szCs w:val="28"/>
        </w:rPr>
        <w:t xml:space="preserve"> производится в процентном отношении к должностному окладу или в фиксированной сумме (в рублях). </w:t>
      </w:r>
    </w:p>
    <w:p w:rsidR="006D1131" w:rsidRPr="0042786D" w:rsidRDefault="0042786D" w:rsidP="004278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="006D1131" w:rsidRPr="0042786D">
        <w:rPr>
          <w:sz w:val="28"/>
          <w:szCs w:val="28"/>
        </w:rPr>
        <w:t xml:space="preserve">Максимальный размер </w:t>
      </w:r>
      <w:r w:rsidR="00E3185D" w:rsidRPr="0042786D">
        <w:rPr>
          <w:sz w:val="28"/>
          <w:szCs w:val="28"/>
        </w:rPr>
        <w:t>премии</w:t>
      </w:r>
      <w:r w:rsidR="006D1131" w:rsidRPr="0042786D">
        <w:rPr>
          <w:sz w:val="28"/>
          <w:szCs w:val="28"/>
        </w:rPr>
        <w:t xml:space="preserve"> за выполнение особо важных и сложных заданий не ограничивается. Выплата премии производится в пределах установленного фонда оплаты труда. </w:t>
      </w:r>
    </w:p>
    <w:p w:rsidR="00E3185D" w:rsidRPr="0042786D" w:rsidRDefault="004F2424" w:rsidP="0042786D">
      <w:pPr>
        <w:ind w:firstLine="851"/>
        <w:jc w:val="both"/>
        <w:rPr>
          <w:sz w:val="28"/>
          <w:szCs w:val="28"/>
        </w:rPr>
      </w:pPr>
      <w:r w:rsidRPr="0042786D">
        <w:rPr>
          <w:sz w:val="28"/>
          <w:szCs w:val="28"/>
        </w:rPr>
        <w:t>9.3</w:t>
      </w:r>
      <w:r w:rsidR="0042786D">
        <w:rPr>
          <w:sz w:val="28"/>
          <w:szCs w:val="28"/>
        </w:rPr>
        <w:t>.</w:t>
      </w:r>
      <w:r w:rsidR="00E3185D" w:rsidRPr="0042786D">
        <w:rPr>
          <w:sz w:val="28"/>
          <w:szCs w:val="28"/>
        </w:rPr>
        <w:t xml:space="preserve">Порядок и условия выплаты премий определяются муниципальным правовым актом </w:t>
      </w:r>
      <w:r w:rsidRPr="0042786D">
        <w:rPr>
          <w:sz w:val="28"/>
          <w:szCs w:val="28"/>
        </w:rPr>
        <w:t xml:space="preserve">администрации </w:t>
      </w:r>
      <w:proofErr w:type="spellStart"/>
      <w:r w:rsidR="004C2E1E">
        <w:rPr>
          <w:sz w:val="28"/>
          <w:szCs w:val="28"/>
        </w:rPr>
        <w:t>Большеозерского</w:t>
      </w:r>
      <w:proofErr w:type="spellEnd"/>
      <w:r w:rsidR="004C2E1E">
        <w:rPr>
          <w:sz w:val="28"/>
          <w:szCs w:val="28"/>
        </w:rPr>
        <w:t xml:space="preserve"> муниципального образования.</w:t>
      </w:r>
    </w:p>
    <w:p w:rsidR="00816514" w:rsidRDefault="00816514" w:rsidP="00D846E2">
      <w:pPr>
        <w:ind w:firstLine="851"/>
        <w:jc w:val="both"/>
        <w:rPr>
          <w:sz w:val="28"/>
          <w:szCs w:val="28"/>
        </w:rPr>
      </w:pPr>
    </w:p>
    <w:p w:rsidR="004F2424" w:rsidRDefault="004F2424" w:rsidP="00D846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093C70" w:rsidRPr="00D846E2">
        <w:rPr>
          <w:b/>
          <w:bCs/>
          <w:sz w:val="28"/>
          <w:szCs w:val="28"/>
        </w:rPr>
        <w:t>. Единовременная выплата при предоставлении</w:t>
      </w:r>
    </w:p>
    <w:p w:rsidR="00093C70" w:rsidRDefault="00093C70" w:rsidP="00D846E2">
      <w:pPr>
        <w:jc w:val="center"/>
        <w:rPr>
          <w:b/>
          <w:bCs/>
          <w:sz w:val="28"/>
          <w:szCs w:val="28"/>
        </w:rPr>
      </w:pPr>
      <w:r w:rsidRPr="00D846E2">
        <w:rPr>
          <w:b/>
          <w:bCs/>
          <w:sz w:val="28"/>
          <w:szCs w:val="28"/>
        </w:rPr>
        <w:t>ежегодного оплачиваемого</w:t>
      </w:r>
      <w:r w:rsidR="003068DC">
        <w:rPr>
          <w:b/>
          <w:bCs/>
          <w:sz w:val="28"/>
          <w:szCs w:val="28"/>
        </w:rPr>
        <w:t xml:space="preserve"> отпуска</w:t>
      </w:r>
    </w:p>
    <w:p w:rsidR="006D1131" w:rsidRPr="00D846E2" w:rsidRDefault="006D1131" w:rsidP="00D846E2">
      <w:pPr>
        <w:jc w:val="center"/>
        <w:rPr>
          <w:sz w:val="28"/>
          <w:szCs w:val="28"/>
        </w:rPr>
      </w:pPr>
    </w:p>
    <w:p w:rsidR="00093C70" w:rsidRPr="0042786D" w:rsidRDefault="004F2424" w:rsidP="0042786D">
      <w:pPr>
        <w:ind w:firstLine="851"/>
        <w:jc w:val="both"/>
        <w:rPr>
          <w:sz w:val="28"/>
          <w:szCs w:val="28"/>
        </w:rPr>
      </w:pPr>
      <w:r w:rsidRPr="0042786D">
        <w:rPr>
          <w:sz w:val="28"/>
          <w:szCs w:val="28"/>
        </w:rPr>
        <w:t>10</w:t>
      </w:r>
      <w:r w:rsidR="0042786D">
        <w:rPr>
          <w:sz w:val="28"/>
          <w:szCs w:val="28"/>
        </w:rPr>
        <w:t>.1.</w:t>
      </w:r>
      <w:r w:rsidR="006D1131" w:rsidRPr="0042786D">
        <w:rPr>
          <w:sz w:val="28"/>
          <w:szCs w:val="28"/>
        </w:rPr>
        <w:t>Муниципальному служащему п</w:t>
      </w:r>
      <w:r w:rsidR="00093C70" w:rsidRPr="0042786D">
        <w:rPr>
          <w:sz w:val="28"/>
          <w:szCs w:val="28"/>
        </w:rPr>
        <w:t xml:space="preserve">ри предоставлении ежегодного оплачиваемого отпуска </w:t>
      </w:r>
      <w:r w:rsidR="006D1131" w:rsidRPr="0042786D">
        <w:rPr>
          <w:sz w:val="28"/>
          <w:szCs w:val="28"/>
        </w:rPr>
        <w:t xml:space="preserve">дополнительно к выплатам, предусмотренным Трудовым </w:t>
      </w:r>
      <w:hyperlink r:id="rId17" w:history="1">
        <w:r w:rsidR="006D1131" w:rsidRPr="0042786D">
          <w:rPr>
            <w:sz w:val="28"/>
            <w:szCs w:val="28"/>
          </w:rPr>
          <w:t>кодексом</w:t>
        </w:r>
      </w:hyperlink>
      <w:r w:rsidR="006D1131" w:rsidRPr="0042786D">
        <w:rPr>
          <w:sz w:val="28"/>
          <w:szCs w:val="28"/>
        </w:rPr>
        <w:t xml:space="preserve"> Российской Федерации, выплачивается </w:t>
      </w:r>
      <w:r w:rsidR="006D1131" w:rsidRPr="0042786D">
        <w:rPr>
          <w:sz w:val="28"/>
          <w:szCs w:val="28"/>
        </w:rPr>
        <w:lastRenderedPageBreak/>
        <w:t xml:space="preserve">единовременная выплата в размере </w:t>
      </w:r>
      <w:r w:rsidR="00E40324" w:rsidRPr="0042786D">
        <w:rPr>
          <w:sz w:val="28"/>
          <w:szCs w:val="28"/>
        </w:rPr>
        <w:t>двух</w:t>
      </w:r>
      <w:r w:rsidR="006D1131" w:rsidRPr="0042786D">
        <w:rPr>
          <w:sz w:val="28"/>
          <w:szCs w:val="28"/>
        </w:rPr>
        <w:t xml:space="preserve"> должностн</w:t>
      </w:r>
      <w:r w:rsidR="00E40324" w:rsidRPr="0042786D">
        <w:rPr>
          <w:sz w:val="28"/>
          <w:szCs w:val="28"/>
        </w:rPr>
        <w:t>ых</w:t>
      </w:r>
      <w:r w:rsidR="006D1131" w:rsidRPr="0042786D">
        <w:rPr>
          <w:sz w:val="28"/>
          <w:szCs w:val="28"/>
        </w:rPr>
        <w:t xml:space="preserve"> </w:t>
      </w:r>
      <w:r w:rsidR="00E40324" w:rsidRPr="0042786D">
        <w:rPr>
          <w:sz w:val="28"/>
          <w:szCs w:val="28"/>
        </w:rPr>
        <w:t xml:space="preserve">окладов </w:t>
      </w:r>
      <w:r w:rsidR="00093C70" w:rsidRPr="0042786D">
        <w:rPr>
          <w:sz w:val="28"/>
          <w:szCs w:val="28"/>
        </w:rPr>
        <w:t>без учета установленных ежемесячных выплат.</w:t>
      </w:r>
    </w:p>
    <w:p w:rsidR="00093C70" w:rsidRPr="0042786D" w:rsidRDefault="004F2424" w:rsidP="0042786D">
      <w:pPr>
        <w:ind w:firstLine="851"/>
        <w:jc w:val="both"/>
        <w:rPr>
          <w:sz w:val="28"/>
          <w:szCs w:val="28"/>
        </w:rPr>
      </w:pPr>
      <w:r w:rsidRPr="0042786D">
        <w:rPr>
          <w:sz w:val="28"/>
          <w:szCs w:val="28"/>
        </w:rPr>
        <w:t>10</w:t>
      </w:r>
      <w:r w:rsidR="0042786D">
        <w:rPr>
          <w:sz w:val="28"/>
          <w:szCs w:val="28"/>
        </w:rPr>
        <w:t>.2.</w:t>
      </w:r>
      <w:r w:rsidR="00093C70" w:rsidRPr="0042786D">
        <w:rPr>
          <w:sz w:val="28"/>
          <w:szCs w:val="28"/>
        </w:rPr>
        <w:t>В случае предоставления муниципальному служащему ежегодного оплачиваемого отпуска по частям, выплата производится один раз в год при предоставлении одной из частей указанного отпуска по выбору муниципального служащего, о чем он указывает в своем заявлении о предоставлении части очередного ежегодного отпуска.</w:t>
      </w:r>
    </w:p>
    <w:p w:rsidR="0050784C" w:rsidRPr="0042786D" w:rsidRDefault="004F2424" w:rsidP="0042786D">
      <w:pPr>
        <w:ind w:firstLine="851"/>
        <w:jc w:val="both"/>
        <w:rPr>
          <w:sz w:val="28"/>
          <w:szCs w:val="28"/>
        </w:rPr>
      </w:pPr>
      <w:r w:rsidRPr="0042786D">
        <w:rPr>
          <w:sz w:val="28"/>
          <w:szCs w:val="28"/>
        </w:rPr>
        <w:t>10.3.В случае</w:t>
      </w:r>
      <w:r w:rsidR="005C7423" w:rsidRPr="0042786D">
        <w:rPr>
          <w:sz w:val="28"/>
          <w:szCs w:val="28"/>
        </w:rPr>
        <w:t xml:space="preserve">, </w:t>
      </w:r>
      <w:r w:rsidRPr="0042786D">
        <w:rPr>
          <w:sz w:val="28"/>
          <w:szCs w:val="28"/>
        </w:rPr>
        <w:t xml:space="preserve">если </w:t>
      </w:r>
      <w:r w:rsidR="005C7423" w:rsidRPr="0042786D">
        <w:rPr>
          <w:sz w:val="28"/>
          <w:szCs w:val="28"/>
        </w:rPr>
        <w:t xml:space="preserve">муниципальный служащий </w:t>
      </w:r>
      <w:r w:rsidRPr="0042786D">
        <w:rPr>
          <w:sz w:val="28"/>
          <w:szCs w:val="28"/>
        </w:rPr>
        <w:t>не</w:t>
      </w:r>
      <w:r w:rsidR="005C7423" w:rsidRPr="0042786D">
        <w:rPr>
          <w:sz w:val="28"/>
          <w:szCs w:val="28"/>
        </w:rPr>
        <w:t xml:space="preserve"> использовал в течение ка</w:t>
      </w:r>
      <w:r w:rsidR="00AD0718" w:rsidRPr="0042786D">
        <w:rPr>
          <w:sz w:val="28"/>
          <w:szCs w:val="28"/>
        </w:rPr>
        <w:t>лендарного года своего права на отпуск</w:t>
      </w:r>
      <w:r w:rsidR="005C7423" w:rsidRPr="0042786D">
        <w:rPr>
          <w:sz w:val="28"/>
          <w:szCs w:val="28"/>
        </w:rPr>
        <w:t xml:space="preserve">, единовременная выплата производится в последний месяц года. </w:t>
      </w:r>
    </w:p>
    <w:p w:rsidR="0050784C" w:rsidRPr="0042786D" w:rsidRDefault="0050784C" w:rsidP="0042786D">
      <w:pPr>
        <w:ind w:firstLine="851"/>
        <w:jc w:val="both"/>
        <w:rPr>
          <w:sz w:val="28"/>
          <w:szCs w:val="28"/>
        </w:rPr>
      </w:pPr>
      <w:r w:rsidRPr="0042786D">
        <w:rPr>
          <w:sz w:val="28"/>
          <w:szCs w:val="28"/>
        </w:rPr>
        <w:t>10.4.При увольнении единовременная выплата начисляется за фактически отработанное время в расчетном периоде.</w:t>
      </w:r>
    </w:p>
    <w:p w:rsidR="0050784C" w:rsidRPr="0042786D" w:rsidRDefault="0050784C" w:rsidP="0042786D">
      <w:pPr>
        <w:ind w:firstLine="851"/>
        <w:jc w:val="both"/>
        <w:rPr>
          <w:sz w:val="28"/>
          <w:szCs w:val="28"/>
        </w:rPr>
      </w:pPr>
      <w:r w:rsidRPr="0042786D">
        <w:rPr>
          <w:sz w:val="28"/>
          <w:szCs w:val="28"/>
        </w:rPr>
        <w:t>10.5.Лицам, вновь принятым в течение календарного года на муниципальную службу и не использовавшим очередной отпуск, указанная выплата производится в декабре текущего года пропорционально отработанному времени.</w:t>
      </w:r>
    </w:p>
    <w:p w:rsidR="0050784C" w:rsidRDefault="0050784C" w:rsidP="0050784C">
      <w:pPr>
        <w:jc w:val="both"/>
        <w:rPr>
          <w:sz w:val="28"/>
          <w:szCs w:val="28"/>
        </w:rPr>
      </w:pPr>
    </w:p>
    <w:p w:rsidR="00E860C5" w:rsidRDefault="00E860C5" w:rsidP="00FF5B68">
      <w:pPr>
        <w:ind w:firstLine="851"/>
        <w:jc w:val="center"/>
        <w:rPr>
          <w:b/>
          <w:sz w:val="28"/>
          <w:szCs w:val="28"/>
        </w:rPr>
      </w:pPr>
      <w:r w:rsidRPr="00E860C5">
        <w:rPr>
          <w:b/>
          <w:sz w:val="28"/>
          <w:szCs w:val="28"/>
        </w:rPr>
        <w:t>1</w:t>
      </w:r>
      <w:r w:rsidR="007325EC">
        <w:rPr>
          <w:b/>
          <w:sz w:val="28"/>
          <w:szCs w:val="28"/>
        </w:rPr>
        <w:t>1</w:t>
      </w:r>
      <w:r w:rsidRPr="00E860C5">
        <w:rPr>
          <w:b/>
          <w:sz w:val="28"/>
          <w:szCs w:val="28"/>
        </w:rPr>
        <w:t>. Материальная помощь</w:t>
      </w:r>
    </w:p>
    <w:p w:rsidR="0050784C" w:rsidRPr="00E860C5" w:rsidRDefault="0050784C" w:rsidP="00FF5B68">
      <w:pPr>
        <w:ind w:firstLine="851"/>
        <w:jc w:val="center"/>
        <w:rPr>
          <w:b/>
          <w:sz w:val="28"/>
          <w:szCs w:val="28"/>
        </w:rPr>
      </w:pPr>
    </w:p>
    <w:p w:rsidR="00093C70" w:rsidRPr="00D846E2" w:rsidRDefault="007325EC" w:rsidP="004278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860C5">
        <w:rPr>
          <w:sz w:val="28"/>
          <w:szCs w:val="28"/>
        </w:rPr>
        <w:t>.1</w:t>
      </w:r>
      <w:r w:rsidR="0042786D">
        <w:rPr>
          <w:sz w:val="28"/>
          <w:szCs w:val="28"/>
        </w:rPr>
        <w:t>.</w:t>
      </w:r>
      <w:r w:rsidR="00093C70" w:rsidRPr="00D846E2">
        <w:rPr>
          <w:sz w:val="28"/>
          <w:szCs w:val="28"/>
        </w:rPr>
        <w:t>Материальная помощь является единовременной выплатой, предоставляемой по личному заявлению муниципального служащего</w:t>
      </w:r>
      <w:r w:rsidR="00367ED7">
        <w:rPr>
          <w:sz w:val="28"/>
          <w:szCs w:val="28"/>
        </w:rPr>
        <w:t>,</w:t>
      </w:r>
      <w:r w:rsidR="00093C70" w:rsidRPr="00D846E2">
        <w:rPr>
          <w:sz w:val="28"/>
          <w:szCs w:val="28"/>
        </w:rPr>
        <w:t xml:space="preserve"> и выплачивается в размере двух должностных окладов без учета установленных ежемесячных выплат.</w:t>
      </w:r>
    </w:p>
    <w:p w:rsidR="007325EC" w:rsidRDefault="0042786D" w:rsidP="004278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11.2.</w:t>
      </w:r>
      <w:r w:rsidR="00093C70" w:rsidRPr="00D846E2">
        <w:rPr>
          <w:sz w:val="28"/>
          <w:szCs w:val="28"/>
        </w:rPr>
        <w:t>Порядок выплаты материальной помощи определяется муниципальным правовым актом</w:t>
      </w:r>
      <w:r w:rsidR="007325EC">
        <w:rPr>
          <w:sz w:val="28"/>
          <w:szCs w:val="28"/>
        </w:rPr>
        <w:t>.</w:t>
      </w:r>
    </w:p>
    <w:p w:rsidR="0050784C" w:rsidRDefault="0050784C" w:rsidP="00D846E2">
      <w:pPr>
        <w:ind w:firstLine="851"/>
        <w:jc w:val="both"/>
        <w:rPr>
          <w:sz w:val="28"/>
          <w:szCs w:val="28"/>
        </w:rPr>
      </w:pPr>
    </w:p>
    <w:p w:rsidR="00407E31" w:rsidRDefault="00407E31" w:rsidP="00407E31">
      <w:pPr>
        <w:ind w:firstLine="708"/>
        <w:jc w:val="center"/>
        <w:rPr>
          <w:b/>
          <w:bCs/>
          <w:sz w:val="28"/>
          <w:szCs w:val="28"/>
        </w:rPr>
      </w:pPr>
      <w:r w:rsidRPr="00407E31">
        <w:rPr>
          <w:b/>
          <w:bCs/>
          <w:sz w:val="28"/>
          <w:szCs w:val="28"/>
        </w:rPr>
        <w:t xml:space="preserve">12. Порядок оплаты труда при совмещении </w:t>
      </w:r>
    </w:p>
    <w:p w:rsidR="00407E31" w:rsidRPr="00407E31" w:rsidRDefault="00407E31" w:rsidP="00407E31">
      <w:pPr>
        <w:ind w:firstLine="708"/>
        <w:jc w:val="center"/>
        <w:rPr>
          <w:b/>
          <w:bCs/>
          <w:sz w:val="28"/>
          <w:szCs w:val="28"/>
        </w:rPr>
      </w:pPr>
      <w:r w:rsidRPr="00407E31">
        <w:rPr>
          <w:b/>
          <w:bCs/>
          <w:sz w:val="28"/>
          <w:szCs w:val="28"/>
        </w:rPr>
        <w:t>профессий (должностей)</w:t>
      </w:r>
    </w:p>
    <w:p w:rsidR="00407E31" w:rsidRPr="000B2535" w:rsidRDefault="00407E31" w:rsidP="00407E31">
      <w:pPr>
        <w:ind w:firstLine="708"/>
        <w:jc w:val="both"/>
        <w:rPr>
          <w:sz w:val="28"/>
          <w:szCs w:val="28"/>
        </w:rPr>
      </w:pPr>
    </w:p>
    <w:p w:rsidR="00407E31" w:rsidRPr="0042786D" w:rsidRDefault="0042786D" w:rsidP="004278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12.1.</w:t>
      </w:r>
      <w:r w:rsidR="00822846" w:rsidRPr="0042786D">
        <w:rPr>
          <w:sz w:val="28"/>
          <w:szCs w:val="28"/>
        </w:rPr>
        <w:t>Муниципальному служащему, в</w:t>
      </w:r>
      <w:r w:rsidR="00407E31" w:rsidRPr="0042786D">
        <w:rPr>
          <w:sz w:val="28"/>
          <w:szCs w:val="28"/>
        </w:rPr>
        <w:t xml:space="preserve">ыполняющему наряду со своей основной работой, обусловленной трудовым договором, дополнительную работу по другой должности или исполняющему обязанности временно отсутствующего </w:t>
      </w:r>
      <w:r w:rsidR="00822846" w:rsidRPr="0042786D">
        <w:rPr>
          <w:sz w:val="28"/>
          <w:szCs w:val="28"/>
        </w:rPr>
        <w:t>муниципального служащего</w:t>
      </w:r>
      <w:r w:rsidR="00407E31" w:rsidRPr="0042786D">
        <w:rPr>
          <w:sz w:val="28"/>
          <w:szCs w:val="28"/>
        </w:rPr>
        <w:t xml:space="preserve"> без освобождения от своей основной работы, производится доплата</w:t>
      </w:r>
      <w:r w:rsidR="00822846" w:rsidRPr="0042786D">
        <w:rPr>
          <w:sz w:val="28"/>
          <w:szCs w:val="28"/>
        </w:rPr>
        <w:t>.</w:t>
      </w:r>
      <w:r w:rsidR="00407E31" w:rsidRPr="0042786D">
        <w:rPr>
          <w:sz w:val="28"/>
          <w:szCs w:val="28"/>
        </w:rPr>
        <w:t xml:space="preserve"> Размер доплаты </w:t>
      </w:r>
      <w:r w:rsidR="00822846" w:rsidRPr="0042786D">
        <w:rPr>
          <w:sz w:val="28"/>
          <w:szCs w:val="28"/>
        </w:rPr>
        <w:t xml:space="preserve">оформляется </w:t>
      </w:r>
      <w:r w:rsidR="00474E85" w:rsidRPr="0042786D">
        <w:rPr>
          <w:sz w:val="28"/>
          <w:szCs w:val="28"/>
        </w:rPr>
        <w:t xml:space="preserve">локальным </w:t>
      </w:r>
      <w:r w:rsidR="00822846" w:rsidRPr="0042786D">
        <w:rPr>
          <w:sz w:val="28"/>
          <w:szCs w:val="28"/>
        </w:rPr>
        <w:t xml:space="preserve">актом </w:t>
      </w:r>
      <w:r w:rsidR="00474E85" w:rsidRPr="0042786D">
        <w:rPr>
          <w:sz w:val="28"/>
          <w:szCs w:val="28"/>
        </w:rPr>
        <w:t xml:space="preserve">представителя нанимателя (работодателя) </w:t>
      </w:r>
      <w:r w:rsidR="00822846" w:rsidRPr="0042786D">
        <w:rPr>
          <w:sz w:val="28"/>
          <w:szCs w:val="28"/>
        </w:rPr>
        <w:t xml:space="preserve">и </w:t>
      </w:r>
      <w:r w:rsidR="00407E31" w:rsidRPr="0042786D">
        <w:rPr>
          <w:sz w:val="28"/>
          <w:szCs w:val="28"/>
        </w:rPr>
        <w:t xml:space="preserve">устанавливается </w:t>
      </w:r>
      <w:r w:rsidR="00822846" w:rsidRPr="0042786D">
        <w:rPr>
          <w:sz w:val="28"/>
          <w:szCs w:val="28"/>
        </w:rPr>
        <w:t xml:space="preserve">индивидуально </w:t>
      </w:r>
      <w:r w:rsidR="00407E31" w:rsidRPr="0042786D">
        <w:rPr>
          <w:sz w:val="28"/>
          <w:szCs w:val="28"/>
        </w:rPr>
        <w:t>по соглашению сторон трудового договора с учетом содержания и (или) объема дополнительной работы</w:t>
      </w:r>
      <w:r w:rsidR="00315401" w:rsidRPr="0042786D">
        <w:rPr>
          <w:sz w:val="28"/>
          <w:szCs w:val="28"/>
        </w:rPr>
        <w:t xml:space="preserve"> и не может превышать </w:t>
      </w:r>
      <w:r w:rsidR="00474E85" w:rsidRPr="0042786D">
        <w:rPr>
          <w:sz w:val="28"/>
          <w:szCs w:val="28"/>
        </w:rPr>
        <w:t>100 процентов от должностного оклада совмещаемой должности.</w:t>
      </w:r>
    </w:p>
    <w:p w:rsidR="003068DC" w:rsidRDefault="003068DC" w:rsidP="003068DC">
      <w:pPr>
        <w:pStyle w:val="a3"/>
        <w:rPr>
          <w:b/>
          <w:bCs/>
          <w:color w:val="052635"/>
          <w:sz w:val="28"/>
          <w:szCs w:val="28"/>
        </w:rPr>
        <w:sectPr w:rsidR="003068DC" w:rsidSect="0042786D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B7DC7" w:rsidRPr="0018605C" w:rsidRDefault="003068DC" w:rsidP="006B7DC7">
      <w:pPr>
        <w:ind w:left="424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B7DC7" w:rsidRPr="0018605C" w:rsidRDefault="006B7DC7" w:rsidP="006B7DC7">
      <w:pPr>
        <w:ind w:left="3540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18605C">
        <w:rPr>
          <w:sz w:val="28"/>
          <w:szCs w:val="28"/>
        </w:rPr>
        <w:t xml:space="preserve"> о денежном содержании лиц, замещающих должности муниципальной службы в администрации </w:t>
      </w:r>
      <w:proofErr w:type="spellStart"/>
      <w:r w:rsidR="004C2E1E">
        <w:rPr>
          <w:sz w:val="28"/>
          <w:szCs w:val="28"/>
        </w:rPr>
        <w:t>Б</w:t>
      </w:r>
      <w:r w:rsidR="00BE3B1C">
        <w:rPr>
          <w:sz w:val="28"/>
          <w:szCs w:val="28"/>
        </w:rPr>
        <w:t>арнуковского</w:t>
      </w:r>
      <w:proofErr w:type="spellEnd"/>
      <w:r w:rsidR="004C2E1E">
        <w:rPr>
          <w:sz w:val="28"/>
          <w:szCs w:val="28"/>
        </w:rPr>
        <w:t xml:space="preserve"> муниципального образования</w:t>
      </w:r>
    </w:p>
    <w:p w:rsidR="006B7DC7" w:rsidRDefault="006B7DC7" w:rsidP="006B7DC7">
      <w:pPr>
        <w:jc w:val="center"/>
        <w:rPr>
          <w:b/>
          <w:sz w:val="28"/>
          <w:szCs w:val="28"/>
        </w:rPr>
      </w:pPr>
    </w:p>
    <w:p w:rsidR="006B7DC7" w:rsidRPr="000A1A7B" w:rsidRDefault="006B7DC7" w:rsidP="000A1A7B">
      <w:pPr>
        <w:pStyle w:val="a5"/>
        <w:jc w:val="center"/>
        <w:rPr>
          <w:sz w:val="28"/>
          <w:szCs w:val="28"/>
        </w:rPr>
      </w:pPr>
      <w:r w:rsidRPr="00CC0C69">
        <w:rPr>
          <w:b/>
          <w:bCs/>
          <w:sz w:val="28"/>
          <w:szCs w:val="28"/>
        </w:rPr>
        <w:t xml:space="preserve">Размеры должностных окладов муниципальных служащих, замещающих должности муниципальной службы в администрации </w:t>
      </w:r>
      <w:proofErr w:type="spellStart"/>
      <w:r w:rsidR="001173A9" w:rsidRPr="001173A9">
        <w:rPr>
          <w:b/>
          <w:sz w:val="28"/>
          <w:szCs w:val="28"/>
        </w:rPr>
        <w:t>Б</w:t>
      </w:r>
      <w:r w:rsidR="00BE3B1C">
        <w:rPr>
          <w:b/>
          <w:sz w:val="28"/>
          <w:szCs w:val="28"/>
        </w:rPr>
        <w:t>арнуковского</w:t>
      </w:r>
      <w:proofErr w:type="spellEnd"/>
      <w:r w:rsidR="001173A9" w:rsidRPr="001173A9">
        <w:rPr>
          <w:b/>
          <w:sz w:val="28"/>
          <w:szCs w:val="28"/>
        </w:rPr>
        <w:t xml:space="preserve"> муниципального образования</w:t>
      </w:r>
    </w:p>
    <w:tbl>
      <w:tblPr>
        <w:tblW w:w="90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954"/>
        <w:gridCol w:w="2516"/>
      </w:tblGrid>
      <w:tr w:rsidR="0042786D" w:rsidRPr="000A559A" w:rsidTr="00427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6D" w:rsidRPr="003068DC" w:rsidRDefault="0042786D" w:rsidP="003068D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068D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6D" w:rsidRPr="003068DC" w:rsidRDefault="0042786D" w:rsidP="003068D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068DC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6D" w:rsidRPr="003068DC" w:rsidRDefault="0042786D" w:rsidP="003068D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068DC">
              <w:rPr>
                <w:b/>
                <w:sz w:val="28"/>
                <w:szCs w:val="28"/>
              </w:rPr>
              <w:t>Размер должностного оклада (рублей)</w:t>
            </w:r>
          </w:p>
        </w:tc>
      </w:tr>
      <w:tr w:rsidR="0042786D" w:rsidRPr="000A559A" w:rsidTr="00427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6D" w:rsidRPr="000A559A" w:rsidRDefault="0042786D" w:rsidP="00FA5D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6D" w:rsidRPr="000A559A" w:rsidRDefault="001173A9" w:rsidP="00FA5D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2786D" w:rsidRPr="000A559A">
              <w:rPr>
                <w:sz w:val="28"/>
                <w:szCs w:val="28"/>
              </w:rPr>
              <w:t>аместитель главы администрации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6D" w:rsidRPr="000A559A" w:rsidRDefault="001173A9" w:rsidP="00FA5D4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7374</w:t>
            </w:r>
          </w:p>
        </w:tc>
      </w:tr>
      <w:tr w:rsidR="0042786D" w:rsidRPr="000A559A" w:rsidTr="00427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6D" w:rsidRPr="000A559A" w:rsidRDefault="001173A9" w:rsidP="00FA5D4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6D" w:rsidRPr="000A559A" w:rsidRDefault="0042786D" w:rsidP="00FA5D4D">
            <w:pPr>
              <w:pStyle w:val="a5"/>
              <w:rPr>
                <w:sz w:val="28"/>
                <w:szCs w:val="28"/>
              </w:rPr>
            </w:pPr>
            <w:r w:rsidRPr="000A559A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86D" w:rsidRPr="000A559A" w:rsidRDefault="001173A9" w:rsidP="00FA5D4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5598</w:t>
            </w:r>
          </w:p>
        </w:tc>
      </w:tr>
    </w:tbl>
    <w:p w:rsidR="006B7DC7" w:rsidRPr="000A559A" w:rsidRDefault="006B7DC7" w:rsidP="000A559A">
      <w:pPr>
        <w:pStyle w:val="a3"/>
        <w:jc w:val="center"/>
        <w:rPr>
          <w:sz w:val="28"/>
          <w:szCs w:val="28"/>
        </w:rPr>
      </w:pPr>
    </w:p>
    <w:p w:rsidR="000A559A" w:rsidRDefault="000A559A" w:rsidP="00093C70"/>
    <w:p w:rsidR="000A559A" w:rsidRDefault="000A559A" w:rsidP="00093C70">
      <w:pPr>
        <w:sectPr w:rsidR="000A559A" w:rsidSect="000A1A7B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B7DC7" w:rsidRDefault="0042786D" w:rsidP="006B7DC7">
      <w:pPr>
        <w:ind w:left="424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B7DC7" w:rsidRDefault="006B7DC7" w:rsidP="006B7DC7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к Положению о денежном содержании лиц, замещающих должности муниципальной службы в администрации </w:t>
      </w:r>
      <w:proofErr w:type="spellStart"/>
      <w:r w:rsidR="001173A9">
        <w:rPr>
          <w:sz w:val="28"/>
          <w:szCs w:val="28"/>
        </w:rPr>
        <w:t>Б</w:t>
      </w:r>
      <w:r w:rsidR="00BE3B1C">
        <w:rPr>
          <w:sz w:val="28"/>
          <w:szCs w:val="28"/>
        </w:rPr>
        <w:t>арнуковского</w:t>
      </w:r>
      <w:proofErr w:type="spellEnd"/>
      <w:r w:rsidR="001173A9">
        <w:rPr>
          <w:sz w:val="28"/>
          <w:szCs w:val="28"/>
        </w:rPr>
        <w:t xml:space="preserve"> муниципального образования</w:t>
      </w:r>
    </w:p>
    <w:p w:rsidR="006B7DC7" w:rsidRDefault="006B7DC7" w:rsidP="006B7DC7">
      <w:pPr>
        <w:ind w:left="4248"/>
        <w:rPr>
          <w:sz w:val="28"/>
          <w:szCs w:val="28"/>
        </w:rPr>
      </w:pPr>
    </w:p>
    <w:p w:rsidR="006B7DC7" w:rsidRDefault="006B7DC7" w:rsidP="006B7DC7">
      <w:pPr>
        <w:ind w:left="4248"/>
        <w:rPr>
          <w:sz w:val="28"/>
          <w:szCs w:val="28"/>
        </w:rPr>
      </w:pPr>
    </w:p>
    <w:tbl>
      <w:tblPr>
        <w:tblW w:w="848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5505"/>
        <w:gridCol w:w="2977"/>
      </w:tblGrid>
      <w:tr w:rsidR="006B7DC7" w:rsidRPr="0042786D" w:rsidTr="000A1A7B">
        <w:trPr>
          <w:tblCellSpacing w:w="0" w:type="dxa"/>
          <w:jc w:val="center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C7" w:rsidRPr="0042786D" w:rsidRDefault="006B7DC7" w:rsidP="0042786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2786D">
              <w:rPr>
                <w:b/>
                <w:sz w:val="28"/>
                <w:szCs w:val="28"/>
              </w:rPr>
              <w:t>Классный чин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C7" w:rsidRPr="0042786D" w:rsidRDefault="006B7DC7" w:rsidP="0042786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2786D">
              <w:rPr>
                <w:b/>
                <w:sz w:val="28"/>
                <w:szCs w:val="28"/>
              </w:rPr>
              <w:t>Размер оклада за классный чин (руб.)</w:t>
            </w:r>
          </w:p>
        </w:tc>
      </w:tr>
      <w:tr w:rsidR="006B7DC7" w:rsidRPr="0042786D" w:rsidTr="000A1A7B">
        <w:trPr>
          <w:tblCellSpacing w:w="0" w:type="dxa"/>
          <w:jc w:val="center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C7" w:rsidRPr="0042786D" w:rsidRDefault="006B7DC7">
            <w:pPr>
              <w:rPr>
                <w:sz w:val="28"/>
                <w:szCs w:val="28"/>
              </w:rPr>
            </w:pPr>
            <w:r w:rsidRPr="0042786D">
              <w:rPr>
                <w:sz w:val="28"/>
                <w:szCs w:val="28"/>
              </w:rPr>
              <w:t>Секретарь муниципальной службы:</w:t>
            </w:r>
          </w:p>
          <w:p w:rsidR="006B7DC7" w:rsidRPr="0042786D" w:rsidRDefault="006B7DC7">
            <w:pPr>
              <w:rPr>
                <w:sz w:val="28"/>
                <w:szCs w:val="28"/>
              </w:rPr>
            </w:pPr>
            <w:r w:rsidRPr="0042786D">
              <w:rPr>
                <w:sz w:val="28"/>
                <w:szCs w:val="28"/>
              </w:rPr>
              <w:t>3 класса</w:t>
            </w:r>
          </w:p>
          <w:p w:rsidR="006B7DC7" w:rsidRPr="0042786D" w:rsidRDefault="006B7DC7">
            <w:pPr>
              <w:rPr>
                <w:sz w:val="28"/>
                <w:szCs w:val="28"/>
              </w:rPr>
            </w:pPr>
            <w:r w:rsidRPr="0042786D">
              <w:rPr>
                <w:sz w:val="28"/>
                <w:szCs w:val="28"/>
              </w:rPr>
              <w:t>2 класса</w:t>
            </w:r>
          </w:p>
          <w:p w:rsidR="006B7DC7" w:rsidRPr="0042786D" w:rsidRDefault="006B7DC7">
            <w:pPr>
              <w:rPr>
                <w:sz w:val="28"/>
                <w:szCs w:val="28"/>
              </w:rPr>
            </w:pPr>
            <w:r w:rsidRPr="0042786D">
              <w:rPr>
                <w:sz w:val="28"/>
                <w:szCs w:val="28"/>
              </w:rPr>
              <w:t>1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C7" w:rsidRPr="0042786D" w:rsidRDefault="006B7DC7">
            <w:pPr>
              <w:jc w:val="center"/>
              <w:rPr>
                <w:sz w:val="28"/>
                <w:szCs w:val="28"/>
              </w:rPr>
            </w:pPr>
          </w:p>
          <w:p w:rsidR="006B7DC7" w:rsidRDefault="00117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4721</w:t>
            </w:r>
          </w:p>
          <w:p w:rsidR="001173A9" w:rsidRDefault="00117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5094</w:t>
            </w:r>
          </w:p>
          <w:p w:rsidR="001173A9" w:rsidRPr="0042786D" w:rsidRDefault="00117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5343</w:t>
            </w:r>
          </w:p>
        </w:tc>
      </w:tr>
      <w:tr w:rsidR="006B7DC7" w:rsidRPr="0042786D" w:rsidTr="000A1A7B">
        <w:trPr>
          <w:tblCellSpacing w:w="0" w:type="dxa"/>
          <w:jc w:val="center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C7" w:rsidRPr="0042786D" w:rsidRDefault="006B7DC7">
            <w:pPr>
              <w:rPr>
                <w:sz w:val="28"/>
                <w:szCs w:val="28"/>
              </w:rPr>
            </w:pPr>
            <w:r w:rsidRPr="0042786D">
              <w:rPr>
                <w:sz w:val="28"/>
                <w:szCs w:val="28"/>
              </w:rPr>
              <w:t>Советник муниципальной службы:</w:t>
            </w:r>
          </w:p>
          <w:p w:rsidR="006B7DC7" w:rsidRPr="0042786D" w:rsidRDefault="006B7DC7">
            <w:pPr>
              <w:rPr>
                <w:sz w:val="28"/>
                <w:szCs w:val="28"/>
              </w:rPr>
            </w:pPr>
            <w:r w:rsidRPr="0042786D">
              <w:rPr>
                <w:sz w:val="28"/>
                <w:szCs w:val="28"/>
              </w:rPr>
              <w:t>3 класса</w:t>
            </w:r>
          </w:p>
          <w:p w:rsidR="006B7DC7" w:rsidRPr="0042786D" w:rsidRDefault="006B7DC7">
            <w:pPr>
              <w:rPr>
                <w:sz w:val="28"/>
                <w:szCs w:val="28"/>
              </w:rPr>
            </w:pPr>
            <w:r w:rsidRPr="0042786D">
              <w:rPr>
                <w:sz w:val="28"/>
                <w:szCs w:val="28"/>
              </w:rPr>
              <w:t>2 класса</w:t>
            </w:r>
          </w:p>
          <w:p w:rsidR="006B7DC7" w:rsidRPr="0042786D" w:rsidRDefault="006B7DC7">
            <w:pPr>
              <w:rPr>
                <w:sz w:val="28"/>
                <w:szCs w:val="28"/>
              </w:rPr>
            </w:pPr>
            <w:r w:rsidRPr="0042786D">
              <w:rPr>
                <w:sz w:val="28"/>
                <w:szCs w:val="28"/>
              </w:rPr>
              <w:t>1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C7" w:rsidRPr="0042786D" w:rsidRDefault="006B7DC7">
            <w:pPr>
              <w:jc w:val="center"/>
              <w:rPr>
                <w:sz w:val="28"/>
                <w:szCs w:val="28"/>
              </w:rPr>
            </w:pPr>
          </w:p>
          <w:p w:rsidR="006B7DC7" w:rsidRDefault="00117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5343</w:t>
            </w:r>
          </w:p>
          <w:p w:rsidR="001173A9" w:rsidRDefault="00117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5590</w:t>
            </w:r>
          </w:p>
          <w:p w:rsidR="001173A9" w:rsidRPr="0042786D" w:rsidRDefault="00117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5963</w:t>
            </w:r>
          </w:p>
        </w:tc>
      </w:tr>
    </w:tbl>
    <w:p w:rsidR="00417386" w:rsidRDefault="00417386" w:rsidP="0042786D"/>
    <w:sectPr w:rsidR="00417386" w:rsidSect="000A1A7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78D" w:rsidRDefault="00AF278D" w:rsidP="0042786D">
      <w:r>
        <w:separator/>
      </w:r>
    </w:p>
  </w:endnote>
  <w:endnote w:type="continuationSeparator" w:id="0">
    <w:p w:rsidR="00AF278D" w:rsidRDefault="00AF278D" w:rsidP="00427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78D" w:rsidRDefault="00AF278D" w:rsidP="0042786D">
      <w:r>
        <w:separator/>
      </w:r>
    </w:p>
  </w:footnote>
  <w:footnote w:type="continuationSeparator" w:id="0">
    <w:p w:rsidR="00AF278D" w:rsidRDefault="00AF278D" w:rsidP="00427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86D" w:rsidRDefault="0042786D" w:rsidP="0042786D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86B94"/>
    <w:multiLevelType w:val="hybridMultilevel"/>
    <w:tmpl w:val="CB702504"/>
    <w:lvl w:ilvl="0" w:tplc="D316845E">
      <w:start w:val="1"/>
      <w:numFmt w:val="bullet"/>
      <w:suff w:val="space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39438A"/>
    <w:multiLevelType w:val="hybridMultilevel"/>
    <w:tmpl w:val="7A941F26"/>
    <w:lvl w:ilvl="0" w:tplc="D316845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C70"/>
    <w:rsid w:val="00093C70"/>
    <w:rsid w:val="000A1A7B"/>
    <w:rsid w:val="000A559A"/>
    <w:rsid w:val="000B3C24"/>
    <w:rsid w:val="000B69F7"/>
    <w:rsid w:val="001173A9"/>
    <w:rsid w:val="001244D2"/>
    <w:rsid w:val="00150918"/>
    <w:rsid w:val="001532F9"/>
    <w:rsid w:val="0018605C"/>
    <w:rsid w:val="0021029B"/>
    <w:rsid w:val="00210D88"/>
    <w:rsid w:val="00290DF2"/>
    <w:rsid w:val="00297117"/>
    <w:rsid w:val="002A5BE3"/>
    <w:rsid w:val="002F3879"/>
    <w:rsid w:val="003068DC"/>
    <w:rsid w:val="00315401"/>
    <w:rsid w:val="00331C4C"/>
    <w:rsid w:val="00367ED7"/>
    <w:rsid w:val="0039246F"/>
    <w:rsid w:val="003A04EF"/>
    <w:rsid w:val="003B01C5"/>
    <w:rsid w:val="003D1A46"/>
    <w:rsid w:val="00407E31"/>
    <w:rsid w:val="00417386"/>
    <w:rsid w:val="0042786D"/>
    <w:rsid w:val="004731BE"/>
    <w:rsid w:val="00474E85"/>
    <w:rsid w:val="0048112B"/>
    <w:rsid w:val="004A7A72"/>
    <w:rsid w:val="004A7BBB"/>
    <w:rsid w:val="004C2E1E"/>
    <w:rsid w:val="004F2424"/>
    <w:rsid w:val="004F72D5"/>
    <w:rsid w:val="0050784C"/>
    <w:rsid w:val="00554C2A"/>
    <w:rsid w:val="00562105"/>
    <w:rsid w:val="0058605E"/>
    <w:rsid w:val="005C0DD4"/>
    <w:rsid w:val="005C2D6D"/>
    <w:rsid w:val="005C7423"/>
    <w:rsid w:val="005D5F8D"/>
    <w:rsid w:val="005E65F5"/>
    <w:rsid w:val="00603195"/>
    <w:rsid w:val="006173C6"/>
    <w:rsid w:val="00667405"/>
    <w:rsid w:val="00676272"/>
    <w:rsid w:val="006904B1"/>
    <w:rsid w:val="006B7DC7"/>
    <w:rsid w:val="006D1131"/>
    <w:rsid w:val="00722583"/>
    <w:rsid w:val="007325EC"/>
    <w:rsid w:val="00755FC3"/>
    <w:rsid w:val="007620DA"/>
    <w:rsid w:val="007D3C95"/>
    <w:rsid w:val="007E56CF"/>
    <w:rsid w:val="00814475"/>
    <w:rsid w:val="00816514"/>
    <w:rsid w:val="00822846"/>
    <w:rsid w:val="00830AF2"/>
    <w:rsid w:val="008A0D20"/>
    <w:rsid w:val="008B3381"/>
    <w:rsid w:val="0090615E"/>
    <w:rsid w:val="009A24FD"/>
    <w:rsid w:val="009B767F"/>
    <w:rsid w:val="009D02BD"/>
    <w:rsid w:val="00A237FF"/>
    <w:rsid w:val="00A256BF"/>
    <w:rsid w:val="00A6032C"/>
    <w:rsid w:val="00A65251"/>
    <w:rsid w:val="00A84738"/>
    <w:rsid w:val="00A95FAD"/>
    <w:rsid w:val="00AD0718"/>
    <w:rsid w:val="00AF1C2C"/>
    <w:rsid w:val="00AF278D"/>
    <w:rsid w:val="00BA13EB"/>
    <w:rsid w:val="00BA3982"/>
    <w:rsid w:val="00BE3B1C"/>
    <w:rsid w:val="00C04E8D"/>
    <w:rsid w:val="00C121DC"/>
    <w:rsid w:val="00C34305"/>
    <w:rsid w:val="00C8175D"/>
    <w:rsid w:val="00CB626C"/>
    <w:rsid w:val="00D11E7E"/>
    <w:rsid w:val="00D2227C"/>
    <w:rsid w:val="00D846E2"/>
    <w:rsid w:val="00DA7DAE"/>
    <w:rsid w:val="00DF09A6"/>
    <w:rsid w:val="00E21AB9"/>
    <w:rsid w:val="00E3185D"/>
    <w:rsid w:val="00E40324"/>
    <w:rsid w:val="00E6115F"/>
    <w:rsid w:val="00E860C5"/>
    <w:rsid w:val="00EB13AF"/>
    <w:rsid w:val="00EE5E65"/>
    <w:rsid w:val="00EF73A9"/>
    <w:rsid w:val="00F00FE8"/>
    <w:rsid w:val="00F345F7"/>
    <w:rsid w:val="00F87EFA"/>
    <w:rsid w:val="00FA5D4D"/>
    <w:rsid w:val="00FE05AF"/>
    <w:rsid w:val="00FF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2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3C70"/>
    <w:pPr>
      <w:spacing w:before="100" w:beforeAutospacing="1" w:after="100" w:afterAutospacing="1"/>
    </w:pPr>
  </w:style>
  <w:style w:type="paragraph" w:customStyle="1" w:styleId="ConsPlusTitle">
    <w:name w:val="ConsPlusTitle"/>
    <w:rsid w:val="00D846E2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hi-IN" w:bidi="hi-IN"/>
    </w:rPr>
  </w:style>
  <w:style w:type="table" w:styleId="a4">
    <w:name w:val="Table Grid"/>
    <w:basedOn w:val="a1"/>
    <w:rsid w:val="000A5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0AF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5">
    <w:basedOn w:val="a"/>
    <w:next w:val="a3"/>
    <w:uiPriority w:val="99"/>
    <w:rsid w:val="006B7DC7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6B7DC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6B7DC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4278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786D"/>
    <w:rPr>
      <w:sz w:val="24"/>
      <w:szCs w:val="24"/>
    </w:rPr>
  </w:style>
  <w:style w:type="paragraph" w:styleId="aa">
    <w:name w:val="footer"/>
    <w:basedOn w:val="a"/>
    <w:link w:val="ab"/>
    <w:rsid w:val="004278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278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17" Type="http://schemas.openxmlformats.org/officeDocument/2006/relationships/hyperlink" Target="consultantplus://offline/ref=81119611399E717A784B222D03FD8CE9759F33FE3F78203E8F3EE5BDD9527BBBD4459CDE23E8926602F5DD723742F37ADBA90469706B9B20iEL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119611399E717A784B222D03FD8CE9759F33FE3F78203E8F3EE5BDD9527BBBD4459CDD20EE9B6D52AFCD767E17FA64DFB51A696E6Bi9LA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10" Type="http://schemas.openxmlformats.org/officeDocument/2006/relationships/hyperlink" Target="consultantplus://offline/ref=81119611399E717A784B3C201591D1E17E936DF13E75286FD161BEE08E5B71EC930AC59C67E59A6606FE8B237843AF3E8ABA046F7069993CE03BEEi1LE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119611399E717A784B3C201591D1E17E936DF13C7E2A61DB68E3EA86027DEE94059A8B60AC966706FE8927741CAA2B9BE2096B6A779B20FC39EC1Di0L2G" TargetMode="External"/><Relationship Id="rId14" Type="http://schemas.openxmlformats.org/officeDocument/2006/relationships/hyperlink" Target="consultantplus://offline/ref=81119611399E717A784B3C201591D1E17E936DF13E75286FD161BEE08E5B71EC930AC59C67E59A6606FE8B237843AF3E8ABA046F7069993CE03BEEi1L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денежном </vt:lpstr>
    </vt:vector>
  </TitlesOfParts>
  <Company>111</Company>
  <LinksUpToDate>false</LinksUpToDate>
  <CharactersWithSpaces>16827</CharactersWithSpaces>
  <SharedDoc>false</SharedDoc>
  <HLinks>
    <vt:vector size="54" baseType="variant">
      <vt:variant>
        <vt:i4>8126514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consultantplus://offline/ref=81119611399E717A784B222D03FD8CE9759F33FE3F78203E8F3EE5BDD9527BBBD4459CDE23E8926602F5DD723742F37ADBA90469706B9B20iEL3G</vt:lpwstr>
      </vt:variant>
      <vt:variant>
        <vt:lpwstr/>
      </vt:variant>
      <vt:variant>
        <vt:i4>7405628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consultantplus://offline/ref=81119611399E717A784B222D03FD8CE9759F33FE3F78203E8F3EE5BDD9527BBBD4459CDD20EE9B6D52AFCD767E17FA64DFB51A696E6Bi9LAG</vt:lpwstr>
      </vt:variant>
      <vt:variant>
        <vt:lpwstr/>
      </vt:variant>
      <vt:variant>
        <vt:i4>1310803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consultantplus://offline/ref=81119611399E717A784B3C201591D1E17E936DF13E75286FD161BEE08E5B71EC930AC59C67E59A6606FE8B237843AF3E8ABA046F7069993CE03BEEi1LEG</vt:lpwstr>
      </vt:variant>
      <vt:variant>
        <vt:lpwstr/>
      </vt:variant>
      <vt:variant>
        <vt:i4>1310803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consultantplus://offline/ref=81119611399E717A784B3C201591D1E17E936DF13E75286FD161BEE08E5B71EC930AC59C67E59A6606FE8B237843AF3E8ABA046F7069993CE03BEEi1LEG</vt:lpwstr>
      </vt:variant>
      <vt:variant>
        <vt:lpwstr/>
      </vt:variant>
      <vt:variant>
        <vt:i4>1310803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consultantplus://offline/ref=81119611399E717A784B3C201591D1E17E936DF13E75286FD161BEE08E5B71EC930AC59C67E59A6606FE8B237843AF3E8ABA046F7069993CE03BEEi1LEG</vt:lpwstr>
      </vt:variant>
      <vt:variant>
        <vt:lpwstr/>
      </vt:variant>
      <vt:variant>
        <vt:i4>1310803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consultantplus://offline/ref=81119611399E717A784B3C201591D1E17E936DF13E75286FD161BEE08E5B71EC930AC59C67E59A6606FE8B237843AF3E8ABA046F7069993CE03BEEi1LEG</vt:lpwstr>
      </vt:variant>
      <vt:variant>
        <vt:lpwstr/>
      </vt:variant>
      <vt:variant>
        <vt:i4>1310803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consultantplus://offline/ref=81119611399E717A784B3C201591D1E17E936DF13E75286FD161BEE08E5B71EC930AC59C67E59A6606FE8B237843AF3E8ABA046F7069993CE03BEEi1LEG</vt:lpwstr>
      </vt:variant>
      <vt:variant>
        <vt:lpwstr/>
      </vt:variant>
      <vt:variant>
        <vt:i4>1310803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consultantplus://offline/ref=81119611399E717A784B3C201591D1E17E936DF13E75286FD161BEE08E5B71EC930AC59C67E59A6606FE8B237843AF3E8ABA046F7069993CE03BEEi1LEG</vt:lpwstr>
      </vt:variant>
      <vt:variant>
        <vt:lpwstr/>
      </vt:variant>
      <vt:variant>
        <vt:i4>7864374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consultantplus://offline/ref=81119611399E717A784B3C201591D1E17E936DF13C7E2A61DB68E3EA86027DEE94059A8B60AC966706FE8927741CAA2B9BE2096B6A779B20FC39EC1Di0L2G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денежном</dc:title>
  <dc:creator>user</dc:creator>
  <cp:lastModifiedBy>USER</cp:lastModifiedBy>
  <cp:revision>6</cp:revision>
  <cp:lastPrinted>2021-07-29T09:51:00Z</cp:lastPrinted>
  <dcterms:created xsi:type="dcterms:W3CDTF">2021-07-28T10:36:00Z</dcterms:created>
  <dcterms:modified xsi:type="dcterms:W3CDTF">2021-07-29T09:52:00Z</dcterms:modified>
</cp:coreProperties>
</file>