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1" w:rsidRDefault="00D05FC1" w:rsidP="00D05FC1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СОВЕТ ДЕПУТАТОВ</w:t>
      </w:r>
    </w:p>
    <w:p w:rsidR="00D05FC1" w:rsidRDefault="003F44E3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БАРНУКОВСКОГО</w:t>
      </w:r>
      <w:r w:rsidR="006862EE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</w:t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Default="007752D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Семьдесят шестое</w:t>
      </w:r>
      <w:r w:rsid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 заседание Совета депутатов</w:t>
      </w:r>
    </w:p>
    <w:p w:rsidR="00D05FC1" w:rsidRDefault="007752D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7752D1" w:rsidRPr="007752D1">
        <w:rPr>
          <w:rFonts w:ascii="Times New Roman CYR" w:eastAsia="Times New Roman" w:hAnsi="Times New Roman CYR" w:cs="Times New Roman"/>
          <w:sz w:val="28"/>
          <w:szCs w:val="28"/>
        </w:rPr>
        <w:t>22.07.2016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№</w:t>
      </w:r>
      <w:r w:rsidRPr="00D05FC1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7752D1">
        <w:rPr>
          <w:rFonts w:ascii="Times New Roman CYR" w:eastAsia="Times New Roman" w:hAnsi="Times New Roman CYR" w:cs="Times New Roman"/>
          <w:sz w:val="28"/>
          <w:szCs w:val="28"/>
        </w:rPr>
        <w:t>149</w:t>
      </w:r>
    </w:p>
    <w:p w:rsidR="00D05FC1" w:rsidRDefault="00D05FC1" w:rsidP="00D05FC1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 w:rsidR="003F44E3">
        <w:rPr>
          <w:rFonts w:ascii="Times New Roman CYR" w:eastAsia="Times New Roman" w:hAnsi="Times New Roman CYR" w:cs="Times New Roman"/>
          <w:sz w:val="28"/>
          <w:szCs w:val="28"/>
        </w:rPr>
        <w:t>Барнуковка</w:t>
      </w:r>
      <w:proofErr w:type="spellEnd"/>
    </w:p>
    <w:p w:rsidR="00D05FC1" w:rsidRDefault="00D05FC1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D05FC1" w:rsidRDefault="00D05FC1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О проекте решения Совета депутатов</w:t>
      </w:r>
    </w:p>
    <w:p w:rsidR="00D05FC1" w:rsidRDefault="003F44E3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="00D05FC1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 муниципального образования</w:t>
      </w:r>
    </w:p>
    <w:p w:rsidR="00D05FC1" w:rsidRDefault="00D05FC1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Балтайского муниципального района</w:t>
      </w:r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«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 и дополнений</w:t>
      </w:r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</w:t>
      </w:r>
      <w:proofErr w:type="spellStart"/>
      <w:r>
        <w:rPr>
          <w:rFonts w:ascii="Times New Roman CYR" w:eastAsia="Times New Roman" w:hAnsi="Times New Roman CYR" w:cs="Times New Roman"/>
          <w:b/>
          <w:sz w:val="28"/>
          <w:szCs w:val="20"/>
        </w:rPr>
        <w:t>Устав</w:t>
      </w:r>
      <w:r w:rsidR="003F44E3">
        <w:rPr>
          <w:rFonts w:ascii="Times New Roman CYR" w:eastAsia="Times New Roman" w:hAnsi="Times New Roman CYR" w:cs="Times New Roman"/>
          <w:b/>
          <w:sz w:val="28"/>
          <w:szCs w:val="20"/>
        </w:rPr>
        <w:t>Барнуковского</w:t>
      </w:r>
      <w:proofErr w:type="spellEnd"/>
      <w:r w:rsidR="003F44E3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</w:t>
      </w:r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образования </w:t>
      </w:r>
      <w:proofErr w:type="spellStart"/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  <w:proofErr w:type="spellEnd"/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</w:t>
      </w:r>
    </w:p>
    <w:p w:rsid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»</w:t>
      </w:r>
    </w:p>
    <w:p w:rsidR="00D05FC1" w:rsidRDefault="00D05FC1" w:rsidP="00D05FC1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</w:p>
    <w:p w:rsidR="00D05FC1" w:rsidRDefault="00D05FC1" w:rsidP="00D05FC1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На основании статей Федерального закона от 06 октября 2003 № 131-ФЗ «Об общих принципах организации местного самоуправления в Российской Федерации», руководствуясь статьями 21,40 Устава </w:t>
      </w:r>
      <w:proofErr w:type="spellStart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муниципального образования </w:t>
      </w:r>
      <w:proofErr w:type="spellStart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области, Совет депутатов </w:t>
      </w:r>
      <w:proofErr w:type="spellStart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РЕШИЛ: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1. Принять к рассмотрению проект решения Совета депутатов </w:t>
      </w:r>
      <w:proofErr w:type="spellStart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«О внесении изменений и дополнений в Устав </w:t>
      </w:r>
      <w:proofErr w:type="spellStart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области» (приложение).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2.  Обнародовать  проект решения Совета депутатов </w:t>
      </w:r>
      <w:proofErr w:type="spellStart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муниципального образования «О внесении изменений и дополнений в Устав </w:t>
      </w:r>
      <w:r w:rsidRPr="00D05FC1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Балтайского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области» </w:t>
      </w:r>
      <w:r w:rsidR="007752D1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26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 </w:t>
      </w:r>
      <w:r w:rsidR="007752D1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июля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2016 года.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3. Вынести проект решения Совета депутатов </w:t>
      </w:r>
      <w:proofErr w:type="spellStart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муниципального образования «О внесении изменений и дополнений в Устав </w:t>
      </w:r>
      <w:proofErr w:type="spellStart"/>
      <w:r w:rsidR="003F44E3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области» на публичные слушания.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D05FC1" w:rsidRDefault="00D05FC1" w:rsidP="00D05FC1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</w:p>
    <w:p w:rsidR="00D05FC1" w:rsidRDefault="00D05FC1" w:rsidP="00D05F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05FC1">
        <w:rPr>
          <w:rFonts w:ascii="Times New Roman" w:eastAsia="Times New Roman" w:hAnsi="Times New Roman" w:cs="Times New Roman"/>
          <w:b/>
          <w:sz w:val="28"/>
          <w:szCs w:val="28"/>
        </w:rPr>
        <w:t>Ба</w:t>
      </w:r>
      <w:r w:rsidR="003F44E3">
        <w:rPr>
          <w:rFonts w:ascii="Times New Roman" w:eastAsia="Times New Roman" w:hAnsi="Times New Roman" w:cs="Times New Roman"/>
          <w:b/>
          <w:sz w:val="28"/>
          <w:szCs w:val="28"/>
        </w:rPr>
        <w:t>рнуковского</w:t>
      </w:r>
      <w:proofErr w:type="spellEnd"/>
    </w:p>
    <w:p w:rsidR="00D05FC1" w:rsidRDefault="00D05FC1" w:rsidP="00D05F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r w:rsidR="003F44E3">
        <w:rPr>
          <w:rFonts w:ascii="Times New Roman" w:eastAsia="Times New Roman" w:hAnsi="Times New Roman" w:cs="Times New Roman"/>
          <w:b/>
          <w:sz w:val="28"/>
          <w:szCs w:val="28"/>
        </w:rPr>
        <w:t>А.А.Медведев</w:t>
      </w:r>
    </w:p>
    <w:p w:rsidR="00D05FC1" w:rsidRDefault="00D05FC1" w:rsidP="00D05FC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05FC1">
          <w:pgSz w:w="11906" w:h="16838"/>
          <w:pgMar w:top="624" w:right="1134" w:bottom="567" w:left="1701" w:header="720" w:footer="720" w:gutter="0"/>
          <w:cols w:space="720"/>
        </w:sectPr>
      </w:pPr>
    </w:p>
    <w:p w:rsidR="00D05FC1" w:rsidRPr="00D05FC1" w:rsidRDefault="00D05FC1" w:rsidP="007752D1">
      <w:pPr>
        <w:overflowPunct w:val="0"/>
        <w:autoSpaceDE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sz w:val="28"/>
          <w:szCs w:val="20"/>
        </w:rPr>
        <w:lastRenderedPageBreak/>
        <w:t>Приложение к решению</w:t>
      </w:r>
    </w:p>
    <w:p w:rsidR="00D05FC1" w:rsidRPr="00D05FC1" w:rsidRDefault="00D05FC1" w:rsidP="007752D1">
      <w:pPr>
        <w:overflowPunct w:val="0"/>
        <w:autoSpaceDE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sz w:val="28"/>
          <w:szCs w:val="20"/>
        </w:rPr>
        <w:t xml:space="preserve">Совета депутатов </w:t>
      </w:r>
      <w:proofErr w:type="spellStart"/>
      <w:r w:rsidR="003F44E3">
        <w:rPr>
          <w:rFonts w:ascii="Times New Roman CYR" w:eastAsia="Times New Roman" w:hAnsi="Times New Roman CYR" w:cs="Times New Roman"/>
          <w:sz w:val="28"/>
          <w:szCs w:val="20"/>
        </w:rPr>
        <w:t>Барнуковского</w:t>
      </w:r>
      <w:proofErr w:type="spellEnd"/>
    </w:p>
    <w:p w:rsidR="00D05FC1" w:rsidRPr="00D05FC1" w:rsidRDefault="00D05FC1" w:rsidP="007752D1">
      <w:pPr>
        <w:overflowPunct w:val="0"/>
        <w:autoSpaceDE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sz w:val="28"/>
          <w:szCs w:val="20"/>
        </w:rPr>
        <w:t>муниципального образования</w:t>
      </w:r>
    </w:p>
    <w:p w:rsidR="00D05FC1" w:rsidRPr="00D05FC1" w:rsidRDefault="00D05FC1" w:rsidP="007752D1">
      <w:pPr>
        <w:overflowPunct w:val="0"/>
        <w:autoSpaceDE w:val="0"/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sz w:val="28"/>
          <w:szCs w:val="20"/>
        </w:rPr>
        <w:t xml:space="preserve">от </w:t>
      </w:r>
      <w:r w:rsidR="007752D1">
        <w:rPr>
          <w:rFonts w:ascii="Times New Roman CYR" w:eastAsia="Times New Roman" w:hAnsi="Times New Roman CYR" w:cs="Times New Roman"/>
          <w:sz w:val="28"/>
          <w:szCs w:val="20"/>
        </w:rPr>
        <w:t>22.07.2016 №149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Pr="00D05FC1" w:rsidRDefault="00D05FC1" w:rsidP="00D05FC1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СОВЕТ ДЕПУТАТОВ</w:t>
      </w:r>
    </w:p>
    <w:p w:rsidR="00D05FC1" w:rsidRPr="00D05FC1" w:rsidRDefault="003F44E3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БАРНУКОВСКОГО</w:t>
      </w:r>
      <w:r w:rsidR="00D05FC1"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_____________ заседание Совета депутатов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__________ созыва</w:t>
      </w:r>
    </w:p>
    <w:p w:rsidR="00D05FC1" w:rsidRPr="00D05FC1" w:rsidRDefault="00D05FC1" w:rsidP="00D05FC1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sz w:val="28"/>
          <w:szCs w:val="20"/>
        </w:rPr>
        <w:t>От</w:t>
      </w:r>
      <w:r w:rsidRPr="00D05FC1">
        <w:rPr>
          <w:rFonts w:ascii="Times New Roman CYR" w:eastAsia="Times New Roman" w:hAnsi="Times New Roman CYR" w:cs="Times New Roman"/>
          <w:sz w:val="28"/>
          <w:szCs w:val="20"/>
          <w:u w:val="single"/>
        </w:rPr>
        <w:t>_________</w:t>
      </w:r>
      <w:r w:rsidRPr="00D05FC1">
        <w:rPr>
          <w:rFonts w:ascii="Times New Roman CYR" w:eastAsia="Times New Roman" w:hAnsi="Times New Roman CYR" w:cs="Times New Roman"/>
          <w:sz w:val="28"/>
          <w:szCs w:val="20"/>
        </w:rPr>
        <w:t>№</w:t>
      </w:r>
      <w:r w:rsidRPr="00D05FC1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____ </w:t>
      </w:r>
    </w:p>
    <w:p w:rsidR="00D05FC1" w:rsidRPr="00D05FC1" w:rsidRDefault="00D05FC1" w:rsidP="00D05FC1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sz w:val="28"/>
          <w:szCs w:val="20"/>
        </w:rPr>
        <w:t xml:space="preserve">с. </w:t>
      </w:r>
      <w:proofErr w:type="spellStart"/>
      <w:r w:rsidR="003F44E3">
        <w:rPr>
          <w:rFonts w:ascii="Times New Roman CYR" w:eastAsia="Times New Roman" w:hAnsi="Times New Roman CYR" w:cs="Times New Roman"/>
          <w:sz w:val="28"/>
          <w:szCs w:val="20"/>
        </w:rPr>
        <w:t>Барнуковка</w:t>
      </w:r>
      <w:proofErr w:type="spellEnd"/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 и дополнений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в Устав</w:t>
      </w:r>
      <w:r w:rsidR="007752D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proofErr w:type="spellStart"/>
      <w:r w:rsidR="003F44E3">
        <w:rPr>
          <w:rFonts w:ascii="Times New Roman CYR" w:eastAsia="Times New Roman" w:hAnsi="Times New Roman CYR" w:cs="Times New Roman"/>
          <w:b/>
          <w:sz w:val="28"/>
          <w:szCs w:val="20"/>
        </w:rPr>
        <w:t>Барнуковского</w:t>
      </w:r>
      <w:proofErr w:type="spellEnd"/>
      <w:r w:rsidR="003F44E3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proofErr w:type="gramStart"/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</w:t>
      </w:r>
      <w:proofErr w:type="gramEnd"/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образования </w:t>
      </w:r>
      <w:proofErr w:type="spellStart"/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  <w:proofErr w:type="spellEnd"/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D05FC1" w:rsidRPr="0040319D" w:rsidRDefault="00D05FC1" w:rsidP="00D05FC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Во исполнение Федерального закона от 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6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октября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2003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года N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131-ФЗ «</w:t>
      </w:r>
      <w:r w:rsidRPr="0040319D">
        <w:rPr>
          <w:rFonts w:ascii="Times New Roman" w:eastAsia="Times New Roman" w:hAnsi="Times New Roman" w:cs="Times New Roman"/>
          <w:bCs/>
          <w:color w:val="333333"/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», 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Закона Саратовской области от 29 октября  2014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года № 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131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-ЗСО «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О порядке формирования и сроке полномочий представительных органов муниципальных районов в Саратовской области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»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</w:t>
      </w:r>
      <w:proofErr w:type="gramEnd"/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уководствуясь статьей 21, 40 Устава </w:t>
      </w:r>
      <w:proofErr w:type="spellStart"/>
      <w:r w:rsidR="003F44E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3F44E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Барнуковского</w:t>
      </w:r>
      <w:proofErr w:type="spellEnd"/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муниципального образования </w:t>
      </w:r>
      <w:r w:rsidRPr="0040319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:rsidR="00D05FC1" w:rsidRPr="0040319D" w:rsidRDefault="00B7423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D05FC1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Внести в Устав </w:t>
      </w:r>
      <w:proofErr w:type="spellStart"/>
      <w:r w:rsidR="003F44E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Барнуковского</w:t>
      </w:r>
      <w:proofErr w:type="spellEnd"/>
      <w:r w:rsidR="00D05FC1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 Балтайского муниципального района Саратовской области следующие изменения:</w:t>
      </w:r>
    </w:p>
    <w:p w:rsidR="005D6729" w:rsidRPr="0040319D" w:rsidRDefault="005D672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1.1. Статью 12 изложить в следующей редакции: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«Статья 12. Публичные слушания 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1.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образования, главой муниципального образования могут проводиться публичные слушания.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 2. Публичные слушания проводятся по инициативе населения, Совета муниципального образования или главы муниципального образования.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Публичные слушания, проводимые по инициативе населения или Совета муниципального образования, назначаются Советом муниципального образования, а по инициативе главы муниципального образования - главой муниципального образования.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3. На публичные слушания должны выноситься: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2) проект местного бюджета и отчет о его исполнении; 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 за исключением случаев, предусмотренных Градостроительным кодексом Российской Федерации, проекты правил благоустройства 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4) вопросы о преобразовании муниципального образования.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4. Глава муниципального образования 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обязан</w:t>
      </w:r>
      <w:proofErr w:type="gram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по запросу инициаторов предоставить помещение для проведения публичных слушаний.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5. 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Порядок организации и проведения публичных слушаний определяется Положением о публичных слушаниях,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B74239" w:rsidRPr="0040319D" w:rsidRDefault="005D672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Дополнить статью 19  частью 12 следующего содержания:</w:t>
      </w:r>
    </w:p>
    <w:p w:rsidR="00B74239" w:rsidRPr="0040319D" w:rsidRDefault="00B7423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«12. Депутаты Совета, а так же глава муниципального образования входят в состав представительного органа Балтайского муниципального района </w:t>
      </w:r>
      <w:r w:rsidR="00B2199B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соответствии с нормой представительства, установленной Законом Саратовской области от 29.10.2014 № 131-ЗСО «О порядке формирования и сроке полномочий представительных органов муниципальных районов в Саратовской области».</w:t>
      </w:r>
    </w:p>
    <w:p w:rsidR="00937B3C" w:rsidRPr="0040319D" w:rsidRDefault="00937B3C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2.Настоящее решение вступает в силу после его официального опубликования (обнародования) после государственной регистрации.</w:t>
      </w:r>
    </w:p>
    <w:p w:rsidR="00937B3C" w:rsidRPr="0040319D" w:rsidRDefault="00937B3C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3F44E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Барнуковского</w:t>
      </w:r>
      <w:proofErr w:type="spellEnd"/>
      <w:r w:rsidR="003F44E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 по вопросам местного самоуправления.</w:t>
      </w:r>
    </w:p>
    <w:p w:rsidR="00B2199B" w:rsidRPr="0040319D" w:rsidRDefault="00B2199B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5D6729" w:rsidRPr="0040319D" w:rsidRDefault="005D6729" w:rsidP="005D672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F44E3">
        <w:rPr>
          <w:rFonts w:ascii="Times New Roman" w:eastAsia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32045B" w:rsidRPr="0040319D" w:rsidRDefault="005D6729" w:rsidP="00937B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3F44E3">
        <w:rPr>
          <w:rFonts w:ascii="Times New Roman" w:eastAsia="Times New Roman" w:hAnsi="Times New Roman" w:cs="Times New Roman"/>
          <w:b/>
          <w:sz w:val="28"/>
          <w:szCs w:val="28"/>
        </w:rPr>
        <w:t>А.А.Медведев</w:t>
      </w:r>
    </w:p>
    <w:sectPr w:rsidR="0032045B" w:rsidRPr="0040319D" w:rsidSect="00DA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83F"/>
    <w:multiLevelType w:val="hybridMultilevel"/>
    <w:tmpl w:val="023AADD0"/>
    <w:lvl w:ilvl="0" w:tplc="4C12DF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F9"/>
    <w:rsid w:val="0018004F"/>
    <w:rsid w:val="0032045B"/>
    <w:rsid w:val="003F44E3"/>
    <w:rsid w:val="0040319D"/>
    <w:rsid w:val="005D6729"/>
    <w:rsid w:val="006862EE"/>
    <w:rsid w:val="007752D1"/>
    <w:rsid w:val="00937B3C"/>
    <w:rsid w:val="00AE2FF9"/>
    <w:rsid w:val="00B2199B"/>
    <w:rsid w:val="00B74239"/>
    <w:rsid w:val="00D05FC1"/>
    <w:rsid w:val="00DA5A5A"/>
    <w:rsid w:val="00FE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C1"/>
    <w:rPr>
      <w:rFonts w:ascii="Tahoma" w:eastAsia="SimSu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7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C1"/>
    <w:rPr>
      <w:rFonts w:ascii="Tahoma" w:eastAsia="SimSu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74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12</cp:revision>
  <cp:lastPrinted>2016-07-22T06:59:00Z</cp:lastPrinted>
  <dcterms:created xsi:type="dcterms:W3CDTF">2016-06-22T08:20:00Z</dcterms:created>
  <dcterms:modified xsi:type="dcterms:W3CDTF">2016-07-22T07:01:00Z</dcterms:modified>
</cp:coreProperties>
</file>