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CF" w:rsidRPr="00367D0B" w:rsidRDefault="00367D0B" w:rsidP="00367D0B">
      <w:pPr>
        <w:tabs>
          <w:tab w:val="center" w:pos="2060"/>
        </w:tabs>
        <w:spacing w:before="1332" w:after="0" w:line="240" w:lineRule="auto"/>
        <w:ind w:left="142" w:hanging="142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67D0B">
        <w:rPr>
          <w:rFonts w:ascii="Times New Roman" w:hAnsi="Times New Roman" w:cs="Times New Roman"/>
          <w:b/>
          <w:noProof/>
          <w:spacing w:val="2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-72390</wp:posOffset>
            </wp:positionV>
            <wp:extent cx="651510" cy="822960"/>
            <wp:effectExtent l="19050" t="0" r="0" b="0"/>
            <wp:wrapSquare wrapText="righ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55CF" w:rsidRPr="00367D0B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</w:t>
      </w:r>
    </w:p>
    <w:p w:rsidR="004C55CF" w:rsidRPr="00367D0B" w:rsidRDefault="00367D0B" w:rsidP="004C55C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367D0B">
        <w:rPr>
          <w:b/>
          <w:spacing w:val="24"/>
          <w:szCs w:val="28"/>
        </w:rPr>
        <w:t>А</w:t>
      </w:r>
      <w:r w:rsidR="004C55CF" w:rsidRPr="00367D0B">
        <w:rPr>
          <w:b/>
          <w:spacing w:val="24"/>
          <w:szCs w:val="28"/>
        </w:rPr>
        <w:t>ДМИНИСТРАЦИЯ                                                                                               БАРНУКОВСКОГО  МУНИЦИПАЛЬНОГО ОБРАЗОВАНИЯ</w:t>
      </w:r>
    </w:p>
    <w:p w:rsidR="004C55CF" w:rsidRPr="00367D0B" w:rsidRDefault="004C55CF" w:rsidP="004C55C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367D0B">
        <w:rPr>
          <w:b/>
          <w:spacing w:val="24"/>
          <w:szCs w:val="28"/>
        </w:rPr>
        <w:t>БАЛТАЙСКОГО МУНИЦИПАЛЬНОГО РАЙОНА</w:t>
      </w:r>
    </w:p>
    <w:p w:rsidR="004C55CF" w:rsidRPr="00367D0B" w:rsidRDefault="004C55CF" w:rsidP="004C55CF">
      <w:pPr>
        <w:pStyle w:val="a3"/>
        <w:tabs>
          <w:tab w:val="clear" w:pos="4153"/>
          <w:tab w:val="clear" w:pos="8306"/>
        </w:tabs>
        <w:spacing w:line="240" w:lineRule="auto"/>
        <w:ind w:left="-142" w:firstLine="142"/>
        <w:jc w:val="center"/>
        <w:rPr>
          <w:b/>
          <w:spacing w:val="24"/>
          <w:szCs w:val="28"/>
        </w:rPr>
      </w:pPr>
      <w:r w:rsidRPr="00367D0B">
        <w:rPr>
          <w:b/>
          <w:spacing w:val="24"/>
          <w:szCs w:val="28"/>
        </w:rPr>
        <w:t>САРАТОВСКОЙ ОБЛАСТИ</w:t>
      </w:r>
    </w:p>
    <w:p w:rsidR="004C55CF" w:rsidRPr="00367D0B" w:rsidRDefault="004C55CF" w:rsidP="004C55C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4C55CF" w:rsidRPr="00367D0B" w:rsidRDefault="004C55CF" w:rsidP="004C55CF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Cs w:val="28"/>
        </w:rPr>
      </w:pPr>
      <w:r w:rsidRPr="00367D0B">
        <w:rPr>
          <w:b/>
          <w:spacing w:val="110"/>
          <w:szCs w:val="28"/>
        </w:rPr>
        <w:t>ПОСТАНОВЛЕНИЕ</w:t>
      </w:r>
    </w:p>
    <w:p w:rsidR="004C55CF" w:rsidRPr="004C55CF" w:rsidRDefault="002A2D82" w:rsidP="004C55C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2A2D82"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pt;margin-top:12.15pt;width:192pt;height:20.25pt;z-index:251660288" stroked="f">
            <v:fill opacity="0" color2="black"/>
            <v:textbox style="mso-next-textbox:#_x0000_s1026" inset="0,0,0,0">
              <w:txbxContent>
                <w:p w:rsidR="004C55CF" w:rsidRPr="00367D0B" w:rsidRDefault="004C55CF" w:rsidP="004C55CF">
                  <w:pPr>
                    <w:tabs>
                      <w:tab w:val="left" w:pos="1985"/>
                    </w:tabs>
                    <w:ind w:left="105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367D0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От  </w:t>
                  </w:r>
                  <w:r w:rsidR="00367D0B" w:rsidRPr="00367D0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30.12.2014г.</w:t>
                  </w:r>
                  <w:r w:rsidRPr="00367D0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367D0B" w:rsidRPr="00367D0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 50</w:t>
                  </w:r>
                </w:p>
              </w:txbxContent>
            </v:textbox>
            <w10:wrap type="square" side="largest"/>
          </v:shape>
        </w:pict>
      </w:r>
    </w:p>
    <w:p w:rsidR="004C55CF" w:rsidRPr="004C55CF" w:rsidRDefault="004C55CF" w:rsidP="004C55C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zCs w:val="28"/>
        </w:rPr>
      </w:pPr>
      <w:r w:rsidRPr="004C55CF">
        <w:rPr>
          <w:b/>
          <w:szCs w:val="28"/>
        </w:rPr>
        <w:t xml:space="preserve">                                                                      </w:t>
      </w:r>
    </w:p>
    <w:p w:rsidR="004C55CF" w:rsidRPr="004C55CF" w:rsidRDefault="004C55CF" w:rsidP="004C55C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left"/>
        <w:rPr>
          <w:szCs w:val="28"/>
        </w:rPr>
      </w:pPr>
      <w:r w:rsidRPr="004C55CF">
        <w:rPr>
          <w:szCs w:val="28"/>
        </w:rPr>
        <w:t xml:space="preserve">          </w:t>
      </w:r>
    </w:p>
    <w:p w:rsidR="004C55CF" w:rsidRPr="004C55CF" w:rsidRDefault="004C55CF" w:rsidP="004C55C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zCs w:val="28"/>
        </w:rPr>
      </w:pPr>
      <w:r w:rsidRPr="004C55CF">
        <w:rPr>
          <w:szCs w:val="28"/>
        </w:rPr>
        <w:t xml:space="preserve">         </w:t>
      </w:r>
      <w:r w:rsidRPr="004C55CF">
        <w:rPr>
          <w:b/>
          <w:szCs w:val="28"/>
        </w:rPr>
        <w:t>с.Барнуковка</w:t>
      </w:r>
    </w:p>
    <w:p w:rsidR="004C55CF" w:rsidRDefault="004C55CF" w:rsidP="004C5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гарантир</w:t>
      </w:r>
      <w:r w:rsidR="00356324">
        <w:rPr>
          <w:rFonts w:ascii="Times New Roman" w:hAnsi="Times New Roman" w:cs="Times New Roman"/>
          <w:b/>
          <w:sz w:val="28"/>
          <w:szCs w:val="28"/>
        </w:rPr>
        <w:t>ующей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5CF" w:rsidRDefault="004C55CF" w:rsidP="004C5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и установления зоны</w:t>
      </w:r>
    </w:p>
    <w:p w:rsidR="004C55CF" w:rsidRDefault="004C55CF" w:rsidP="004C5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деятельности</w:t>
      </w:r>
    </w:p>
    <w:p w:rsidR="004C55CF" w:rsidRDefault="004C55CF" w:rsidP="004C5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5CF" w:rsidRPr="00CD3524" w:rsidRDefault="004C55CF" w:rsidP="00CD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24" w:rsidRDefault="004C55CF" w:rsidP="00CD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24">
        <w:rPr>
          <w:rFonts w:ascii="Times New Roman" w:hAnsi="Times New Roman" w:cs="Times New Roman"/>
          <w:sz w:val="28"/>
          <w:szCs w:val="28"/>
        </w:rPr>
        <w:t xml:space="preserve">    В соответствии со ст</w:t>
      </w:r>
      <w:r w:rsidR="00CD3524">
        <w:rPr>
          <w:rFonts w:ascii="Times New Roman" w:hAnsi="Times New Roman" w:cs="Times New Roman"/>
          <w:sz w:val="28"/>
          <w:szCs w:val="28"/>
        </w:rPr>
        <w:t>атьей</w:t>
      </w:r>
      <w:r w:rsidRPr="00CD3524">
        <w:rPr>
          <w:rFonts w:ascii="Times New Roman" w:hAnsi="Times New Roman" w:cs="Times New Roman"/>
          <w:sz w:val="28"/>
          <w:szCs w:val="28"/>
        </w:rPr>
        <w:t xml:space="preserve"> 12 </w:t>
      </w:r>
      <w:r w:rsidR="00CD352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CD3524">
        <w:rPr>
          <w:rFonts w:ascii="Times New Roman" w:hAnsi="Times New Roman" w:cs="Times New Roman"/>
          <w:sz w:val="28"/>
          <w:szCs w:val="28"/>
        </w:rPr>
        <w:t xml:space="preserve"> от 07.12.2011</w:t>
      </w:r>
      <w:r w:rsidR="00CD3524">
        <w:rPr>
          <w:rFonts w:ascii="Times New Roman" w:hAnsi="Times New Roman" w:cs="Times New Roman"/>
          <w:sz w:val="28"/>
          <w:szCs w:val="28"/>
        </w:rPr>
        <w:t>г.</w:t>
      </w:r>
      <w:r w:rsidRPr="00CD3524">
        <w:rPr>
          <w:rFonts w:ascii="Times New Roman" w:hAnsi="Times New Roman" w:cs="Times New Roman"/>
          <w:sz w:val="28"/>
          <w:szCs w:val="28"/>
        </w:rPr>
        <w:t xml:space="preserve"> №416</w:t>
      </w:r>
      <w:r w:rsidR="00CD3524">
        <w:rPr>
          <w:rFonts w:ascii="Times New Roman" w:hAnsi="Times New Roman" w:cs="Times New Roman"/>
          <w:sz w:val="28"/>
          <w:szCs w:val="28"/>
        </w:rPr>
        <w:t>-ФЗ</w:t>
      </w:r>
      <w:r w:rsidRPr="00CD3524">
        <w:rPr>
          <w:rFonts w:ascii="Times New Roman" w:hAnsi="Times New Roman" w:cs="Times New Roman"/>
          <w:sz w:val="28"/>
          <w:szCs w:val="28"/>
        </w:rPr>
        <w:t xml:space="preserve"> «О водоснабжении и водоотведении</w:t>
      </w:r>
      <w:r w:rsidR="00CD3524">
        <w:rPr>
          <w:rFonts w:ascii="Times New Roman" w:hAnsi="Times New Roman" w:cs="Times New Roman"/>
          <w:sz w:val="28"/>
          <w:szCs w:val="28"/>
        </w:rPr>
        <w:t>»</w:t>
      </w:r>
      <w:r w:rsidRPr="00CD3524">
        <w:rPr>
          <w:rFonts w:ascii="Times New Roman" w:hAnsi="Times New Roman" w:cs="Times New Roman"/>
          <w:sz w:val="28"/>
          <w:szCs w:val="28"/>
        </w:rPr>
        <w:t xml:space="preserve">, руководствуясь ст.33 Устава Барнуковского муниципального образования, </w:t>
      </w:r>
    </w:p>
    <w:p w:rsidR="004C55CF" w:rsidRPr="00CD3524" w:rsidRDefault="004C55CF" w:rsidP="00CD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2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55CF" w:rsidRPr="00CD3524" w:rsidRDefault="004C55CF" w:rsidP="00CD3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524">
        <w:rPr>
          <w:rFonts w:ascii="Times New Roman" w:hAnsi="Times New Roman" w:cs="Times New Roman"/>
          <w:sz w:val="28"/>
          <w:szCs w:val="28"/>
        </w:rPr>
        <w:t xml:space="preserve">  1. Определить для централизованной системы холодного водоснабжения и (или) водоотведения</w:t>
      </w:r>
      <w:r w:rsidR="00CD3524">
        <w:rPr>
          <w:rFonts w:ascii="Times New Roman" w:hAnsi="Times New Roman" w:cs="Times New Roman"/>
          <w:sz w:val="28"/>
          <w:szCs w:val="28"/>
        </w:rPr>
        <w:t xml:space="preserve"> </w:t>
      </w:r>
      <w:r w:rsidRPr="00CD3524">
        <w:rPr>
          <w:rFonts w:ascii="Times New Roman" w:hAnsi="Times New Roman" w:cs="Times New Roman"/>
          <w:sz w:val="28"/>
          <w:szCs w:val="28"/>
        </w:rPr>
        <w:t>Барнуковского муниципального образования гарантирующую организацию администрацию Барнуковского муниципального образования .</w:t>
      </w:r>
    </w:p>
    <w:p w:rsidR="004C55CF" w:rsidRPr="00CD3524" w:rsidRDefault="00CD3524" w:rsidP="00CD3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55CF" w:rsidRPr="00CD3524">
        <w:rPr>
          <w:rFonts w:ascii="Times New Roman" w:hAnsi="Times New Roman" w:cs="Times New Roman"/>
          <w:sz w:val="28"/>
          <w:szCs w:val="28"/>
        </w:rPr>
        <w:t>Установить зоны деятельности гарантирующей организации Барнуковского муниципального образования</w:t>
      </w:r>
      <w:r w:rsidRPr="00CD3524">
        <w:rPr>
          <w:rFonts w:ascii="Times New Roman" w:hAnsi="Times New Roman" w:cs="Times New Roman"/>
          <w:sz w:val="28"/>
          <w:szCs w:val="28"/>
        </w:rPr>
        <w:t>.</w:t>
      </w:r>
    </w:p>
    <w:p w:rsidR="00CD3524" w:rsidRPr="00521C12" w:rsidRDefault="00CD3524" w:rsidP="00CD3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CD3524" w:rsidRDefault="00CD3524" w:rsidP="00CD3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1C1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D3524" w:rsidRPr="00521C12" w:rsidRDefault="00CD3524" w:rsidP="00CD3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524" w:rsidRDefault="00CD3524" w:rsidP="00CD352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4C2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Барнуковского</w:t>
      </w:r>
    </w:p>
    <w:p w:rsidR="00CD3524" w:rsidRPr="00CD3524" w:rsidRDefault="00CD3524" w:rsidP="00CD3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                               А.А.Медведев                      </w:t>
      </w:r>
    </w:p>
    <w:sectPr w:rsidR="00CD3524" w:rsidRPr="00CD3524" w:rsidSect="00C0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7B9" w:rsidRDefault="005117B9" w:rsidP="004C55CF">
      <w:pPr>
        <w:spacing w:after="0" w:line="240" w:lineRule="auto"/>
      </w:pPr>
      <w:r>
        <w:separator/>
      </w:r>
    </w:p>
  </w:endnote>
  <w:endnote w:type="continuationSeparator" w:id="1">
    <w:p w:rsidR="005117B9" w:rsidRDefault="005117B9" w:rsidP="004C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7B9" w:rsidRDefault="005117B9" w:rsidP="004C55CF">
      <w:pPr>
        <w:spacing w:after="0" w:line="240" w:lineRule="auto"/>
      </w:pPr>
      <w:r>
        <w:separator/>
      </w:r>
    </w:p>
  </w:footnote>
  <w:footnote w:type="continuationSeparator" w:id="1">
    <w:p w:rsidR="005117B9" w:rsidRDefault="005117B9" w:rsidP="004C5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55CF"/>
    <w:rsid w:val="001234B5"/>
    <w:rsid w:val="002A2D82"/>
    <w:rsid w:val="00356324"/>
    <w:rsid w:val="00367D0B"/>
    <w:rsid w:val="004C55CF"/>
    <w:rsid w:val="005117B9"/>
    <w:rsid w:val="00561ED2"/>
    <w:rsid w:val="008C6EA1"/>
    <w:rsid w:val="00C06C1E"/>
    <w:rsid w:val="00CD3524"/>
    <w:rsid w:val="00F3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55CF"/>
    <w:pPr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4C55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C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5C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4C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5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6C9A-F152-48DD-8FB8-B38450AE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2014-12-30T10:43:00Z</cp:lastPrinted>
  <dcterms:created xsi:type="dcterms:W3CDTF">2014-12-23T06:14:00Z</dcterms:created>
  <dcterms:modified xsi:type="dcterms:W3CDTF">2014-12-30T12:05:00Z</dcterms:modified>
</cp:coreProperties>
</file>