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09E" w:rsidRDefault="00BF009E" w:rsidP="00BF009E">
      <w:pPr>
        <w:pStyle w:val="a3"/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799465" cy="90360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09E" w:rsidRDefault="00BF009E" w:rsidP="00BF009E">
      <w:pPr>
        <w:pStyle w:val="a3"/>
        <w:jc w:val="center"/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F009E" w:rsidRDefault="00BF009E" w:rsidP="00BF009E">
      <w:pPr>
        <w:pStyle w:val="a3"/>
        <w:jc w:val="center"/>
      </w:pPr>
      <w:r>
        <w:rPr>
          <w:rFonts w:ascii="Times New Roman" w:hAnsi="Times New Roman"/>
          <w:b/>
          <w:sz w:val="28"/>
          <w:szCs w:val="28"/>
        </w:rPr>
        <w:t>БАРНУКОВСКОГО МУНИЦИПАЛЬНОГО ОБРАЗОВАНИЯ</w:t>
      </w:r>
    </w:p>
    <w:p w:rsidR="00BF009E" w:rsidRDefault="00BF009E" w:rsidP="00BF009E">
      <w:pPr>
        <w:pStyle w:val="a3"/>
        <w:jc w:val="center"/>
      </w:pPr>
      <w:r>
        <w:rPr>
          <w:rFonts w:ascii="Times New Roman" w:hAnsi="Times New Roman"/>
          <w:b/>
          <w:sz w:val="28"/>
          <w:szCs w:val="28"/>
        </w:rPr>
        <w:t>БАЛТАЙСКОГО МУНИЦИПАЛЬНОГО РАЙОНА</w:t>
      </w:r>
    </w:p>
    <w:p w:rsidR="00BF009E" w:rsidRDefault="00BF009E" w:rsidP="00BF009E">
      <w:pPr>
        <w:pStyle w:val="a3"/>
        <w:jc w:val="center"/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BF009E" w:rsidRDefault="00BF009E" w:rsidP="00BF009E">
      <w:pPr>
        <w:pStyle w:val="a3"/>
        <w:jc w:val="center"/>
      </w:pPr>
    </w:p>
    <w:p w:rsidR="00BF009E" w:rsidRDefault="00BF009E" w:rsidP="00BF009E">
      <w:pPr>
        <w:pStyle w:val="a3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 Семьдесят девятое заседание Совета депутатов</w:t>
      </w:r>
    </w:p>
    <w:p w:rsidR="00BF009E" w:rsidRDefault="00BF009E" w:rsidP="00BF009E">
      <w:pPr>
        <w:pStyle w:val="a3"/>
        <w:jc w:val="center"/>
      </w:pPr>
      <w:r>
        <w:rPr>
          <w:rFonts w:ascii="Times New Roman" w:hAnsi="Times New Roman"/>
          <w:b/>
          <w:sz w:val="28"/>
          <w:szCs w:val="28"/>
        </w:rPr>
        <w:t>второго созыва</w:t>
      </w:r>
    </w:p>
    <w:p w:rsidR="00BF009E" w:rsidRDefault="00BF009E" w:rsidP="00BF009E">
      <w:pPr>
        <w:pStyle w:val="a3"/>
        <w:jc w:val="center"/>
      </w:pPr>
    </w:p>
    <w:p w:rsidR="00BF009E" w:rsidRDefault="00BF009E" w:rsidP="00BF009E">
      <w:pPr>
        <w:pStyle w:val="a3"/>
        <w:shd w:val="clear" w:color="auto" w:fill="FFFFFF"/>
        <w:jc w:val="center"/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РЕШЕНИЕ</w:t>
      </w:r>
    </w:p>
    <w:p w:rsidR="00BF009E" w:rsidRDefault="00BF009E" w:rsidP="00BF009E">
      <w:pPr>
        <w:pStyle w:val="a3"/>
        <w:shd w:val="clear" w:color="auto" w:fill="FFFFFF"/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25.02.2013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</w:rPr>
        <w:t>191</w:t>
      </w:r>
    </w:p>
    <w:p w:rsidR="00BF009E" w:rsidRDefault="00BF009E" w:rsidP="00BF009E">
      <w:pPr>
        <w:pStyle w:val="a3"/>
        <w:shd w:val="clear" w:color="auto" w:fill="FFFFFF"/>
      </w:pPr>
      <w:r>
        <w:t xml:space="preserve">     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Барнуковка</w:t>
      </w:r>
      <w:proofErr w:type="spellEnd"/>
    </w:p>
    <w:p w:rsidR="00BF009E" w:rsidRDefault="00BF009E" w:rsidP="00BF009E">
      <w:pPr>
        <w:pStyle w:val="a3"/>
        <w:shd w:val="clear" w:color="auto" w:fill="FFFFFF"/>
      </w:pPr>
    </w:p>
    <w:p w:rsidR="00BF009E" w:rsidRDefault="00BF009E" w:rsidP="00BF009E">
      <w:pPr>
        <w:pStyle w:val="a3"/>
        <w:shd w:val="clear" w:color="auto" w:fill="FFFFFF"/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Об утверждении Положения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денежном </w:t>
      </w:r>
    </w:p>
    <w:p w:rsidR="00BF009E" w:rsidRDefault="00BF009E" w:rsidP="00BF009E">
      <w:pPr>
        <w:pStyle w:val="a3"/>
        <w:shd w:val="clear" w:color="auto" w:fill="FFFFFF"/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содержании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лиц, замещающих должности муниципальной </w:t>
      </w:r>
    </w:p>
    <w:p w:rsidR="00BF009E" w:rsidRDefault="00BF009E" w:rsidP="00BF009E">
      <w:pPr>
        <w:pStyle w:val="a3"/>
        <w:shd w:val="clear" w:color="auto" w:fill="FFFFFF"/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службы в администрации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Барнуковского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BF009E" w:rsidRDefault="00BF009E" w:rsidP="00BF009E">
      <w:pPr>
        <w:pStyle w:val="a3"/>
        <w:shd w:val="clear" w:color="auto" w:fill="FFFFFF"/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образования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Балтайского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муниципального района </w:t>
      </w:r>
    </w:p>
    <w:p w:rsidR="00BF009E" w:rsidRDefault="00BF009E" w:rsidP="00BF009E">
      <w:pPr>
        <w:pStyle w:val="a3"/>
        <w:shd w:val="clear" w:color="auto" w:fill="FFFFFF"/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Саратовской области</w:t>
      </w:r>
    </w:p>
    <w:p w:rsidR="00BF009E" w:rsidRDefault="00BF009E" w:rsidP="00BF009E">
      <w:pPr>
        <w:pStyle w:val="a3"/>
        <w:shd w:val="clear" w:color="auto" w:fill="FFFFFF"/>
      </w:pPr>
    </w:p>
    <w:p w:rsidR="00BF009E" w:rsidRDefault="00BF009E" w:rsidP="00BF009E">
      <w:pPr>
        <w:pStyle w:val="a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РФ от 06.10.2003 N 131-ФЗ «Об общих принципах организации местного самоуправления в Российской Федерации», Федеральным законом РФ от 02.03.2007 № 25-ФЗ «О муниципальной службе в Российской Федерации», Законом Саратовской области от 02.08.2007 № 157-ЗСО «О некоторых вопросах муниципальной службы в Саратовской области», на основании статьи </w:t>
      </w:r>
      <w:r w:rsidR="00B32A9C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Саратовской области, Совет депутатов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BF009E" w:rsidRDefault="00BF009E" w:rsidP="00BF009E">
      <w:pPr>
        <w:pStyle w:val="a3"/>
        <w:shd w:val="clear" w:color="auto" w:fill="FFFFFF"/>
        <w:ind w:firstLine="708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1. Утвердить Положение о денежном содержании лиц, замещающих должности муниципальной службы в  администрации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Барнуковского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Балтайского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района Саратовской области согласно приложению.</w:t>
      </w:r>
    </w:p>
    <w:p w:rsidR="00BF009E" w:rsidRDefault="00BF009E" w:rsidP="00BF009E">
      <w:pPr>
        <w:pStyle w:val="a3"/>
        <w:shd w:val="clear" w:color="auto" w:fill="FFFFFF"/>
        <w:ind w:firstLine="708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2. Признать утратившим силу:</w:t>
      </w:r>
    </w:p>
    <w:p w:rsidR="00BF009E" w:rsidRDefault="00BF009E" w:rsidP="00BF009E">
      <w:pPr>
        <w:pStyle w:val="a3"/>
        <w:numPr>
          <w:ilvl w:val="0"/>
          <w:numId w:val="1"/>
        </w:numPr>
        <w:shd w:val="clear" w:color="auto" w:fill="FFFFFF"/>
        <w:tabs>
          <w:tab w:val="left" w:pos="1042"/>
        </w:tabs>
        <w:ind w:left="0" w:firstLine="708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решение Совета депутатов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Барнуковского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Балтайского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района Саратовской области от 19.01.2009 №  35  «Об оплате и материальном стимулировании труда (денежном содержании) муниципальных служащих администрации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Барнуковского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района»</w:t>
      </w:r>
    </w:p>
    <w:p w:rsidR="00BF009E" w:rsidRDefault="00BF009E" w:rsidP="00BF009E">
      <w:pPr>
        <w:pStyle w:val="a3"/>
        <w:numPr>
          <w:ilvl w:val="0"/>
          <w:numId w:val="1"/>
        </w:numPr>
        <w:shd w:val="clear" w:color="auto" w:fill="FFFFFF"/>
        <w:tabs>
          <w:tab w:val="left" w:pos="1058"/>
        </w:tabs>
        <w:ind w:left="0" w:firstLine="708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решение Совета депутатов </w:t>
      </w:r>
      <w:proofErr w:type="spellStart"/>
      <w:r w:rsidR="00C3729E">
        <w:rPr>
          <w:rFonts w:ascii="Times New Roman" w:eastAsia="Times New Roman" w:hAnsi="Times New Roman"/>
          <w:color w:val="000000"/>
          <w:sz w:val="28"/>
          <w:szCs w:val="28"/>
        </w:rPr>
        <w:t>Барнуковского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Балтайского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района Саратовской области от </w:t>
      </w:r>
      <w:r w:rsidR="00D7577B">
        <w:rPr>
          <w:rFonts w:ascii="Times New Roman" w:eastAsia="Times New Roman" w:hAnsi="Times New Roman"/>
          <w:color w:val="000000"/>
          <w:sz w:val="28"/>
          <w:szCs w:val="28"/>
        </w:rPr>
        <w:t>28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.04.2010 №  </w:t>
      </w:r>
      <w:r w:rsidR="00D7577B">
        <w:rPr>
          <w:rFonts w:ascii="Times New Roman" w:eastAsia="Times New Roman" w:hAnsi="Times New Roman"/>
          <w:color w:val="000000"/>
          <w:sz w:val="28"/>
          <w:szCs w:val="28"/>
        </w:rPr>
        <w:t>79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«О внесении изменений в решение Совета депутатов </w:t>
      </w:r>
      <w:proofErr w:type="spellStart"/>
      <w:r w:rsidR="00D7577B">
        <w:rPr>
          <w:rFonts w:ascii="Times New Roman" w:eastAsia="Times New Roman" w:hAnsi="Times New Roman"/>
          <w:color w:val="000000"/>
          <w:sz w:val="28"/>
          <w:szCs w:val="28"/>
        </w:rPr>
        <w:t>Барнуковского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Балтайского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района Саратовской области от 1</w:t>
      </w:r>
      <w:r w:rsidR="00D7577B">
        <w:rPr>
          <w:rFonts w:ascii="Times New Roman" w:eastAsia="Times New Roman" w:hAnsi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</w:rPr>
        <w:t>.01.2009 № 3</w:t>
      </w:r>
      <w:r w:rsidR="00D7577B">
        <w:rPr>
          <w:rFonts w:ascii="Times New Roman" w:eastAsia="Times New Roman" w:hAnsi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«Об оплате и материальном стимулировании труда (денежном содержании) муниципальных служащих администрации </w:t>
      </w:r>
      <w:proofErr w:type="spellStart"/>
      <w:r w:rsidR="00D7577B">
        <w:rPr>
          <w:rFonts w:ascii="Times New Roman" w:eastAsia="Times New Roman" w:hAnsi="Times New Roman"/>
          <w:color w:val="000000"/>
          <w:sz w:val="28"/>
          <w:szCs w:val="28"/>
        </w:rPr>
        <w:t>Барнуковского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</w:t>
      </w:r>
      <w:r w:rsidR="00D7577B">
        <w:rPr>
          <w:rFonts w:ascii="Times New Roman" w:eastAsia="Times New Roman" w:hAnsi="Times New Roman"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»;</w:t>
      </w:r>
    </w:p>
    <w:p w:rsidR="00BF009E" w:rsidRDefault="00BF009E" w:rsidP="00BF009E">
      <w:pPr>
        <w:pStyle w:val="a3"/>
        <w:numPr>
          <w:ilvl w:val="0"/>
          <w:numId w:val="1"/>
        </w:numPr>
        <w:shd w:val="clear" w:color="auto" w:fill="FFFFFF"/>
        <w:tabs>
          <w:tab w:val="left" w:pos="1042"/>
        </w:tabs>
        <w:ind w:left="0" w:firstLine="708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решение Совета депутатов </w:t>
      </w:r>
      <w:proofErr w:type="spellStart"/>
      <w:r w:rsidR="00D7577B">
        <w:rPr>
          <w:rFonts w:ascii="Times New Roman" w:eastAsia="Times New Roman" w:hAnsi="Times New Roman"/>
          <w:color w:val="000000"/>
          <w:sz w:val="28"/>
          <w:szCs w:val="28"/>
        </w:rPr>
        <w:t>Барнуковского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Балтайского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района Саратовской области от 1</w:t>
      </w:r>
      <w:r w:rsidR="00D7577B">
        <w:rPr>
          <w:rFonts w:ascii="Times New Roman" w:eastAsia="Times New Roman" w:hAnsi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</w:rPr>
        <w:t>.1</w:t>
      </w:r>
      <w:r w:rsidR="00D7577B">
        <w:rPr>
          <w:rFonts w:ascii="Times New Roman" w:eastAsia="Times New Roman" w:hAnsi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</w:rPr>
        <w:t>.2011 № 1</w:t>
      </w:r>
      <w:r w:rsidR="00D7577B">
        <w:rPr>
          <w:rFonts w:ascii="Times New Roman" w:eastAsia="Times New Roman" w:hAnsi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 «О внесении изменений в решение Совета депутатов </w:t>
      </w:r>
      <w:proofErr w:type="spellStart"/>
      <w:r w:rsidR="00D7577B">
        <w:rPr>
          <w:rFonts w:ascii="Times New Roman" w:eastAsia="Times New Roman" w:hAnsi="Times New Roman"/>
          <w:color w:val="000000"/>
          <w:sz w:val="28"/>
          <w:szCs w:val="28"/>
        </w:rPr>
        <w:t>Барнуковского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Балтайского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района Саратовской области от 1</w:t>
      </w:r>
      <w:r w:rsidR="00D7577B">
        <w:rPr>
          <w:rFonts w:ascii="Times New Roman" w:eastAsia="Times New Roman" w:hAnsi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</w:rPr>
        <w:t>.01.2009 № 3</w:t>
      </w:r>
      <w:r w:rsidR="00D7577B">
        <w:rPr>
          <w:rFonts w:ascii="Times New Roman" w:eastAsia="Times New Roman" w:hAnsi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«Об оплате и материальном стимулировании труда (денежном содержании) муниципальных служащих администрации </w:t>
      </w:r>
      <w:proofErr w:type="spellStart"/>
      <w:r w:rsidR="00D7577B">
        <w:rPr>
          <w:rFonts w:ascii="Times New Roman" w:eastAsia="Times New Roman" w:hAnsi="Times New Roman"/>
          <w:color w:val="000000"/>
          <w:sz w:val="28"/>
          <w:szCs w:val="28"/>
        </w:rPr>
        <w:t>Барнуковского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</w:t>
      </w:r>
      <w:r w:rsidR="00D7577B">
        <w:rPr>
          <w:rFonts w:ascii="Times New Roman" w:eastAsia="Times New Roman" w:hAnsi="Times New Roman"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»;</w:t>
      </w:r>
    </w:p>
    <w:p w:rsidR="00BF009E" w:rsidRDefault="00BF009E" w:rsidP="00BF009E">
      <w:pPr>
        <w:pStyle w:val="a3"/>
        <w:numPr>
          <w:ilvl w:val="0"/>
          <w:numId w:val="1"/>
        </w:numPr>
        <w:shd w:val="clear" w:color="auto" w:fill="FFFFFF"/>
        <w:tabs>
          <w:tab w:val="left" w:pos="995"/>
        </w:tabs>
        <w:ind w:left="0" w:firstLine="708"/>
        <w:jc w:val="both"/>
      </w:pPr>
      <w:bookmarkStart w:id="0" w:name="__DdeLink__248_607147763"/>
      <w:bookmarkEnd w:id="0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решение Совета депутатов </w:t>
      </w:r>
      <w:proofErr w:type="spellStart"/>
      <w:r w:rsidR="00BF27CA">
        <w:rPr>
          <w:rFonts w:ascii="Times New Roman" w:eastAsia="Times New Roman" w:hAnsi="Times New Roman"/>
          <w:color w:val="000000"/>
          <w:sz w:val="28"/>
          <w:szCs w:val="28"/>
        </w:rPr>
        <w:t>Барнуковского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Балтайского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района Саратовской области от </w:t>
      </w:r>
      <w:r w:rsidR="00BF27CA">
        <w:rPr>
          <w:rFonts w:ascii="Times New Roman" w:eastAsia="Times New Roman" w:hAnsi="Times New Roman"/>
          <w:color w:val="000000"/>
          <w:sz w:val="28"/>
          <w:szCs w:val="28"/>
        </w:rPr>
        <w:t>30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.01.2012 № </w:t>
      </w:r>
      <w:r w:rsidR="00BF27CA">
        <w:rPr>
          <w:rFonts w:ascii="Times New Roman" w:eastAsia="Times New Roman" w:hAnsi="Times New Roman"/>
          <w:color w:val="000000"/>
          <w:sz w:val="28"/>
          <w:szCs w:val="28"/>
        </w:rPr>
        <w:t>147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«О внесении изменений в решение Совета депутатов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Царевщинского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Балтайского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района Саратовской области от 1</w:t>
      </w:r>
      <w:r w:rsidR="00BF27CA">
        <w:rPr>
          <w:rFonts w:ascii="Times New Roman" w:eastAsia="Times New Roman" w:hAnsi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</w:rPr>
        <w:t>.01.2009 № 3</w:t>
      </w:r>
      <w:r w:rsidR="00BF27CA">
        <w:rPr>
          <w:rFonts w:ascii="Times New Roman" w:eastAsia="Times New Roman" w:hAnsi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«Об оплате и материальном стимулировании труда (денежном содержании) муниципальных служащих администрации </w:t>
      </w:r>
      <w:proofErr w:type="spellStart"/>
      <w:r w:rsidR="00BF27CA">
        <w:rPr>
          <w:rFonts w:ascii="Times New Roman" w:eastAsia="Times New Roman" w:hAnsi="Times New Roman"/>
          <w:color w:val="000000"/>
          <w:sz w:val="28"/>
          <w:szCs w:val="28"/>
        </w:rPr>
        <w:t>Барнуковского</w:t>
      </w:r>
      <w:proofErr w:type="spellEnd"/>
      <w:r w:rsidR="00BF27C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</w:t>
      </w:r>
      <w:r w:rsidR="00BF27CA">
        <w:rPr>
          <w:rFonts w:ascii="Times New Roman" w:eastAsia="Times New Roman" w:hAnsi="Times New Roman"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»; </w:t>
      </w:r>
    </w:p>
    <w:p w:rsidR="00BF009E" w:rsidRDefault="00BF009E" w:rsidP="00BF009E">
      <w:pPr>
        <w:pStyle w:val="a3"/>
        <w:numPr>
          <w:ilvl w:val="0"/>
          <w:numId w:val="1"/>
        </w:numPr>
        <w:shd w:val="clear" w:color="auto" w:fill="FFFFFF"/>
        <w:tabs>
          <w:tab w:val="left" w:pos="79"/>
          <w:tab w:val="left" w:pos="442"/>
          <w:tab w:val="left" w:pos="1074"/>
        </w:tabs>
        <w:ind w:left="79" w:firstLine="632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решение Совета депутатов </w:t>
      </w:r>
      <w:proofErr w:type="spellStart"/>
      <w:r w:rsidR="00BF27CA">
        <w:rPr>
          <w:rFonts w:ascii="Times New Roman" w:eastAsia="Times New Roman" w:hAnsi="Times New Roman"/>
          <w:color w:val="000000"/>
          <w:sz w:val="28"/>
          <w:szCs w:val="28"/>
        </w:rPr>
        <w:t>Барнуковского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Балтайского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района Саратовской области от 1</w:t>
      </w:r>
      <w:r w:rsidR="00BF27CA">
        <w:rPr>
          <w:rFonts w:ascii="Times New Roman" w:eastAsia="Times New Roman" w:hAnsi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</w:rPr>
        <w:t>.01.2013 № 18</w:t>
      </w:r>
      <w:r w:rsidR="00BF27CA">
        <w:rPr>
          <w:rFonts w:ascii="Times New Roman" w:eastAsia="Times New Roman" w:hAnsi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«О внесении изменений в решение Совета депутатов </w:t>
      </w:r>
      <w:proofErr w:type="spellStart"/>
      <w:r w:rsidR="00BF27CA">
        <w:rPr>
          <w:rFonts w:ascii="Times New Roman" w:eastAsia="Times New Roman" w:hAnsi="Times New Roman"/>
          <w:color w:val="000000"/>
          <w:sz w:val="28"/>
          <w:szCs w:val="28"/>
        </w:rPr>
        <w:t>Барнуковского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Балтайского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района Саратовской области от 1</w:t>
      </w:r>
      <w:r w:rsidR="00BF27CA">
        <w:rPr>
          <w:rFonts w:ascii="Times New Roman" w:eastAsia="Times New Roman" w:hAnsi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</w:rPr>
        <w:t>.01.2009 № 3</w:t>
      </w:r>
      <w:r w:rsidR="00BF27CA">
        <w:rPr>
          <w:rFonts w:ascii="Times New Roman" w:eastAsia="Times New Roman" w:hAnsi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«Об оплате и материальном стимулировании труда (денежном содержании) муниципальных служащих администрации </w:t>
      </w:r>
      <w:proofErr w:type="spellStart"/>
      <w:r w:rsidR="00BF27CA">
        <w:rPr>
          <w:rFonts w:ascii="Times New Roman" w:eastAsia="Times New Roman" w:hAnsi="Times New Roman"/>
          <w:color w:val="000000"/>
          <w:sz w:val="28"/>
          <w:szCs w:val="28"/>
        </w:rPr>
        <w:t>Барнуковского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</w:t>
      </w:r>
      <w:r w:rsidR="00BF27CA">
        <w:rPr>
          <w:rFonts w:ascii="Times New Roman" w:eastAsia="Times New Roman" w:hAnsi="Times New Roman"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». </w:t>
      </w:r>
    </w:p>
    <w:p w:rsidR="00BF009E" w:rsidRDefault="00BF009E" w:rsidP="00BF009E">
      <w:pPr>
        <w:pStyle w:val="a3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обнародования и распространяется на правоотношения,</w:t>
      </w:r>
      <w:r w:rsidR="00BF2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возникшие с 01 января 2013 года.</w:t>
      </w:r>
    </w:p>
    <w:p w:rsidR="00BF009E" w:rsidRDefault="00BF009E" w:rsidP="00BF009E">
      <w:pPr>
        <w:pStyle w:val="a3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депутатов </w:t>
      </w:r>
      <w:proofErr w:type="spellStart"/>
      <w:r w:rsidR="00BF27CA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бюджетной политике  и налогам.</w:t>
      </w:r>
    </w:p>
    <w:p w:rsidR="00BF009E" w:rsidRDefault="00BF009E" w:rsidP="00BF009E">
      <w:pPr>
        <w:pStyle w:val="a3"/>
        <w:jc w:val="both"/>
      </w:pPr>
    </w:p>
    <w:p w:rsidR="00BF009E" w:rsidRDefault="00BF009E" w:rsidP="00BF009E">
      <w:pPr>
        <w:pStyle w:val="a3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009E" w:rsidRDefault="00BF009E" w:rsidP="00BF27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F27C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BF27CA">
        <w:rPr>
          <w:rFonts w:ascii="Times New Roman" w:hAnsi="Times New Roman" w:cs="Times New Roman"/>
          <w:b/>
          <w:sz w:val="28"/>
          <w:szCs w:val="28"/>
        </w:rPr>
        <w:t>Барнуковского</w:t>
      </w:r>
      <w:proofErr w:type="spellEnd"/>
    </w:p>
    <w:p w:rsidR="00BF27CA" w:rsidRDefault="00BF27CA" w:rsidP="00BF27CA">
      <w:pPr>
        <w:pStyle w:val="a3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А.А.Медведев</w:t>
      </w:r>
    </w:p>
    <w:p w:rsidR="00BF009E" w:rsidRDefault="00BF009E" w:rsidP="00BF009E">
      <w:pPr>
        <w:pStyle w:val="a3"/>
        <w:jc w:val="both"/>
      </w:pPr>
    </w:p>
    <w:p w:rsidR="00BF009E" w:rsidRDefault="00BF009E" w:rsidP="00BF009E">
      <w:pPr>
        <w:pStyle w:val="a3"/>
        <w:jc w:val="both"/>
      </w:pPr>
    </w:p>
    <w:p w:rsidR="00BF009E" w:rsidRDefault="00BF009E" w:rsidP="00BF009E">
      <w:pPr>
        <w:pStyle w:val="a3"/>
        <w:jc w:val="both"/>
      </w:pPr>
    </w:p>
    <w:p w:rsidR="00BF009E" w:rsidRDefault="00BF009E" w:rsidP="00BF009E">
      <w:pPr>
        <w:pStyle w:val="a3"/>
        <w:jc w:val="both"/>
      </w:pPr>
    </w:p>
    <w:p w:rsidR="00BF009E" w:rsidRDefault="00BF009E" w:rsidP="00BF009E">
      <w:pPr>
        <w:pStyle w:val="a3"/>
        <w:jc w:val="both"/>
      </w:pPr>
    </w:p>
    <w:p w:rsidR="00BF009E" w:rsidRDefault="00BF009E" w:rsidP="00BF009E">
      <w:pPr>
        <w:pStyle w:val="a3"/>
        <w:jc w:val="both"/>
      </w:pPr>
    </w:p>
    <w:p w:rsidR="00BF009E" w:rsidRDefault="00BF009E" w:rsidP="00BF009E">
      <w:pPr>
        <w:pStyle w:val="a3"/>
        <w:jc w:val="both"/>
      </w:pPr>
    </w:p>
    <w:p w:rsidR="00BF009E" w:rsidRDefault="00BF009E" w:rsidP="00BF009E">
      <w:pPr>
        <w:pStyle w:val="a3"/>
        <w:jc w:val="both"/>
      </w:pPr>
    </w:p>
    <w:p w:rsidR="00BF009E" w:rsidRDefault="00BF009E" w:rsidP="00BF009E">
      <w:pPr>
        <w:pStyle w:val="a3"/>
        <w:jc w:val="both"/>
      </w:pPr>
    </w:p>
    <w:p w:rsidR="00BF009E" w:rsidRDefault="00BF009E" w:rsidP="00BF009E">
      <w:pPr>
        <w:pStyle w:val="a3"/>
        <w:jc w:val="both"/>
      </w:pPr>
    </w:p>
    <w:p w:rsidR="00BF009E" w:rsidRDefault="00BF009E" w:rsidP="00BF009E">
      <w:pPr>
        <w:pStyle w:val="a3"/>
        <w:jc w:val="both"/>
      </w:pPr>
    </w:p>
    <w:p w:rsidR="00BF009E" w:rsidRDefault="00BF009E" w:rsidP="00BF009E">
      <w:pPr>
        <w:pStyle w:val="a3"/>
        <w:jc w:val="both"/>
      </w:pPr>
    </w:p>
    <w:p w:rsidR="00BF009E" w:rsidRDefault="00BF009E" w:rsidP="00BF009E">
      <w:pPr>
        <w:pStyle w:val="a3"/>
        <w:jc w:val="both"/>
      </w:pPr>
    </w:p>
    <w:p w:rsidR="00BF009E" w:rsidRDefault="00BF009E" w:rsidP="00BF009E">
      <w:pPr>
        <w:pStyle w:val="a3"/>
        <w:jc w:val="both"/>
      </w:pPr>
    </w:p>
    <w:p w:rsidR="00BF009E" w:rsidRDefault="00BF009E" w:rsidP="00BF009E">
      <w:pPr>
        <w:pStyle w:val="a3"/>
        <w:jc w:val="both"/>
      </w:pPr>
    </w:p>
    <w:p w:rsidR="00BF009E" w:rsidRDefault="00BF009E" w:rsidP="00BF009E">
      <w:pPr>
        <w:pStyle w:val="a3"/>
        <w:shd w:val="clear" w:color="auto" w:fill="FFFFFF"/>
        <w:jc w:val="right"/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Приложение </w:t>
      </w:r>
    </w:p>
    <w:p w:rsidR="00BF009E" w:rsidRDefault="00BF009E" w:rsidP="00BF009E">
      <w:pPr>
        <w:pStyle w:val="a3"/>
        <w:shd w:val="clear" w:color="auto" w:fill="FFFFFF"/>
        <w:jc w:val="right"/>
      </w:pPr>
      <w:r>
        <w:rPr>
          <w:rFonts w:ascii="Times New Roman" w:eastAsia="Times New Roman" w:hAnsi="Times New Roman"/>
          <w:color w:val="000000"/>
          <w:sz w:val="28"/>
          <w:szCs w:val="28"/>
        </w:rPr>
        <w:t>к решению Совета депутатов</w:t>
      </w:r>
    </w:p>
    <w:p w:rsidR="00BF009E" w:rsidRDefault="00BF27CA" w:rsidP="00BF009E">
      <w:pPr>
        <w:pStyle w:val="a3"/>
        <w:shd w:val="clear" w:color="auto" w:fill="FFFFFF"/>
        <w:jc w:val="right"/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Барнуковского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F009E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образования </w:t>
      </w:r>
    </w:p>
    <w:p w:rsidR="00BF009E" w:rsidRDefault="00BF009E" w:rsidP="00BF009E">
      <w:pPr>
        <w:pStyle w:val="a3"/>
        <w:shd w:val="clear" w:color="auto" w:fill="FFFFFF"/>
        <w:jc w:val="right"/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Балтайского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района</w:t>
      </w:r>
    </w:p>
    <w:p w:rsidR="00BF009E" w:rsidRDefault="00BF009E" w:rsidP="00BF009E">
      <w:pPr>
        <w:pStyle w:val="a3"/>
        <w:shd w:val="clear" w:color="auto" w:fill="FFFFFF"/>
        <w:jc w:val="right"/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от </w:t>
      </w:r>
      <w:r w:rsidR="00BF27CA">
        <w:rPr>
          <w:rFonts w:ascii="Times New Roman" w:eastAsia="Times New Roman" w:hAnsi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.02.2013 №  </w:t>
      </w:r>
      <w:r w:rsidR="00BF27CA">
        <w:rPr>
          <w:rFonts w:ascii="Times New Roman" w:eastAsia="Times New Roman" w:hAnsi="Times New Roman"/>
          <w:color w:val="000000"/>
          <w:sz w:val="28"/>
          <w:szCs w:val="28"/>
        </w:rPr>
        <w:t>191</w:t>
      </w:r>
    </w:p>
    <w:p w:rsidR="00BF009E" w:rsidRDefault="00BF009E" w:rsidP="00BF009E">
      <w:pPr>
        <w:pStyle w:val="a3"/>
        <w:shd w:val="clear" w:color="auto" w:fill="FFFFFF"/>
      </w:pPr>
    </w:p>
    <w:p w:rsidR="00BF009E" w:rsidRDefault="00BF009E" w:rsidP="00BF009E">
      <w:pPr>
        <w:pStyle w:val="a3"/>
        <w:shd w:val="clear" w:color="auto" w:fill="FFFFFF"/>
        <w:jc w:val="center"/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ПОЛОЖЕНИЕ</w:t>
      </w:r>
    </w:p>
    <w:p w:rsidR="00BF009E" w:rsidRDefault="00BF009E" w:rsidP="00BF009E">
      <w:pPr>
        <w:pStyle w:val="a3"/>
        <w:shd w:val="clear" w:color="auto" w:fill="FFFFFF"/>
        <w:jc w:val="center"/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 денежном содержании лиц, замещающих должности муниципальной </w:t>
      </w:r>
    </w:p>
    <w:p w:rsidR="00BF009E" w:rsidRDefault="00BF009E" w:rsidP="00BF009E">
      <w:pPr>
        <w:pStyle w:val="a3"/>
        <w:shd w:val="clear" w:color="auto" w:fill="FFFFFF"/>
        <w:jc w:val="center"/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службы в администрации </w:t>
      </w:r>
      <w:proofErr w:type="spellStart"/>
      <w:r w:rsidR="00BF27CA">
        <w:rPr>
          <w:rFonts w:ascii="Times New Roman" w:eastAsia="Times New Roman" w:hAnsi="Times New Roman"/>
          <w:b/>
          <w:color w:val="000000"/>
          <w:sz w:val="28"/>
          <w:szCs w:val="28"/>
        </w:rPr>
        <w:t>Барнуковского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Балтайского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муниципального района Саратовской области </w:t>
      </w:r>
    </w:p>
    <w:p w:rsidR="00BF009E" w:rsidRDefault="00BF009E" w:rsidP="00BF009E">
      <w:pPr>
        <w:pStyle w:val="a3"/>
        <w:shd w:val="clear" w:color="auto" w:fill="FFFFFF"/>
      </w:pPr>
    </w:p>
    <w:p w:rsidR="00BF009E" w:rsidRDefault="00BF009E" w:rsidP="00BF009E">
      <w:pPr>
        <w:pStyle w:val="a3"/>
        <w:shd w:val="clear" w:color="auto" w:fill="FFFFFF"/>
        <w:jc w:val="center"/>
      </w:pPr>
      <w:r>
        <w:rPr>
          <w:rFonts w:ascii="Times New Roman" w:eastAsia="Times New Roman" w:hAnsi="Times New Roman"/>
          <w:b/>
          <w:color w:val="052635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1. Общие положения</w:t>
      </w:r>
    </w:p>
    <w:p w:rsidR="00BF009E" w:rsidRDefault="00BF009E" w:rsidP="00BF009E">
      <w:pPr>
        <w:pStyle w:val="a3"/>
        <w:shd w:val="clear" w:color="auto" w:fill="FFFFFF"/>
      </w:pPr>
    </w:p>
    <w:p w:rsidR="00BF009E" w:rsidRDefault="00BF009E" w:rsidP="00BF009E">
      <w:pPr>
        <w:pStyle w:val="a3"/>
        <w:shd w:val="clear" w:color="auto" w:fill="FFFFFF"/>
        <w:ind w:firstLine="708"/>
        <w:jc w:val="both"/>
      </w:pPr>
      <w:r>
        <w:rPr>
          <w:rFonts w:ascii="Times New Roman" w:eastAsia="Times New Roman" w:hAnsi="Times New Roman"/>
          <w:color w:val="052635"/>
          <w:sz w:val="28"/>
          <w:szCs w:val="28"/>
        </w:rPr>
        <w:t xml:space="preserve">1.1.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Настоящее Положение о денежном содержании лиц, замещающих должности муниципальной службы в администрации </w:t>
      </w:r>
      <w:proofErr w:type="spellStart"/>
      <w:r w:rsidR="00BF27CA">
        <w:rPr>
          <w:rFonts w:ascii="Times New Roman" w:eastAsia="Times New Roman" w:hAnsi="Times New Roman"/>
          <w:color w:val="000000"/>
          <w:sz w:val="28"/>
          <w:szCs w:val="28"/>
        </w:rPr>
        <w:t>Барнуковского</w:t>
      </w:r>
      <w:proofErr w:type="spellEnd"/>
      <w:r w:rsidR="00BF27C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Балтайского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района Саратовской области (далее – Положение) разработано в соответствии с Федеральным законом РФ от 02.03.2007 № 25-ФЗ «О муниципальной службе в Российской Федерации», Законом Саратовской области от 02.08.2007 № 157-ЗСО «О некоторых вопросах муниципальной службы в Саратовской области».</w:t>
      </w:r>
      <w:proofErr w:type="gramEnd"/>
    </w:p>
    <w:p w:rsidR="00BF009E" w:rsidRDefault="00BF009E" w:rsidP="00BF009E">
      <w:pPr>
        <w:pStyle w:val="tekstob"/>
        <w:shd w:val="clear" w:color="auto" w:fill="FFFFFF"/>
        <w:spacing w:before="28" w:after="28" w:line="240" w:lineRule="atLeast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>1.2.</w:t>
      </w:r>
      <w:r>
        <w:rPr>
          <w:rFonts w:ascii="Times New Roman" w:hAnsi="Times New Roman"/>
          <w:color w:val="0526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Настоящее Положение устанавливает систему оплаты труда муниципальных служащих администрации </w:t>
      </w:r>
      <w:proofErr w:type="spellStart"/>
      <w:r w:rsidR="00BF27CA">
        <w:rPr>
          <w:rFonts w:ascii="Times New Roman" w:hAnsi="Times New Roman"/>
          <w:color w:val="000000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(далее - муниципальные служащие).</w:t>
      </w:r>
    </w:p>
    <w:p w:rsidR="00BF009E" w:rsidRDefault="00BF009E" w:rsidP="00BF009E">
      <w:pPr>
        <w:pStyle w:val="tekstob"/>
        <w:shd w:val="clear" w:color="auto" w:fill="FFFFFF"/>
        <w:spacing w:before="28" w:after="28" w:line="240" w:lineRule="atLeast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>1.3.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оклада за классный чин, ежемесячных и иных дополнительных выплат, к которым относятся:</w:t>
      </w:r>
    </w:p>
    <w:p w:rsidR="00BF009E" w:rsidRDefault="00BF009E" w:rsidP="00BF009E">
      <w:pPr>
        <w:pStyle w:val="a3"/>
        <w:ind w:right="30"/>
        <w:jc w:val="both"/>
      </w:pPr>
      <w:r>
        <w:tab/>
      </w:r>
      <w:r>
        <w:rPr>
          <w:rFonts w:ascii="Times New Roman" w:hAnsi="Times New Roman"/>
          <w:sz w:val="28"/>
          <w:szCs w:val="28"/>
        </w:rPr>
        <w:t>- ежемесячная надбавка к должностному окладу за выслугу лет на муниципальной службе;</w:t>
      </w:r>
    </w:p>
    <w:p w:rsidR="00BF009E" w:rsidRDefault="00BF009E" w:rsidP="00BF009E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ab/>
        <w:t>- ежемесячная надбавка к должностному окладу за особые условия муниципальной службы;</w:t>
      </w:r>
    </w:p>
    <w:p w:rsidR="00BF009E" w:rsidRDefault="00BF009E" w:rsidP="00BF009E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ab/>
        <w:t>- ежемесячная процентная надбавка к должностному окладу за работу со сведениями, составляющими государственную тайну;</w:t>
      </w:r>
    </w:p>
    <w:p w:rsidR="00BF009E" w:rsidRDefault="00BF009E" w:rsidP="00BF009E">
      <w:pPr>
        <w:pStyle w:val="a3"/>
      </w:pPr>
      <w:r>
        <w:rPr>
          <w:rFonts w:ascii="Times New Roman" w:hAnsi="Times New Roman"/>
          <w:sz w:val="28"/>
          <w:szCs w:val="28"/>
        </w:rPr>
        <w:tab/>
        <w:t>- премия за выполнение особо важных и сложных заданий;</w:t>
      </w:r>
    </w:p>
    <w:p w:rsidR="00BF009E" w:rsidRDefault="00BF009E" w:rsidP="00BF009E">
      <w:pPr>
        <w:pStyle w:val="a3"/>
      </w:pPr>
      <w:r>
        <w:rPr>
          <w:rFonts w:ascii="Times New Roman" w:hAnsi="Times New Roman"/>
          <w:sz w:val="28"/>
          <w:szCs w:val="28"/>
        </w:rPr>
        <w:tab/>
        <w:t>- ежемесячное денежное поощрение;</w:t>
      </w:r>
    </w:p>
    <w:p w:rsidR="00BF009E" w:rsidRDefault="00BF009E" w:rsidP="00BF009E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ab/>
        <w:t>- единовременная выплата при предоставлении ежегодного оплачиваемого отпуска;</w:t>
      </w:r>
    </w:p>
    <w:p w:rsidR="00BF009E" w:rsidRDefault="00BF009E" w:rsidP="00BF009E">
      <w:pPr>
        <w:pStyle w:val="a3"/>
      </w:pPr>
      <w:r>
        <w:rPr>
          <w:rFonts w:ascii="Times New Roman" w:hAnsi="Times New Roman"/>
          <w:sz w:val="28"/>
          <w:szCs w:val="28"/>
        </w:rPr>
        <w:tab/>
        <w:t>- материальная помощь.</w:t>
      </w:r>
    </w:p>
    <w:p w:rsidR="00BF009E" w:rsidRDefault="00BF009E" w:rsidP="00BF009E">
      <w:pPr>
        <w:pStyle w:val="a4"/>
        <w:jc w:val="both"/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1.4. Финансирование расходов на денежное содержание муниципальных служащих осуществляется за счет средств местного бюджета. </w:t>
      </w:r>
    </w:p>
    <w:p w:rsidR="00BF009E" w:rsidRDefault="00BF009E" w:rsidP="00BF009E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Размер должностных окладов, оклада за классный чин, ежемесячных и иных дополнительных выплат, за исключением ежемесячной процентной надбавки к должностному окладу за работу со </w:t>
      </w:r>
      <w:proofErr w:type="gramStart"/>
      <w:r>
        <w:rPr>
          <w:rFonts w:ascii="Times New Roman" w:hAnsi="Times New Roman"/>
          <w:sz w:val="28"/>
          <w:szCs w:val="28"/>
        </w:rPr>
        <w:t>сведениями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составляющими государственную тайну определяются органами местного самоуправления самостоятельно. За исключением случаев, предусмотренных федеральными законами.</w:t>
      </w:r>
    </w:p>
    <w:p w:rsidR="00BF009E" w:rsidRDefault="00BF009E" w:rsidP="00BF009E">
      <w:pPr>
        <w:pStyle w:val="a3"/>
        <w:jc w:val="both"/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1.5. Исчисление денежного содержания муниципального служащего в периоды нахождения в ежегодном оплачиваемом отпуске, временной нетрудоспособности, нахождения в служебной командировке, профессиональной подготовке (переподготовке) и повышения квалификации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уважительным причина осуществляется в порядке, установленном действующим законодательством.</w:t>
      </w:r>
    </w:p>
    <w:p w:rsidR="00BF009E" w:rsidRDefault="00BF009E" w:rsidP="00BF009E">
      <w:pPr>
        <w:pStyle w:val="a3"/>
        <w:shd w:val="clear" w:color="auto" w:fill="FFFFFF"/>
      </w:pPr>
      <w:r>
        <w:rPr>
          <w:rFonts w:ascii="Times New Roman" w:eastAsia="Times New Roman" w:hAnsi="Times New Roman"/>
          <w:color w:val="052635"/>
          <w:sz w:val="28"/>
          <w:szCs w:val="28"/>
        </w:rPr>
        <w:t xml:space="preserve"> </w:t>
      </w:r>
    </w:p>
    <w:p w:rsidR="00BF009E" w:rsidRDefault="00BF009E" w:rsidP="00BF009E">
      <w:pPr>
        <w:pStyle w:val="a3"/>
        <w:shd w:val="clear" w:color="auto" w:fill="FFFFFF"/>
        <w:jc w:val="center"/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2. Должностной оклад лиц, замещающих должности муниципальной службы</w:t>
      </w:r>
    </w:p>
    <w:p w:rsidR="00BF009E" w:rsidRDefault="00BF009E" w:rsidP="00BF009E">
      <w:pPr>
        <w:pStyle w:val="a3"/>
        <w:shd w:val="clear" w:color="auto" w:fill="FFFFFF"/>
      </w:pPr>
    </w:p>
    <w:p w:rsidR="00BF009E" w:rsidRDefault="00BF009E" w:rsidP="00BF009E">
      <w:pPr>
        <w:pStyle w:val="a3"/>
        <w:shd w:val="clear" w:color="auto" w:fill="FFFFFF"/>
        <w:ind w:firstLine="708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2.1. Должностной оклад муниципальному служащему устанавливается в соответствии с замещаемой им должностью, включенной в Реестр должностей муниципальной службы в Саратовской области в размерах, согласно приложению №1 к настоящему Положению. </w:t>
      </w:r>
    </w:p>
    <w:p w:rsidR="00BF009E" w:rsidRDefault="00BF009E" w:rsidP="00BF009E">
      <w:pPr>
        <w:pStyle w:val="a3"/>
        <w:shd w:val="clear" w:color="auto" w:fill="FFFFFF"/>
        <w:ind w:firstLine="708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2.2. Индексация должностных окладов муниципальных служащих производится ежегодно с учетом инфляции в установленном законом порядке.</w:t>
      </w:r>
    </w:p>
    <w:p w:rsidR="00BF009E" w:rsidRDefault="00BF009E" w:rsidP="00BF009E">
      <w:pPr>
        <w:pStyle w:val="a3"/>
        <w:shd w:val="clear" w:color="auto" w:fill="FFFFFF"/>
      </w:pPr>
    </w:p>
    <w:p w:rsidR="00BF009E" w:rsidRDefault="00BF009E" w:rsidP="00BF009E">
      <w:pPr>
        <w:pStyle w:val="a3"/>
        <w:shd w:val="clear" w:color="auto" w:fill="FFFFFF"/>
        <w:jc w:val="center"/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3. Ежемесячные  выплаты к должностному окладу и иные дополнительные выплаты</w:t>
      </w:r>
    </w:p>
    <w:p w:rsidR="00BF009E" w:rsidRDefault="00BF009E" w:rsidP="00BF009E">
      <w:pPr>
        <w:pStyle w:val="a3"/>
        <w:shd w:val="clear" w:color="auto" w:fill="FFFFFF"/>
      </w:pPr>
    </w:p>
    <w:p w:rsidR="00BF009E" w:rsidRDefault="00BF009E" w:rsidP="00BF009E">
      <w:pPr>
        <w:pStyle w:val="a3"/>
        <w:shd w:val="clear" w:color="auto" w:fill="FFFFFF"/>
        <w:ind w:firstLine="708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3.1. К ежемесячным выплатам к должностному окладу относятся:</w:t>
      </w:r>
    </w:p>
    <w:p w:rsidR="00BF009E" w:rsidRDefault="00BF009E" w:rsidP="00BF009E">
      <w:pPr>
        <w:pStyle w:val="a3"/>
        <w:shd w:val="clear" w:color="auto" w:fill="FFFFFF"/>
        <w:ind w:firstLine="708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- оклад за классный чин;</w:t>
      </w:r>
    </w:p>
    <w:p w:rsidR="00BF009E" w:rsidRDefault="00BF009E" w:rsidP="00BF009E">
      <w:pPr>
        <w:pStyle w:val="a3"/>
        <w:shd w:val="clear" w:color="auto" w:fill="FFFFFF"/>
        <w:ind w:firstLine="708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- ежемесячная надбавка за выслугу лет на муниципальной службе;</w:t>
      </w:r>
    </w:p>
    <w:p w:rsidR="00BF009E" w:rsidRDefault="00BF009E" w:rsidP="00BF009E">
      <w:pPr>
        <w:pStyle w:val="a3"/>
        <w:shd w:val="clear" w:color="auto" w:fill="FFFFFF"/>
        <w:ind w:firstLine="708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- ежемесячная надбавка за особые условия муниципальной службы;</w:t>
      </w:r>
    </w:p>
    <w:p w:rsidR="00BF009E" w:rsidRDefault="00BF009E" w:rsidP="00BF009E">
      <w:pPr>
        <w:pStyle w:val="a3"/>
        <w:shd w:val="clear" w:color="auto" w:fill="FFFFFF"/>
        <w:ind w:firstLine="708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- ежемесячная процентная надбавка к должностному окладу за работу со сведениями, составляющими государственную тайну;</w:t>
      </w:r>
    </w:p>
    <w:p w:rsidR="00BF009E" w:rsidRDefault="00BF009E" w:rsidP="00BF009E">
      <w:pPr>
        <w:pStyle w:val="a3"/>
        <w:shd w:val="clear" w:color="auto" w:fill="FFFFFF"/>
        <w:ind w:firstLine="708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- премия за выполнение особо важных и сложных заданий;</w:t>
      </w:r>
    </w:p>
    <w:p w:rsidR="00BF009E" w:rsidRDefault="00BF009E" w:rsidP="00BF009E">
      <w:pPr>
        <w:pStyle w:val="a3"/>
        <w:shd w:val="clear" w:color="auto" w:fill="FFFFFF"/>
        <w:ind w:firstLine="708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- ежемесячное денежное поощрение.</w:t>
      </w:r>
    </w:p>
    <w:p w:rsidR="00BF009E" w:rsidRDefault="00BF009E" w:rsidP="00BF009E">
      <w:pPr>
        <w:pStyle w:val="a3"/>
        <w:shd w:val="clear" w:color="auto" w:fill="FFFFFF"/>
        <w:ind w:firstLine="708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3.2. К иным дополнительным выплатам относятся:</w:t>
      </w:r>
    </w:p>
    <w:p w:rsidR="00BF009E" w:rsidRDefault="00BF009E" w:rsidP="00BF009E">
      <w:pPr>
        <w:pStyle w:val="a3"/>
        <w:shd w:val="clear" w:color="auto" w:fill="FFFFFF"/>
        <w:ind w:firstLine="708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- единовременная выплата при предоставлении ежегодного оплачиваемого отпуска;</w:t>
      </w:r>
    </w:p>
    <w:p w:rsidR="00BF009E" w:rsidRDefault="00BF009E" w:rsidP="00BF009E">
      <w:pPr>
        <w:pStyle w:val="a3"/>
        <w:shd w:val="clear" w:color="auto" w:fill="FFFFFF"/>
        <w:ind w:firstLine="708"/>
      </w:pPr>
      <w:r>
        <w:rPr>
          <w:rFonts w:ascii="Times New Roman" w:eastAsia="Times New Roman" w:hAnsi="Times New Roman"/>
          <w:color w:val="000000"/>
          <w:sz w:val="28"/>
          <w:szCs w:val="28"/>
        </w:rPr>
        <w:t>- материальная помощь.</w:t>
      </w:r>
    </w:p>
    <w:p w:rsidR="00BF009E" w:rsidRDefault="00BF009E" w:rsidP="00BF009E">
      <w:pPr>
        <w:pStyle w:val="a3"/>
        <w:shd w:val="clear" w:color="auto" w:fill="FFFFFF"/>
        <w:ind w:firstLine="708"/>
        <w:jc w:val="center"/>
      </w:pPr>
    </w:p>
    <w:p w:rsidR="00BF009E" w:rsidRDefault="00BF009E" w:rsidP="00BF009E">
      <w:pPr>
        <w:pStyle w:val="a3"/>
        <w:shd w:val="clear" w:color="auto" w:fill="FFFFFF"/>
        <w:ind w:firstLine="708"/>
        <w:jc w:val="center"/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4. Ежемесячная надбавка к должностному окладу за выслугу лет</w:t>
      </w:r>
    </w:p>
    <w:p w:rsidR="00BF009E" w:rsidRDefault="00BF009E" w:rsidP="00BF009E">
      <w:pPr>
        <w:pStyle w:val="a3"/>
        <w:shd w:val="clear" w:color="auto" w:fill="FFFFFF"/>
        <w:ind w:firstLine="708"/>
        <w:jc w:val="center"/>
      </w:pPr>
    </w:p>
    <w:p w:rsidR="00BF009E" w:rsidRDefault="00BF009E" w:rsidP="00BF009E">
      <w:pPr>
        <w:pStyle w:val="a3"/>
        <w:shd w:val="clear" w:color="auto" w:fill="FFFFFF"/>
        <w:ind w:firstLine="708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4.1. Ежемесячная надбавка к должностному окладу за выслугу лет муниципальному служащему устанавливается распоряжением администрации </w:t>
      </w:r>
      <w:proofErr w:type="spellStart"/>
      <w:r w:rsidR="00BF27CA">
        <w:rPr>
          <w:rFonts w:ascii="Times New Roman" w:eastAsia="Times New Roman" w:hAnsi="Times New Roman"/>
          <w:color w:val="000000"/>
          <w:sz w:val="28"/>
          <w:szCs w:val="28"/>
        </w:rPr>
        <w:t>Барнуковского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образования 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дифференцированно, в зависимости от стажа, дающего право на получение этой надбавки, в следующих размерах:</w:t>
      </w:r>
    </w:p>
    <w:p w:rsidR="00BF009E" w:rsidRDefault="00BF009E" w:rsidP="00BF009E">
      <w:pPr>
        <w:pStyle w:val="a3"/>
        <w:shd w:val="clear" w:color="auto" w:fill="FFFFFF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- 10% от должностного оклада при стаже муниципальной службы от 1 года до 5 лет;</w:t>
      </w:r>
    </w:p>
    <w:p w:rsidR="00BF009E" w:rsidRDefault="00BF009E" w:rsidP="00BF009E">
      <w:pPr>
        <w:pStyle w:val="a3"/>
        <w:shd w:val="clear" w:color="auto" w:fill="FFFFFF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- 15% от должностного оклада при стаже муниципальной службы от 5 до 10 лет;</w:t>
      </w:r>
    </w:p>
    <w:p w:rsidR="00BF009E" w:rsidRDefault="00BF009E" w:rsidP="00BF009E">
      <w:pPr>
        <w:pStyle w:val="a3"/>
        <w:shd w:val="clear" w:color="auto" w:fill="FFFFFF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- 20% от должностного оклада при стаже муниципальной службы от 10 до 15 лет;</w:t>
      </w:r>
    </w:p>
    <w:p w:rsidR="00BF009E" w:rsidRDefault="00BF009E" w:rsidP="00BF009E">
      <w:pPr>
        <w:pStyle w:val="a3"/>
        <w:shd w:val="clear" w:color="auto" w:fill="FFFFFF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- 30% от должностного оклада при стаже муниципальной службы свыше 15 лет.</w:t>
      </w:r>
    </w:p>
    <w:p w:rsidR="00BF009E" w:rsidRDefault="00BF009E" w:rsidP="00BF009E">
      <w:pPr>
        <w:pStyle w:val="a3"/>
        <w:shd w:val="clear" w:color="auto" w:fill="FFFFFF"/>
        <w:ind w:firstLine="708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Исчисление стажа муниципальной службы и зачет в него иных периодов трудовой деятельности для назначения и выплаты ежемесячной надбавки к должностному окладу за выслугу лет на муниципальной службе осуществляется в соответствии с порядком, установленным Указом Президента Российской Федерации для государственных гражданских служащих.</w:t>
      </w:r>
    </w:p>
    <w:p w:rsidR="00BF009E" w:rsidRDefault="00BF009E" w:rsidP="00BF009E">
      <w:pPr>
        <w:pStyle w:val="a3"/>
        <w:shd w:val="clear" w:color="auto" w:fill="FFFFFF"/>
        <w:jc w:val="both"/>
      </w:pPr>
    </w:p>
    <w:p w:rsidR="00BF009E" w:rsidRDefault="00BF009E" w:rsidP="00BF009E">
      <w:pPr>
        <w:pStyle w:val="a3"/>
        <w:shd w:val="clear" w:color="auto" w:fill="FFFFFF"/>
        <w:jc w:val="center"/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5. Ежемесячная надбавка к должностному окладу за особые условия муниципальной службы</w:t>
      </w:r>
    </w:p>
    <w:p w:rsidR="00BF009E" w:rsidRDefault="00BF009E" w:rsidP="00BF009E">
      <w:pPr>
        <w:pStyle w:val="a3"/>
        <w:shd w:val="clear" w:color="auto" w:fill="FFFFFF"/>
        <w:jc w:val="center"/>
      </w:pPr>
    </w:p>
    <w:p w:rsidR="00BF009E" w:rsidRDefault="00BF009E" w:rsidP="00BF009E">
      <w:pPr>
        <w:pStyle w:val="a3"/>
        <w:shd w:val="clear" w:color="auto" w:fill="FFFFFF"/>
        <w:ind w:firstLine="708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5.1.  Ежемесячная надбавка к должностному окладу за особые условия муниципальной службы выплачивается муниципальному служащему ежемесячно в следующих размерах:</w:t>
      </w:r>
    </w:p>
    <w:p w:rsidR="00BF009E" w:rsidRDefault="00BF009E" w:rsidP="00BF009E">
      <w:pPr>
        <w:pStyle w:val="a3"/>
        <w:shd w:val="clear" w:color="auto" w:fill="FFFFFF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главная группа должностей – от 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10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до   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60 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процентов;</w:t>
      </w:r>
    </w:p>
    <w:p w:rsidR="00BF009E" w:rsidRDefault="00BF009E" w:rsidP="00BF009E">
      <w:pPr>
        <w:pStyle w:val="a3"/>
        <w:shd w:val="clear" w:color="auto" w:fill="FFFFFF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младшая группа должностей – до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</w:rPr>
        <w:t>60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процентов.</w:t>
      </w:r>
    </w:p>
    <w:p w:rsidR="00BF009E" w:rsidRDefault="00BF009E" w:rsidP="00BF009E">
      <w:pPr>
        <w:pStyle w:val="a3"/>
        <w:shd w:val="clear" w:color="auto" w:fill="FFFFFF"/>
        <w:ind w:firstLine="708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5.2.  Конкретный размер ежемесячной надбавки к должностному окладу за особые условия муниципальной службы устанавливается муниципальному служащему представителем нанимателя (работодателем) индивидуально в пределах группы должностей и установленного фонда оплаты труда с момента поступления на муниципальную службу.</w:t>
      </w:r>
    </w:p>
    <w:p w:rsidR="00BF009E" w:rsidRDefault="00BF009E" w:rsidP="00BF009E">
      <w:pPr>
        <w:pStyle w:val="a3"/>
        <w:shd w:val="clear" w:color="auto" w:fill="FFFFFF"/>
        <w:ind w:firstLine="708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5.3.  Выплата ежемесячной надбавки к должностному окладу за особые условия муниципальной службы производится со дня ее установления.</w:t>
      </w:r>
    </w:p>
    <w:p w:rsidR="00BF009E" w:rsidRDefault="00BF009E" w:rsidP="00BF009E">
      <w:pPr>
        <w:pStyle w:val="a3"/>
        <w:shd w:val="clear" w:color="auto" w:fill="FFFFFF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BF009E" w:rsidRDefault="00BF009E" w:rsidP="00BF009E">
      <w:pPr>
        <w:pStyle w:val="a3"/>
        <w:shd w:val="clear" w:color="auto" w:fill="FFFFFF"/>
        <w:jc w:val="center"/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6. Ежемесячная процентная надбавка к должностному окладу за работу со сведениями, составляющими государственную тайну</w:t>
      </w:r>
    </w:p>
    <w:p w:rsidR="00BF009E" w:rsidRDefault="00BF009E" w:rsidP="00BF009E">
      <w:pPr>
        <w:pStyle w:val="a3"/>
        <w:shd w:val="clear" w:color="auto" w:fill="FFFFFF"/>
        <w:jc w:val="center"/>
      </w:pPr>
    </w:p>
    <w:p w:rsidR="00BF009E" w:rsidRDefault="00BF009E" w:rsidP="00BF009E">
      <w:pPr>
        <w:pStyle w:val="a3"/>
        <w:shd w:val="clear" w:color="auto" w:fill="FFFFFF"/>
        <w:ind w:firstLine="708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6.1. Ежемесячная процентная надбавка к должностному окладу за работу со сведениями, составляющими государственную тайну выплачивается муниципальным служащим, имеющим оформленный в установленном порядке допу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ск к св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едениям соответствующей степени секретности.</w:t>
      </w:r>
    </w:p>
    <w:p w:rsidR="00BF009E" w:rsidRDefault="00BF009E" w:rsidP="00BF009E">
      <w:pPr>
        <w:pStyle w:val="a3"/>
        <w:shd w:val="clear" w:color="auto" w:fill="FFFFFF"/>
        <w:ind w:firstLine="708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6.2. Выплата ежемесячной процентной надбавки к должностному окладу за работу со сведениями, составляющими государственную тайну, производится с момента выхода соответствующего распоряжения (приказа) представителя нанимателя (работодателя) в размерах, установленных постановлением Правительства Российской Федерации.</w:t>
      </w:r>
    </w:p>
    <w:p w:rsidR="00BF009E" w:rsidRDefault="00BF009E" w:rsidP="00BF009E">
      <w:pPr>
        <w:pStyle w:val="a3"/>
        <w:shd w:val="clear" w:color="auto" w:fill="FFFFFF"/>
        <w:jc w:val="both"/>
      </w:pPr>
    </w:p>
    <w:p w:rsidR="00BF009E" w:rsidRDefault="00BF009E" w:rsidP="00BF009E">
      <w:pPr>
        <w:pStyle w:val="a3"/>
        <w:shd w:val="clear" w:color="auto" w:fill="FFFFFF"/>
        <w:jc w:val="center"/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7. Ежемесячное денежное поощрение</w:t>
      </w:r>
    </w:p>
    <w:p w:rsidR="00BF009E" w:rsidRDefault="00BF009E" w:rsidP="00BF009E">
      <w:pPr>
        <w:pStyle w:val="a3"/>
        <w:shd w:val="clear" w:color="auto" w:fill="FFFFFF"/>
        <w:jc w:val="both"/>
      </w:pPr>
    </w:p>
    <w:p w:rsidR="00BF009E" w:rsidRDefault="00BF009E" w:rsidP="00BF009E">
      <w:pPr>
        <w:pStyle w:val="a3"/>
        <w:shd w:val="clear" w:color="auto" w:fill="FFFFFF"/>
        <w:ind w:firstLine="708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7.1. Ежемесячное денежное поощрение выплачивается в кратном размере к должностному окладу  муниципального служащего и устанавливается в зависимости от группы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должностей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 которой относится замещаемая должность в размерах:</w:t>
      </w:r>
    </w:p>
    <w:p w:rsidR="00BF009E" w:rsidRDefault="00BF009E" w:rsidP="00BF009E">
      <w:pPr>
        <w:pStyle w:val="a3"/>
        <w:shd w:val="clear" w:color="auto" w:fill="FFFFFF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- по высшим и главным должностям муниципальной службы – 50 процентов  должностного оклада;</w:t>
      </w:r>
    </w:p>
    <w:p w:rsidR="00BF009E" w:rsidRDefault="00BF009E" w:rsidP="00BF009E">
      <w:pPr>
        <w:pStyle w:val="a3"/>
        <w:shd w:val="clear" w:color="auto" w:fill="FFFFFF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- по младшим должностям – 30  процентов должностного оклада.</w:t>
      </w:r>
    </w:p>
    <w:p w:rsidR="00BF009E" w:rsidRDefault="00BF009E" w:rsidP="00BF009E">
      <w:pPr>
        <w:pStyle w:val="a3"/>
        <w:shd w:val="clear" w:color="auto" w:fill="FFFFFF"/>
        <w:ind w:firstLine="708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7.2.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Ежемесячное денежное поощрение устанавливается с момента поступления на муниципальную службы и изменяется при переходе из одной группы должностей в другую.</w:t>
      </w:r>
      <w:proofErr w:type="gramEnd"/>
    </w:p>
    <w:p w:rsidR="00BF009E" w:rsidRDefault="00BF009E" w:rsidP="00BF009E">
      <w:pPr>
        <w:pStyle w:val="a3"/>
        <w:shd w:val="clear" w:color="auto" w:fill="FFFFFF"/>
        <w:jc w:val="both"/>
      </w:pPr>
    </w:p>
    <w:p w:rsidR="00BF009E" w:rsidRDefault="00BF009E" w:rsidP="00BF009E">
      <w:pPr>
        <w:pStyle w:val="a3"/>
        <w:shd w:val="clear" w:color="auto" w:fill="FFFFFF"/>
        <w:jc w:val="center"/>
      </w:pPr>
    </w:p>
    <w:p w:rsidR="00BF009E" w:rsidRDefault="00BF009E" w:rsidP="00BF009E">
      <w:pPr>
        <w:pStyle w:val="a3"/>
        <w:shd w:val="clear" w:color="auto" w:fill="FFFFFF"/>
        <w:jc w:val="center"/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8. Премирование муниципальных служащих за выполнение особо важных и сложных заданий</w:t>
      </w:r>
    </w:p>
    <w:p w:rsidR="00BF009E" w:rsidRDefault="00BF009E" w:rsidP="00BF009E">
      <w:pPr>
        <w:pStyle w:val="a3"/>
        <w:shd w:val="clear" w:color="auto" w:fill="FFFFFF"/>
        <w:jc w:val="center"/>
      </w:pPr>
    </w:p>
    <w:p w:rsidR="00BF009E" w:rsidRDefault="00BF009E" w:rsidP="00BF009E">
      <w:pPr>
        <w:pStyle w:val="a3"/>
        <w:shd w:val="clear" w:color="auto" w:fill="FFFFFF"/>
        <w:ind w:firstLine="708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8.1.  Премирование муниципальных служащих за выполнение особо важных и сложных заданий, связанных с выполнением задач и обеспечением функций возложенных на администрацию</w:t>
      </w:r>
      <w:r w:rsidR="00F838E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F838E7">
        <w:rPr>
          <w:rFonts w:ascii="Times New Roman" w:eastAsia="Times New Roman" w:hAnsi="Times New Roman"/>
          <w:color w:val="000000"/>
          <w:sz w:val="28"/>
          <w:szCs w:val="28"/>
        </w:rPr>
        <w:t>Барнуковского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образования, а так же в целях повышения их материальной заинтересованности в качестве выполняемых задач осуществляется в пределах фонда оплаты труда. Размер премии выплачиваемой муниципальному служащему определяется по результатам его личного вклада и максимальными размерами не ограничивается.</w:t>
      </w:r>
    </w:p>
    <w:p w:rsidR="00BF009E" w:rsidRDefault="00BF009E" w:rsidP="00BF009E">
      <w:pPr>
        <w:pStyle w:val="a3"/>
        <w:shd w:val="clear" w:color="auto" w:fill="FFFFFF"/>
        <w:ind w:firstLine="708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8.2. В качестве расчетного периода для начисления премии принимается отработанное время, равное месяцу.</w:t>
      </w:r>
    </w:p>
    <w:p w:rsidR="00BF009E" w:rsidRDefault="00BF009E" w:rsidP="00BF009E">
      <w:pPr>
        <w:pStyle w:val="a3"/>
        <w:shd w:val="clear" w:color="auto" w:fill="FFFFFF"/>
        <w:ind w:firstLine="708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8.3. Порядок и условия выплаты премий определяются муниципальным правовым актом представителя нанимателя (работодателя)</w:t>
      </w:r>
    </w:p>
    <w:p w:rsidR="00BF009E" w:rsidRDefault="00BF009E" w:rsidP="00BF009E">
      <w:pPr>
        <w:pStyle w:val="a3"/>
        <w:shd w:val="clear" w:color="auto" w:fill="FFFFFF"/>
        <w:jc w:val="both"/>
      </w:pPr>
    </w:p>
    <w:p w:rsidR="00BF009E" w:rsidRDefault="00BF009E" w:rsidP="00BF009E">
      <w:pPr>
        <w:pStyle w:val="a3"/>
        <w:shd w:val="clear" w:color="auto" w:fill="FFFFFF"/>
        <w:jc w:val="center"/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9. Единовременная выплата при предоставлении ежегодного оплачиваемого отпуска и материальная помощь</w:t>
      </w:r>
    </w:p>
    <w:p w:rsidR="00BF009E" w:rsidRDefault="00BF009E" w:rsidP="00BF009E">
      <w:pPr>
        <w:pStyle w:val="a3"/>
        <w:shd w:val="clear" w:color="auto" w:fill="FFFFFF"/>
        <w:jc w:val="both"/>
      </w:pPr>
    </w:p>
    <w:p w:rsidR="00BF009E" w:rsidRDefault="00BF009E" w:rsidP="00BF009E">
      <w:pPr>
        <w:pStyle w:val="a3"/>
        <w:shd w:val="clear" w:color="auto" w:fill="FFFFFF"/>
        <w:ind w:firstLine="708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9.1.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без учета установленных ежемесячных выплат.</w:t>
      </w:r>
    </w:p>
    <w:p w:rsidR="00BF009E" w:rsidRDefault="00BF009E" w:rsidP="00BF009E">
      <w:pPr>
        <w:pStyle w:val="a3"/>
        <w:shd w:val="clear" w:color="auto" w:fill="FFFFFF"/>
        <w:ind w:firstLine="708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В случае предоставления муниципальному служащему ежегодного оплачиваемого отпуска по частям, выплата производится один раз в год при предоставлении одной из частей указанного отпуска по выбору  муниципального служащего, о чем он указывает в своем заявлении о предоставлении части очередного ежегодного отпуска.</w:t>
      </w:r>
    </w:p>
    <w:p w:rsidR="00BF009E" w:rsidRDefault="00BF009E" w:rsidP="00BF009E">
      <w:pPr>
        <w:pStyle w:val="a3"/>
        <w:shd w:val="clear" w:color="auto" w:fill="FFFFFF"/>
        <w:ind w:firstLine="708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9.2. Материальная помощь является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единовременной выплатой, предоставляемой по личному заявлению муниципального служащего и выплачивается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размере двух должностных окладов без учета установленных ежемесячных выплат.</w:t>
      </w:r>
    </w:p>
    <w:p w:rsidR="00BF009E" w:rsidRDefault="00BF009E" w:rsidP="00BF009E">
      <w:pPr>
        <w:pStyle w:val="a3"/>
        <w:shd w:val="clear" w:color="auto" w:fill="FFFFFF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Порядок выплаты материальной помощи определяется муниципальным правовым актом и утверждается представителем нанимателя (работодателем).</w:t>
      </w:r>
    </w:p>
    <w:p w:rsidR="00BF009E" w:rsidRDefault="00BF009E" w:rsidP="00BF009E">
      <w:pPr>
        <w:pStyle w:val="a3"/>
        <w:shd w:val="clear" w:color="auto" w:fill="FFFFFF"/>
        <w:jc w:val="both"/>
      </w:pPr>
    </w:p>
    <w:p w:rsidR="00BF009E" w:rsidRDefault="00BF009E" w:rsidP="00BF009E">
      <w:pPr>
        <w:pStyle w:val="a3"/>
        <w:shd w:val="clear" w:color="auto" w:fill="FFFFFF"/>
        <w:jc w:val="both"/>
      </w:pPr>
    </w:p>
    <w:p w:rsidR="00BF009E" w:rsidRDefault="00BF009E" w:rsidP="00BF009E">
      <w:pPr>
        <w:pStyle w:val="a3"/>
        <w:shd w:val="clear" w:color="auto" w:fill="FFFFFF"/>
        <w:jc w:val="center"/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10. Порядок формирования фонда оплаты труда муниципальных служащи</w:t>
      </w:r>
      <w:r>
        <w:rPr>
          <w:rFonts w:ascii="Times New Roman" w:eastAsia="Times New Roman" w:hAnsi="Times New Roman"/>
          <w:b/>
          <w:color w:val="052635"/>
          <w:sz w:val="28"/>
          <w:szCs w:val="28"/>
        </w:rPr>
        <w:t>х</w:t>
      </w:r>
    </w:p>
    <w:p w:rsidR="00BF009E" w:rsidRDefault="00BF009E" w:rsidP="00BF009E">
      <w:pPr>
        <w:pStyle w:val="a3"/>
        <w:shd w:val="clear" w:color="auto" w:fill="FFFFFF"/>
      </w:pPr>
    </w:p>
    <w:p w:rsidR="00BF009E" w:rsidRDefault="00BF009E" w:rsidP="00BF009E">
      <w:pPr>
        <w:pStyle w:val="a3"/>
        <w:shd w:val="clear" w:color="auto" w:fill="FFFFFF"/>
        <w:ind w:firstLine="708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При формировании фонда оплаты труда муниципальных служащих администрации </w:t>
      </w:r>
      <w:proofErr w:type="spellStart"/>
      <w:r w:rsidR="00F838E7">
        <w:rPr>
          <w:rFonts w:ascii="Times New Roman" w:eastAsia="Times New Roman" w:hAnsi="Times New Roman"/>
          <w:color w:val="000000"/>
          <w:sz w:val="28"/>
          <w:szCs w:val="28"/>
        </w:rPr>
        <w:t>Барнуковского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образования сверх суммы средств, направляемых для выплаты должностных окладов, предусматриваются следующие средства для выплаты (в расчете за год):</w:t>
      </w:r>
    </w:p>
    <w:p w:rsidR="00BF009E" w:rsidRDefault="00BF009E" w:rsidP="00BF009E">
      <w:pPr>
        <w:pStyle w:val="a3"/>
        <w:shd w:val="clear" w:color="auto" w:fill="FFFFFF"/>
        <w:ind w:firstLine="708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а) ежемесячной надбавки к должностному окладу за классный чин - в размере четырех должностных окладов;</w:t>
      </w:r>
    </w:p>
    <w:p w:rsidR="00BF009E" w:rsidRDefault="00BF009E" w:rsidP="00BF009E">
      <w:pPr>
        <w:pStyle w:val="a3"/>
        <w:shd w:val="clear" w:color="auto" w:fill="FFFFFF"/>
        <w:ind w:firstLine="708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б) ежемесячной надбавки к должностному окладу за выслугу лет - в размере ________ должностных окладов;</w:t>
      </w:r>
    </w:p>
    <w:p w:rsidR="00BF009E" w:rsidRDefault="00BF009E" w:rsidP="00BF009E">
      <w:pPr>
        <w:pStyle w:val="a3"/>
        <w:shd w:val="clear" w:color="auto" w:fill="FFFFFF"/>
        <w:ind w:firstLine="708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в) ежемесячной надбавки к должностному окладу за особые условия муниципальной службы - в размере ________________должностных окладов;</w:t>
      </w:r>
    </w:p>
    <w:p w:rsidR="00BF009E" w:rsidRDefault="00BF009E" w:rsidP="00BF009E">
      <w:pPr>
        <w:pStyle w:val="a3"/>
        <w:shd w:val="clear" w:color="auto" w:fill="FFFFFF"/>
        <w:ind w:firstLine="708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г) ежемесячной процентной надбавки к должностному окладу за работу со сведениями, составляющими государственную тайну, - в размере __________должностных окладов;</w:t>
      </w:r>
    </w:p>
    <w:p w:rsidR="00BF009E" w:rsidRDefault="00BF009E" w:rsidP="00BF009E">
      <w:pPr>
        <w:pStyle w:val="a3"/>
        <w:shd w:val="clear" w:color="auto" w:fill="FFFFFF"/>
        <w:ind w:firstLine="708"/>
        <w:jc w:val="both"/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) ежемесячного денежного поощрения - в размере ______________ должностных окладов;</w:t>
      </w:r>
    </w:p>
    <w:p w:rsidR="00BF009E" w:rsidRDefault="00BF009E" w:rsidP="00BF009E">
      <w:pPr>
        <w:pStyle w:val="a3"/>
        <w:shd w:val="clear" w:color="auto" w:fill="FFFFFF"/>
        <w:ind w:firstLine="708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е) единовременной выплаты при предоставлении ежегодного оплачиваемого отпуска и материальной помощи - в размере _________ должностных окладов;</w:t>
      </w:r>
    </w:p>
    <w:p w:rsidR="00BF009E" w:rsidRDefault="00BF009E" w:rsidP="00BF009E">
      <w:pPr>
        <w:pStyle w:val="a3"/>
        <w:shd w:val="clear" w:color="auto" w:fill="FFFFFF"/>
        <w:ind w:firstLine="708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ж) премий за выполнение особо важных и сложных заданий - в размере _______________ должностных окладов.</w:t>
      </w:r>
    </w:p>
    <w:p w:rsidR="00BF009E" w:rsidRDefault="00BF009E" w:rsidP="00BF009E">
      <w:pPr>
        <w:pStyle w:val="a3"/>
        <w:shd w:val="clear" w:color="auto" w:fill="FFFFFF"/>
        <w:jc w:val="both"/>
      </w:pPr>
    </w:p>
    <w:p w:rsidR="00BF009E" w:rsidRDefault="00BF009E" w:rsidP="00BF009E">
      <w:pPr>
        <w:pStyle w:val="a3"/>
        <w:shd w:val="clear" w:color="auto" w:fill="FFFFFF"/>
        <w:jc w:val="both"/>
      </w:pPr>
    </w:p>
    <w:p w:rsidR="00BF009E" w:rsidRDefault="00BF009E" w:rsidP="00BF009E">
      <w:pPr>
        <w:pStyle w:val="a3"/>
        <w:shd w:val="clear" w:color="auto" w:fill="FFFFFF"/>
        <w:jc w:val="both"/>
      </w:pPr>
    </w:p>
    <w:p w:rsidR="00BF009E" w:rsidRDefault="00BF009E" w:rsidP="00BF009E">
      <w:pPr>
        <w:pStyle w:val="a3"/>
        <w:shd w:val="clear" w:color="auto" w:fill="FFFFFF"/>
        <w:jc w:val="both"/>
      </w:pPr>
    </w:p>
    <w:p w:rsidR="00BF009E" w:rsidRDefault="00BF009E" w:rsidP="00BF009E">
      <w:pPr>
        <w:pStyle w:val="a3"/>
        <w:shd w:val="clear" w:color="auto" w:fill="FFFFFF"/>
        <w:jc w:val="both"/>
      </w:pPr>
    </w:p>
    <w:p w:rsidR="00BF009E" w:rsidRDefault="00BF009E" w:rsidP="00BF009E">
      <w:pPr>
        <w:pStyle w:val="a3"/>
        <w:shd w:val="clear" w:color="auto" w:fill="FFFFFF"/>
        <w:jc w:val="both"/>
      </w:pPr>
    </w:p>
    <w:p w:rsidR="00BF009E" w:rsidRDefault="00BF009E" w:rsidP="00BF009E">
      <w:pPr>
        <w:pStyle w:val="a3"/>
        <w:shd w:val="clear" w:color="auto" w:fill="FFFFFF"/>
        <w:jc w:val="both"/>
      </w:pPr>
    </w:p>
    <w:p w:rsidR="00BF009E" w:rsidRDefault="00BF009E" w:rsidP="00BF009E">
      <w:pPr>
        <w:pStyle w:val="a3"/>
        <w:shd w:val="clear" w:color="auto" w:fill="FFFFFF"/>
        <w:jc w:val="both"/>
      </w:pPr>
    </w:p>
    <w:p w:rsidR="00BF009E" w:rsidRDefault="00BF009E" w:rsidP="00BF009E">
      <w:pPr>
        <w:pStyle w:val="a3"/>
        <w:shd w:val="clear" w:color="auto" w:fill="FFFFFF"/>
        <w:jc w:val="both"/>
      </w:pPr>
    </w:p>
    <w:p w:rsidR="00C3729E" w:rsidRDefault="00C3729E" w:rsidP="00BF009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3729E" w:rsidRDefault="00C3729E" w:rsidP="00BF009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3729E" w:rsidRDefault="00C3729E" w:rsidP="00BF009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3729E" w:rsidRDefault="00C3729E" w:rsidP="00BF009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3729E" w:rsidRDefault="00C3729E" w:rsidP="00BF009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3729E" w:rsidRDefault="00C3729E" w:rsidP="00BF009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3729E" w:rsidRDefault="00C3729E" w:rsidP="00BF009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3729E" w:rsidRDefault="00C3729E" w:rsidP="00BF009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3729E" w:rsidRDefault="00C3729E" w:rsidP="00BF009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3729E" w:rsidRDefault="00C3729E" w:rsidP="00BF009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3729E" w:rsidRDefault="00C3729E" w:rsidP="00BF009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F009E" w:rsidRDefault="00BF009E" w:rsidP="00BF009E">
      <w:pPr>
        <w:pStyle w:val="a3"/>
        <w:jc w:val="right"/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BF009E" w:rsidRDefault="00BF009E" w:rsidP="00BF009E">
      <w:pPr>
        <w:pStyle w:val="a3"/>
        <w:jc w:val="right"/>
      </w:pPr>
      <w:r>
        <w:rPr>
          <w:rFonts w:ascii="Times New Roman" w:hAnsi="Times New Roman"/>
          <w:sz w:val="28"/>
          <w:szCs w:val="28"/>
        </w:rPr>
        <w:t>к Положению о денежном содержании лиц,</w:t>
      </w:r>
    </w:p>
    <w:p w:rsidR="00BF009E" w:rsidRDefault="00BF009E" w:rsidP="00BF009E">
      <w:pPr>
        <w:pStyle w:val="a3"/>
        <w:jc w:val="right"/>
      </w:pPr>
      <w:proofErr w:type="gramStart"/>
      <w:r>
        <w:rPr>
          <w:rFonts w:ascii="Times New Roman" w:hAnsi="Times New Roman"/>
          <w:sz w:val="28"/>
          <w:szCs w:val="28"/>
        </w:rPr>
        <w:t>замещающих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должности муниципальной службы</w:t>
      </w:r>
    </w:p>
    <w:p w:rsidR="00BF009E" w:rsidRDefault="00BF009E" w:rsidP="00BF009E">
      <w:pPr>
        <w:pStyle w:val="a3"/>
        <w:jc w:val="right"/>
      </w:pPr>
      <w:r>
        <w:rPr>
          <w:rFonts w:ascii="Times New Roman" w:hAnsi="Times New Roman"/>
          <w:sz w:val="28"/>
          <w:szCs w:val="28"/>
        </w:rPr>
        <w:t xml:space="preserve">в администрации </w:t>
      </w:r>
      <w:proofErr w:type="spellStart"/>
      <w:r w:rsidR="00F838E7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F838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F009E" w:rsidRDefault="00BF009E" w:rsidP="00BF009E">
      <w:pPr>
        <w:pStyle w:val="a3"/>
        <w:jc w:val="right"/>
      </w:pPr>
      <w:r>
        <w:rPr>
          <w:rFonts w:ascii="Times New Roman" w:hAnsi="Times New Roman"/>
          <w:sz w:val="28"/>
          <w:szCs w:val="28"/>
        </w:rPr>
        <w:t>образования</w:t>
      </w:r>
    </w:p>
    <w:p w:rsidR="00BF009E" w:rsidRDefault="00BF009E" w:rsidP="00BF009E">
      <w:pPr>
        <w:pStyle w:val="a4"/>
        <w:jc w:val="right"/>
      </w:pPr>
      <w:r>
        <w:rPr>
          <w:rFonts w:ascii="Times New Roman" w:hAnsi="Times New Roman"/>
          <w:sz w:val="28"/>
          <w:szCs w:val="28"/>
        </w:rPr>
        <w:t xml:space="preserve">от  </w:t>
      </w:r>
      <w:r w:rsidR="00F838E7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.02.2013 №  </w:t>
      </w:r>
      <w:r w:rsidR="00F838E7">
        <w:rPr>
          <w:rFonts w:ascii="Times New Roman" w:hAnsi="Times New Roman"/>
          <w:sz w:val="28"/>
          <w:szCs w:val="28"/>
        </w:rPr>
        <w:t>191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F009E" w:rsidRDefault="00BF009E" w:rsidP="00BF009E">
      <w:pPr>
        <w:pStyle w:val="a3"/>
      </w:pPr>
    </w:p>
    <w:p w:rsidR="00BF009E" w:rsidRDefault="00BF009E" w:rsidP="00BF009E">
      <w:pPr>
        <w:pStyle w:val="a3"/>
      </w:pPr>
    </w:p>
    <w:p w:rsidR="00BF009E" w:rsidRDefault="00BF009E" w:rsidP="00BF009E">
      <w:pPr>
        <w:pStyle w:val="a3"/>
      </w:pPr>
    </w:p>
    <w:p w:rsidR="00BF009E" w:rsidRDefault="00BF009E" w:rsidP="00BF009E">
      <w:pPr>
        <w:pStyle w:val="a3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Размеры должностных окладов лиц, </w:t>
      </w:r>
    </w:p>
    <w:p w:rsidR="00BF009E" w:rsidRDefault="00BF009E" w:rsidP="00BF009E">
      <w:pPr>
        <w:pStyle w:val="a3"/>
        <w:jc w:val="center"/>
      </w:pPr>
      <w:proofErr w:type="gramStart"/>
      <w:r>
        <w:rPr>
          <w:rFonts w:ascii="Times New Roman" w:hAnsi="Times New Roman"/>
          <w:b/>
          <w:sz w:val="28"/>
          <w:szCs w:val="28"/>
        </w:rPr>
        <w:t>замещающих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должности муниципальной службы в администрации </w:t>
      </w:r>
      <w:proofErr w:type="spellStart"/>
      <w:r w:rsidR="00F838E7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BF009E" w:rsidRDefault="00BF009E" w:rsidP="00BF009E">
      <w:pPr>
        <w:pStyle w:val="a3"/>
        <w:jc w:val="center"/>
      </w:pPr>
    </w:p>
    <w:p w:rsidR="00BF009E" w:rsidRDefault="00BF009E" w:rsidP="00BF009E">
      <w:pPr>
        <w:pStyle w:val="a3"/>
        <w:jc w:val="center"/>
      </w:pPr>
    </w:p>
    <w:p w:rsidR="00BF009E" w:rsidRDefault="00BF009E" w:rsidP="00BF009E">
      <w:pPr>
        <w:pStyle w:val="a3"/>
        <w:jc w:val="center"/>
      </w:pPr>
    </w:p>
    <w:p w:rsidR="00BF009E" w:rsidRDefault="00BF009E" w:rsidP="00BF009E">
      <w:pPr>
        <w:pStyle w:val="a3"/>
        <w:jc w:val="center"/>
      </w:pPr>
    </w:p>
    <w:p w:rsidR="00BF009E" w:rsidRDefault="00BF009E" w:rsidP="00BF009E">
      <w:pPr>
        <w:pStyle w:val="a3"/>
      </w:pPr>
    </w:p>
    <w:p w:rsidR="00BF009E" w:rsidRDefault="00BF009E" w:rsidP="00BF009E">
      <w:pPr>
        <w:pStyle w:val="a3"/>
      </w:pPr>
    </w:p>
    <w:p w:rsidR="00BF009E" w:rsidRDefault="00BF009E" w:rsidP="00BF009E">
      <w:pPr>
        <w:pStyle w:val="a3"/>
      </w:pPr>
    </w:p>
    <w:tbl>
      <w:tblPr>
        <w:tblW w:w="9885" w:type="dxa"/>
        <w:tblInd w:w="-314" w:type="dxa"/>
        <w:tblBorders>
          <w:left w:val="single" w:sz="2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601"/>
        <w:gridCol w:w="4328"/>
        <w:gridCol w:w="360"/>
        <w:gridCol w:w="4596"/>
      </w:tblGrid>
      <w:tr w:rsidR="00F838E7" w:rsidTr="00F838E7">
        <w:trPr>
          <w:trHeight w:val="500"/>
        </w:trPr>
        <w:tc>
          <w:tcPr>
            <w:tcW w:w="60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8E7" w:rsidRDefault="00F838E7" w:rsidP="00D30E91">
            <w:pPr>
              <w:pStyle w:val="a5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8E7" w:rsidRPr="00F838E7" w:rsidRDefault="00F838E7" w:rsidP="00D30E91">
            <w:pPr>
              <w:pStyle w:val="a5"/>
              <w:jc w:val="center"/>
              <w:rPr>
                <w:b/>
              </w:rPr>
            </w:pPr>
            <w:r w:rsidRPr="00F838E7">
              <w:rPr>
                <w:rFonts w:ascii="Times New Roman" w:hAnsi="Times New Roman"/>
                <w:b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8E7" w:rsidRPr="00F838E7" w:rsidRDefault="00F838E7" w:rsidP="00D30E9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38E7" w:rsidRPr="00F838E7" w:rsidRDefault="00F838E7" w:rsidP="00F838E7">
            <w:pPr>
              <w:pStyle w:val="a5"/>
              <w:jc w:val="center"/>
              <w:rPr>
                <w:b/>
              </w:rPr>
            </w:pPr>
          </w:p>
        </w:tc>
        <w:tc>
          <w:tcPr>
            <w:tcW w:w="4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8E7" w:rsidRPr="00F838E7" w:rsidRDefault="00F838E7" w:rsidP="00D30E91">
            <w:pPr>
              <w:pStyle w:val="a5"/>
              <w:jc w:val="center"/>
              <w:rPr>
                <w:b/>
              </w:rPr>
            </w:pPr>
            <w:r w:rsidRPr="00F838E7">
              <w:rPr>
                <w:rFonts w:ascii="Times New Roman" w:hAnsi="Times New Roman"/>
                <w:b/>
                <w:sz w:val="28"/>
                <w:szCs w:val="28"/>
              </w:rPr>
              <w:t xml:space="preserve">Размер </w:t>
            </w:r>
            <w:proofErr w:type="gramStart"/>
            <w:r w:rsidRPr="00F838E7">
              <w:rPr>
                <w:rFonts w:ascii="Times New Roman" w:hAnsi="Times New Roman"/>
                <w:b/>
                <w:sz w:val="28"/>
                <w:szCs w:val="28"/>
              </w:rPr>
              <w:t>должностного</w:t>
            </w:r>
            <w:proofErr w:type="gramEnd"/>
          </w:p>
          <w:p w:rsidR="00F838E7" w:rsidRPr="00F838E7" w:rsidRDefault="00F838E7" w:rsidP="00D30E91">
            <w:pPr>
              <w:pStyle w:val="a5"/>
              <w:jc w:val="center"/>
              <w:rPr>
                <w:b/>
              </w:rPr>
            </w:pPr>
            <w:r w:rsidRPr="00F838E7">
              <w:rPr>
                <w:rFonts w:ascii="Times New Roman" w:hAnsi="Times New Roman"/>
                <w:b/>
                <w:sz w:val="28"/>
                <w:szCs w:val="28"/>
              </w:rPr>
              <w:t>оклада (рублей)</w:t>
            </w:r>
          </w:p>
        </w:tc>
      </w:tr>
      <w:tr w:rsidR="00F838E7" w:rsidTr="00F838E7">
        <w:trPr>
          <w:trHeight w:val="140"/>
        </w:trPr>
        <w:tc>
          <w:tcPr>
            <w:tcW w:w="601" w:type="dxa"/>
            <w:tcBorders>
              <w:top w:val="single" w:sz="4" w:space="0" w:color="auto"/>
              <w:left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8E7" w:rsidRDefault="00F838E7" w:rsidP="00D30E91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8E7" w:rsidRDefault="00F838E7" w:rsidP="00D30E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8E7" w:rsidRDefault="00F838E7" w:rsidP="00F838E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38E7" w:rsidRDefault="00F838E7" w:rsidP="00D30E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8E7" w:rsidTr="00F838E7"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8E7" w:rsidRDefault="00F838E7" w:rsidP="00D30E91">
            <w:pPr>
              <w:pStyle w:val="a5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8E7" w:rsidRDefault="00F838E7" w:rsidP="00D30E91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8E7" w:rsidRDefault="00F838E7" w:rsidP="00F838E7">
            <w:pPr>
              <w:pStyle w:val="a5"/>
              <w:jc w:val="center"/>
            </w:pPr>
          </w:p>
        </w:tc>
        <w:tc>
          <w:tcPr>
            <w:tcW w:w="45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E7" w:rsidRDefault="00F838E7" w:rsidP="00D30E91">
            <w:pPr>
              <w:pStyle w:val="a5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5724</w:t>
            </w:r>
          </w:p>
        </w:tc>
      </w:tr>
      <w:tr w:rsidR="00F838E7" w:rsidTr="00F838E7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8E7" w:rsidRDefault="00F838E7" w:rsidP="00D30E91">
            <w:pPr>
              <w:pStyle w:val="a5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8E7" w:rsidRDefault="00F838E7" w:rsidP="00D30E91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8E7" w:rsidRDefault="00F838E7" w:rsidP="00F838E7">
            <w:pPr>
              <w:pStyle w:val="a5"/>
              <w:jc w:val="center"/>
            </w:pPr>
          </w:p>
        </w:tc>
        <w:tc>
          <w:tcPr>
            <w:tcW w:w="4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E7" w:rsidRDefault="00F838E7" w:rsidP="00D30E91">
            <w:pPr>
              <w:pStyle w:val="a5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4346</w:t>
            </w:r>
          </w:p>
        </w:tc>
      </w:tr>
      <w:tr w:rsidR="00F838E7" w:rsidTr="00F838E7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8E7" w:rsidRDefault="00F838E7" w:rsidP="00D30E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8E7" w:rsidRDefault="00F838E7" w:rsidP="00D30E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8E7" w:rsidRDefault="00F838E7" w:rsidP="00F838E7">
            <w:pPr>
              <w:pStyle w:val="a5"/>
              <w:jc w:val="center"/>
            </w:pPr>
          </w:p>
        </w:tc>
        <w:tc>
          <w:tcPr>
            <w:tcW w:w="4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E7" w:rsidRDefault="00F838E7" w:rsidP="00D30E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3816</w:t>
            </w:r>
          </w:p>
        </w:tc>
      </w:tr>
    </w:tbl>
    <w:p w:rsidR="00BF009E" w:rsidRDefault="00BF009E" w:rsidP="00BF009E">
      <w:pPr>
        <w:pStyle w:val="a3"/>
      </w:pPr>
    </w:p>
    <w:p w:rsidR="00BF009E" w:rsidRDefault="00BF009E" w:rsidP="00BF009E">
      <w:pPr>
        <w:pStyle w:val="a3"/>
      </w:pPr>
    </w:p>
    <w:p w:rsidR="00BF009E" w:rsidRDefault="00BF009E" w:rsidP="00BF009E">
      <w:pPr>
        <w:pStyle w:val="a3"/>
      </w:pPr>
    </w:p>
    <w:p w:rsidR="00BF009E" w:rsidRDefault="00BF009E" w:rsidP="00BF009E">
      <w:pPr>
        <w:pStyle w:val="a3"/>
      </w:pPr>
    </w:p>
    <w:p w:rsidR="00BF009E" w:rsidRDefault="00BF009E" w:rsidP="00BF009E">
      <w:pPr>
        <w:pStyle w:val="a3"/>
      </w:pPr>
    </w:p>
    <w:p w:rsidR="00BF009E" w:rsidRDefault="00BF009E" w:rsidP="00BF009E">
      <w:pPr>
        <w:pStyle w:val="a3"/>
      </w:pPr>
    </w:p>
    <w:p w:rsidR="00BF009E" w:rsidRDefault="00BF009E" w:rsidP="00BF009E">
      <w:pPr>
        <w:pStyle w:val="a3"/>
      </w:pPr>
    </w:p>
    <w:p w:rsidR="00BF009E" w:rsidRDefault="00BF009E" w:rsidP="00BF009E">
      <w:pPr>
        <w:pStyle w:val="a3"/>
      </w:pPr>
    </w:p>
    <w:p w:rsidR="00BF009E" w:rsidRDefault="00BF009E" w:rsidP="00BF009E">
      <w:pPr>
        <w:pStyle w:val="a3"/>
      </w:pPr>
    </w:p>
    <w:p w:rsidR="00BF009E" w:rsidRDefault="00BF009E" w:rsidP="00BF009E">
      <w:pPr>
        <w:pStyle w:val="a3"/>
      </w:pPr>
    </w:p>
    <w:p w:rsidR="00BF009E" w:rsidRDefault="00BF009E" w:rsidP="00BF009E">
      <w:pPr>
        <w:pStyle w:val="a3"/>
      </w:pPr>
    </w:p>
    <w:p w:rsidR="00BF009E" w:rsidRDefault="00BF009E" w:rsidP="00BF009E">
      <w:pPr>
        <w:pStyle w:val="a3"/>
      </w:pPr>
    </w:p>
    <w:p w:rsidR="00BF009E" w:rsidRDefault="00BF009E" w:rsidP="00BF009E">
      <w:pPr>
        <w:pStyle w:val="a3"/>
      </w:pPr>
    </w:p>
    <w:p w:rsidR="00BF009E" w:rsidRDefault="00BF009E" w:rsidP="00BF009E">
      <w:pPr>
        <w:pStyle w:val="a3"/>
      </w:pPr>
    </w:p>
    <w:p w:rsidR="00BF009E" w:rsidRDefault="00BF009E" w:rsidP="00BF009E">
      <w:pPr>
        <w:pStyle w:val="a3"/>
      </w:pPr>
    </w:p>
    <w:p w:rsidR="00BF009E" w:rsidRDefault="00BF009E" w:rsidP="00BF009E">
      <w:pPr>
        <w:pStyle w:val="a3"/>
      </w:pPr>
    </w:p>
    <w:p w:rsidR="00BF009E" w:rsidRDefault="00BF009E" w:rsidP="00BF009E">
      <w:pPr>
        <w:pStyle w:val="a3"/>
      </w:pPr>
    </w:p>
    <w:p w:rsidR="00BF009E" w:rsidRDefault="00BF009E" w:rsidP="00BF009E">
      <w:pPr>
        <w:pStyle w:val="a3"/>
      </w:pPr>
    </w:p>
    <w:p w:rsidR="00BF009E" w:rsidRDefault="00BF009E" w:rsidP="00BF009E">
      <w:pPr>
        <w:pStyle w:val="a3"/>
      </w:pPr>
    </w:p>
    <w:p w:rsidR="00BF009E" w:rsidRDefault="00BF009E" w:rsidP="00BF009E">
      <w:pPr>
        <w:pStyle w:val="a3"/>
      </w:pPr>
    </w:p>
    <w:p w:rsidR="00BF009E" w:rsidRDefault="00BF009E" w:rsidP="00BF009E">
      <w:pPr>
        <w:pStyle w:val="a3"/>
      </w:pPr>
    </w:p>
    <w:p w:rsidR="00BF009E" w:rsidRDefault="00BF009E" w:rsidP="00BF009E">
      <w:pPr>
        <w:pStyle w:val="a3"/>
      </w:pPr>
    </w:p>
    <w:p w:rsidR="00BF009E" w:rsidRDefault="00BF009E" w:rsidP="00BF009E">
      <w:pPr>
        <w:pStyle w:val="a3"/>
      </w:pPr>
    </w:p>
    <w:p w:rsidR="00BF009E" w:rsidRDefault="00BF009E" w:rsidP="00BF009E">
      <w:pPr>
        <w:pStyle w:val="a3"/>
      </w:pPr>
    </w:p>
    <w:p w:rsidR="00BF009E" w:rsidRDefault="00BF009E" w:rsidP="00BF009E">
      <w:pPr>
        <w:pStyle w:val="a3"/>
      </w:pPr>
    </w:p>
    <w:p w:rsidR="00BF009E" w:rsidRDefault="00BF009E" w:rsidP="00BF009E">
      <w:pPr>
        <w:pStyle w:val="a3"/>
      </w:pPr>
    </w:p>
    <w:p w:rsidR="00BF009E" w:rsidRDefault="00BF009E" w:rsidP="00BF009E">
      <w:pPr>
        <w:pStyle w:val="a3"/>
        <w:jc w:val="right"/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BF009E" w:rsidRDefault="00BF009E" w:rsidP="00BF009E">
      <w:pPr>
        <w:pStyle w:val="a3"/>
        <w:jc w:val="right"/>
      </w:pPr>
      <w:r>
        <w:rPr>
          <w:rFonts w:ascii="Times New Roman" w:hAnsi="Times New Roman"/>
          <w:sz w:val="28"/>
          <w:szCs w:val="28"/>
        </w:rPr>
        <w:t>к Положению о денежном содержании лиц,</w:t>
      </w:r>
    </w:p>
    <w:p w:rsidR="00BF009E" w:rsidRDefault="00BF009E" w:rsidP="00BF009E">
      <w:pPr>
        <w:pStyle w:val="a3"/>
        <w:jc w:val="right"/>
      </w:pPr>
      <w:proofErr w:type="gramStart"/>
      <w:r>
        <w:rPr>
          <w:rFonts w:ascii="Times New Roman" w:hAnsi="Times New Roman"/>
          <w:sz w:val="28"/>
          <w:szCs w:val="28"/>
        </w:rPr>
        <w:t>замещающих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должности муниципальной службы</w:t>
      </w:r>
    </w:p>
    <w:p w:rsidR="00BF009E" w:rsidRDefault="00BF009E" w:rsidP="00BF009E">
      <w:pPr>
        <w:pStyle w:val="a3"/>
        <w:jc w:val="right"/>
      </w:pPr>
      <w:r>
        <w:rPr>
          <w:rFonts w:ascii="Times New Roman" w:hAnsi="Times New Roman"/>
          <w:sz w:val="28"/>
          <w:szCs w:val="28"/>
        </w:rPr>
        <w:t xml:space="preserve">в администрации </w:t>
      </w:r>
      <w:proofErr w:type="spellStart"/>
      <w:r w:rsidR="00F838E7">
        <w:rPr>
          <w:rFonts w:ascii="Times New Roman" w:hAnsi="Times New Roman"/>
          <w:sz w:val="28"/>
          <w:szCs w:val="28"/>
        </w:rPr>
        <w:t>Барнуковского</w:t>
      </w:r>
      <w:r>
        <w:rPr>
          <w:rFonts w:ascii="Times New Roman" w:hAnsi="Times New Roman"/>
          <w:sz w:val="28"/>
          <w:szCs w:val="28"/>
        </w:rPr>
        <w:t>муниципального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F009E" w:rsidRDefault="00BF009E" w:rsidP="00BF009E">
      <w:pPr>
        <w:pStyle w:val="a3"/>
        <w:jc w:val="right"/>
      </w:pPr>
      <w:r>
        <w:rPr>
          <w:rFonts w:ascii="Times New Roman" w:hAnsi="Times New Roman"/>
          <w:sz w:val="28"/>
          <w:szCs w:val="28"/>
        </w:rPr>
        <w:t>образования</w:t>
      </w:r>
    </w:p>
    <w:p w:rsidR="00BF009E" w:rsidRDefault="00BF009E" w:rsidP="00BF009E">
      <w:pPr>
        <w:pStyle w:val="a3"/>
        <w:jc w:val="right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                      от </w:t>
      </w:r>
      <w:r w:rsidR="00F838E7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.02.2013  №  </w:t>
      </w:r>
      <w:r w:rsidR="00F838E7">
        <w:rPr>
          <w:rFonts w:ascii="Times New Roman" w:hAnsi="Times New Roman"/>
          <w:sz w:val="28"/>
          <w:szCs w:val="28"/>
        </w:rPr>
        <w:t>191</w:t>
      </w:r>
    </w:p>
    <w:p w:rsidR="00BF009E" w:rsidRDefault="00BF009E" w:rsidP="00BF009E">
      <w:pPr>
        <w:pStyle w:val="a3"/>
        <w:jc w:val="right"/>
      </w:pPr>
    </w:p>
    <w:p w:rsidR="00BF009E" w:rsidRDefault="00BF009E" w:rsidP="00BF009E">
      <w:pPr>
        <w:pStyle w:val="a3"/>
        <w:jc w:val="right"/>
      </w:pPr>
    </w:p>
    <w:p w:rsidR="00BF009E" w:rsidRDefault="00BF009E" w:rsidP="00BF009E">
      <w:pPr>
        <w:pStyle w:val="a3"/>
        <w:jc w:val="right"/>
      </w:pPr>
    </w:p>
    <w:p w:rsidR="00BF009E" w:rsidRDefault="00BF009E" w:rsidP="00BF009E">
      <w:pPr>
        <w:pStyle w:val="a3"/>
      </w:pPr>
    </w:p>
    <w:tbl>
      <w:tblPr>
        <w:tblW w:w="9377" w:type="dxa"/>
        <w:tblInd w:w="194" w:type="dxa"/>
        <w:tblBorders>
          <w:left w:val="single" w:sz="2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600"/>
        <w:gridCol w:w="253"/>
        <w:gridCol w:w="5524"/>
      </w:tblGrid>
      <w:tr w:rsidR="00F838E7" w:rsidTr="00C3729E">
        <w:trPr>
          <w:trHeight w:val="280"/>
        </w:trPr>
        <w:tc>
          <w:tcPr>
            <w:tcW w:w="360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8E7" w:rsidRPr="00C3729E" w:rsidRDefault="00F838E7" w:rsidP="00F838E7">
            <w:pPr>
              <w:pStyle w:val="a3"/>
              <w:rPr>
                <w:b/>
              </w:rPr>
            </w:pPr>
            <w:r w:rsidRPr="00C3729E">
              <w:rPr>
                <w:rFonts w:ascii="Times New Roman" w:hAnsi="Times New Roman"/>
                <w:b/>
                <w:sz w:val="28"/>
                <w:szCs w:val="28"/>
              </w:rPr>
              <w:t>Классный чин</w:t>
            </w: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8E7" w:rsidRDefault="00F838E7" w:rsidP="00F838E7">
            <w:pPr>
              <w:pStyle w:val="a3"/>
              <w:jc w:val="center"/>
            </w:pPr>
          </w:p>
        </w:tc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8E7" w:rsidRPr="00C3729E" w:rsidRDefault="00F838E7" w:rsidP="00F838E7">
            <w:pPr>
              <w:pStyle w:val="a3"/>
              <w:jc w:val="center"/>
              <w:rPr>
                <w:b/>
              </w:rPr>
            </w:pPr>
            <w:r w:rsidRPr="00C3729E">
              <w:rPr>
                <w:rFonts w:ascii="Times New Roman" w:hAnsi="Times New Roman"/>
                <w:b/>
                <w:sz w:val="28"/>
                <w:szCs w:val="28"/>
              </w:rPr>
              <w:t>Размер оклада за классный чин (</w:t>
            </w:r>
            <w:proofErr w:type="spellStart"/>
            <w:r w:rsidRPr="00C3729E">
              <w:rPr>
                <w:rFonts w:ascii="Times New Roman" w:hAnsi="Times New Roman"/>
                <w:b/>
                <w:sz w:val="28"/>
                <w:szCs w:val="28"/>
              </w:rPr>
              <w:t>руб</w:t>
            </w:r>
            <w:proofErr w:type="spellEnd"/>
            <w:r w:rsidRPr="00C3729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F838E7" w:rsidTr="00C3729E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8E7" w:rsidRDefault="00F838E7" w:rsidP="00F838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8E7" w:rsidRDefault="00F838E7" w:rsidP="00F838E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38E7" w:rsidRDefault="00F838E7" w:rsidP="00F838E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8E7" w:rsidTr="00C3729E">
        <w:trPr>
          <w:trHeight w:val="640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8E7" w:rsidRPr="00C3729E" w:rsidRDefault="00F838E7" w:rsidP="00F838E7">
            <w:pPr>
              <w:pStyle w:val="a3"/>
              <w:rPr>
                <w:b/>
              </w:rPr>
            </w:pPr>
            <w:r w:rsidRPr="00C3729E">
              <w:rPr>
                <w:rFonts w:ascii="Times New Roman" w:hAnsi="Times New Roman"/>
                <w:b/>
                <w:sz w:val="28"/>
                <w:szCs w:val="28"/>
              </w:rPr>
              <w:t>Секретарь муниципальной службы:</w:t>
            </w:r>
          </w:p>
        </w:tc>
        <w:tc>
          <w:tcPr>
            <w:tcW w:w="2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8E7" w:rsidRDefault="00F838E7" w:rsidP="00F838E7">
            <w:pPr>
              <w:pStyle w:val="a3"/>
              <w:jc w:val="center"/>
            </w:pPr>
          </w:p>
          <w:p w:rsidR="00F838E7" w:rsidRDefault="00F838E7" w:rsidP="00F838E7">
            <w:pPr>
              <w:pStyle w:val="a3"/>
              <w:jc w:val="center"/>
            </w:pPr>
          </w:p>
        </w:tc>
        <w:tc>
          <w:tcPr>
            <w:tcW w:w="55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E7" w:rsidRDefault="00F838E7" w:rsidP="00F838E7">
            <w:pPr>
              <w:pStyle w:val="a3"/>
              <w:jc w:val="center"/>
            </w:pPr>
          </w:p>
          <w:p w:rsidR="00F838E7" w:rsidRDefault="00F838E7" w:rsidP="00F838E7">
            <w:pPr>
              <w:pStyle w:val="a3"/>
              <w:jc w:val="center"/>
            </w:pPr>
          </w:p>
        </w:tc>
      </w:tr>
      <w:tr w:rsidR="00F838E7" w:rsidTr="00C3729E">
        <w:trPr>
          <w:trHeight w:val="366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8E7" w:rsidRDefault="00F838E7" w:rsidP="00F838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класса</w:t>
            </w: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8E7" w:rsidRDefault="00F838E7" w:rsidP="00F838E7">
            <w:pPr>
              <w:pStyle w:val="a3"/>
              <w:jc w:val="center"/>
            </w:pPr>
          </w:p>
        </w:tc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E7" w:rsidRDefault="00F838E7" w:rsidP="00F838E7">
            <w:pPr>
              <w:pStyle w:val="a3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F838E7" w:rsidTr="00C3729E">
        <w:trPr>
          <w:trHeight w:val="28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8E7" w:rsidRDefault="00F838E7" w:rsidP="00F838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класса</w:t>
            </w: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8E7" w:rsidRDefault="00F838E7" w:rsidP="00F838E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E7" w:rsidRDefault="00F838E7" w:rsidP="00F838E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</w:tr>
      <w:tr w:rsidR="00F838E7" w:rsidTr="00C3729E">
        <w:trPr>
          <w:trHeight w:val="344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8E7" w:rsidRDefault="00F838E7" w:rsidP="00F838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класса</w:t>
            </w: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8E7" w:rsidRDefault="00F838E7" w:rsidP="00F838E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E7" w:rsidRDefault="00F838E7" w:rsidP="00F838E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</w:tr>
      <w:tr w:rsidR="00F838E7" w:rsidTr="00C3729E">
        <w:trPr>
          <w:trHeight w:val="66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8E7" w:rsidRPr="00C3729E" w:rsidRDefault="00F838E7" w:rsidP="00F838E7">
            <w:pPr>
              <w:pStyle w:val="a3"/>
              <w:rPr>
                <w:b/>
              </w:rPr>
            </w:pPr>
            <w:r w:rsidRPr="00C3729E">
              <w:rPr>
                <w:rFonts w:ascii="Times New Roman" w:hAnsi="Times New Roman"/>
                <w:b/>
                <w:sz w:val="28"/>
                <w:szCs w:val="28"/>
              </w:rPr>
              <w:t>Советник муниципальной службы:</w:t>
            </w: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8E7" w:rsidRDefault="00F838E7" w:rsidP="00F838E7">
            <w:pPr>
              <w:pStyle w:val="a3"/>
              <w:jc w:val="center"/>
            </w:pPr>
          </w:p>
          <w:p w:rsidR="00F838E7" w:rsidRDefault="00F838E7" w:rsidP="00F838E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38E7" w:rsidRDefault="00F838E7" w:rsidP="00F838E7">
            <w:pPr>
              <w:pStyle w:val="a3"/>
              <w:jc w:val="center"/>
            </w:pPr>
          </w:p>
        </w:tc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E7" w:rsidRDefault="00F838E7" w:rsidP="00F838E7">
            <w:pPr>
              <w:pStyle w:val="a3"/>
              <w:jc w:val="center"/>
            </w:pPr>
          </w:p>
          <w:p w:rsidR="00F838E7" w:rsidRDefault="00F838E7" w:rsidP="00F838E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38E7" w:rsidRDefault="00F838E7" w:rsidP="00F838E7">
            <w:pPr>
              <w:pStyle w:val="a3"/>
              <w:jc w:val="center"/>
            </w:pPr>
          </w:p>
        </w:tc>
      </w:tr>
      <w:tr w:rsidR="00C3729E" w:rsidTr="00C3729E">
        <w:trPr>
          <w:trHeight w:val="30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9E" w:rsidRDefault="00C3729E" w:rsidP="00F838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класса</w:t>
            </w: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9E" w:rsidRDefault="00C3729E" w:rsidP="00F838E7">
            <w:pPr>
              <w:pStyle w:val="a3"/>
              <w:jc w:val="center"/>
            </w:pPr>
          </w:p>
        </w:tc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9E" w:rsidRDefault="00C3729E" w:rsidP="00F838E7">
            <w:pPr>
              <w:pStyle w:val="a3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</w:tr>
      <w:tr w:rsidR="00C3729E" w:rsidTr="00C3729E">
        <w:trPr>
          <w:trHeight w:val="32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9E" w:rsidRDefault="00C3729E" w:rsidP="00F838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класса</w:t>
            </w: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9E" w:rsidRDefault="00C3729E" w:rsidP="00F838E7">
            <w:pPr>
              <w:pStyle w:val="a3"/>
              <w:jc w:val="center"/>
            </w:pPr>
          </w:p>
        </w:tc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9E" w:rsidRDefault="00C3729E" w:rsidP="00F838E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1700</w:t>
            </w:r>
          </w:p>
        </w:tc>
      </w:tr>
      <w:tr w:rsidR="00C3729E" w:rsidTr="00C3729E">
        <w:trPr>
          <w:trHeight w:val="52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9E" w:rsidRDefault="00C3729E" w:rsidP="00F838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класса</w:t>
            </w: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9E" w:rsidRDefault="00C3729E" w:rsidP="00F838E7">
            <w:pPr>
              <w:pStyle w:val="a3"/>
              <w:jc w:val="center"/>
            </w:pPr>
          </w:p>
        </w:tc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9E" w:rsidRDefault="00C3729E" w:rsidP="00F838E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  <w:tr w:rsidR="00F838E7" w:rsidTr="00F838E7">
        <w:tblPrEx>
          <w:tblBorders>
            <w:top w:val="single" w:sz="4" w:space="0" w:color="auto"/>
            <w:lef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9377" w:type="dxa"/>
            <w:gridSpan w:val="3"/>
            <w:tcBorders>
              <w:top w:val="single" w:sz="4" w:space="0" w:color="auto"/>
            </w:tcBorders>
          </w:tcPr>
          <w:p w:rsidR="00F838E7" w:rsidRDefault="00F838E7" w:rsidP="00F838E7"/>
        </w:tc>
      </w:tr>
    </w:tbl>
    <w:p w:rsidR="001E0E28" w:rsidRDefault="001E0E28"/>
    <w:sectPr w:rsidR="001E0E28" w:rsidSect="00724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874BF"/>
    <w:multiLevelType w:val="multilevel"/>
    <w:tmpl w:val="781C68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F009E"/>
    <w:rsid w:val="001E0E28"/>
    <w:rsid w:val="00724DBF"/>
    <w:rsid w:val="00B32A9C"/>
    <w:rsid w:val="00BF009E"/>
    <w:rsid w:val="00BF27CA"/>
    <w:rsid w:val="00C3729E"/>
    <w:rsid w:val="00D7577B"/>
    <w:rsid w:val="00F8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F009E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ahoma"/>
      <w:color w:val="00000A"/>
      <w:sz w:val="21"/>
      <w:szCs w:val="24"/>
    </w:rPr>
  </w:style>
  <w:style w:type="paragraph" w:styleId="a4">
    <w:name w:val="No Spacing"/>
    <w:rsid w:val="00BF009E"/>
    <w:pPr>
      <w:widowControl w:val="0"/>
      <w:tabs>
        <w:tab w:val="left" w:pos="709"/>
      </w:tabs>
      <w:suppressAutoHyphens/>
    </w:pPr>
    <w:rPr>
      <w:rFonts w:ascii="Arial" w:eastAsia="Lucida Sans Unicode" w:hAnsi="Arial" w:cs="Mangal"/>
      <w:sz w:val="20"/>
      <w:szCs w:val="24"/>
      <w:lang w:eastAsia="zh-CN" w:bidi="hi-IN"/>
    </w:rPr>
  </w:style>
  <w:style w:type="paragraph" w:customStyle="1" w:styleId="tekstob">
    <w:name w:val="tekstob"/>
    <w:basedOn w:val="a3"/>
    <w:rsid w:val="00BF009E"/>
  </w:style>
  <w:style w:type="paragraph" w:customStyle="1" w:styleId="a5">
    <w:name w:val="Содержимое таблицы"/>
    <w:basedOn w:val="a3"/>
    <w:rsid w:val="00BF009E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BF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D83CC-4B61-4C27-9722-F5BC67C10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2183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2013-03-01T07:41:00Z</cp:lastPrinted>
  <dcterms:created xsi:type="dcterms:W3CDTF">2013-02-28T09:17:00Z</dcterms:created>
  <dcterms:modified xsi:type="dcterms:W3CDTF">2013-03-01T07:43:00Z</dcterms:modified>
</cp:coreProperties>
</file>