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F0CB" w14:textId="1E78005E" w:rsidR="005B5E85" w:rsidRPr="001A39B9" w:rsidRDefault="005B5E85" w:rsidP="005B5E85">
      <w:pPr>
        <w:pStyle w:val="Standard"/>
        <w:jc w:val="center"/>
        <w:rPr>
          <w:rFonts w:eastAsia="Arial Unicode MS"/>
          <w:b/>
          <w:bCs/>
          <w:sz w:val="28"/>
          <w:szCs w:val="28"/>
          <w:lang w:val="ru-RU"/>
        </w:rPr>
      </w:pPr>
      <w:bookmarkStart w:id="0" w:name="_GoBack"/>
      <w:bookmarkEnd w:id="0"/>
      <w:r w:rsidRPr="00C072C6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4DB1E4C3" wp14:editId="744BE408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F816D" w14:textId="77777777" w:rsidR="005B5E85" w:rsidRPr="001A39B9" w:rsidRDefault="005B5E85" w:rsidP="005B5E85">
      <w:pPr>
        <w:pStyle w:val="Standard"/>
        <w:jc w:val="center"/>
        <w:rPr>
          <w:rFonts w:eastAsia="Arial Unicode MS"/>
          <w:b/>
          <w:bCs/>
          <w:sz w:val="28"/>
          <w:szCs w:val="28"/>
          <w:lang w:val="ru-RU"/>
        </w:rPr>
      </w:pPr>
      <w:r w:rsidRPr="001A39B9">
        <w:rPr>
          <w:rFonts w:eastAsia="Arial Unicode MS"/>
          <w:b/>
          <w:bCs/>
          <w:sz w:val="28"/>
          <w:szCs w:val="28"/>
          <w:lang w:val="ru-RU"/>
        </w:rPr>
        <w:t xml:space="preserve">СОВЕТ </w:t>
      </w:r>
    </w:p>
    <w:p w14:paraId="2134F8BC" w14:textId="77777777" w:rsidR="005B5E85" w:rsidRPr="001A39B9" w:rsidRDefault="005B5E85" w:rsidP="005B5E85">
      <w:pPr>
        <w:pStyle w:val="Standard"/>
        <w:jc w:val="center"/>
        <w:rPr>
          <w:rFonts w:eastAsia="Arial Unicode MS"/>
          <w:b/>
          <w:bCs/>
          <w:sz w:val="28"/>
          <w:szCs w:val="28"/>
          <w:lang w:val="ru-RU"/>
        </w:rPr>
      </w:pPr>
      <w:r w:rsidRPr="001A39B9">
        <w:rPr>
          <w:rFonts w:eastAsia="Arial Unicode MS"/>
          <w:b/>
          <w:bCs/>
          <w:sz w:val="28"/>
          <w:szCs w:val="28"/>
          <w:lang w:val="ru-RU"/>
        </w:rPr>
        <w:t>БАЛТАЙСКОГО МУНИЦИПАЛЬНОГО ОБРАЗОВАНИЯ</w:t>
      </w:r>
    </w:p>
    <w:p w14:paraId="0836F860" w14:textId="77777777" w:rsidR="005B5E85" w:rsidRPr="001A39B9" w:rsidRDefault="005B5E85" w:rsidP="005B5E85">
      <w:pPr>
        <w:pStyle w:val="Standard"/>
        <w:jc w:val="center"/>
        <w:rPr>
          <w:rFonts w:eastAsia="Arial Unicode MS"/>
          <w:b/>
          <w:bCs/>
          <w:sz w:val="28"/>
          <w:szCs w:val="28"/>
          <w:lang w:val="ru-RU"/>
        </w:rPr>
      </w:pPr>
      <w:r w:rsidRPr="001A39B9">
        <w:rPr>
          <w:rFonts w:eastAsia="Arial Unicode MS"/>
          <w:b/>
          <w:bCs/>
          <w:sz w:val="28"/>
          <w:szCs w:val="28"/>
          <w:lang w:val="ru-RU"/>
        </w:rPr>
        <w:t>БАЛТАЙСКОГО МУНИЦИПАЛЬНОГО РАЙОНА</w:t>
      </w:r>
    </w:p>
    <w:p w14:paraId="3FE33791" w14:textId="77777777" w:rsidR="005B5E85" w:rsidRPr="001A39B9" w:rsidRDefault="005B5E85" w:rsidP="005B5E85">
      <w:pPr>
        <w:jc w:val="center"/>
        <w:rPr>
          <w:b/>
          <w:sz w:val="28"/>
          <w:szCs w:val="28"/>
        </w:rPr>
      </w:pPr>
      <w:r w:rsidRPr="001A39B9">
        <w:rPr>
          <w:rFonts w:eastAsia="Arial Unicode MS"/>
          <w:b/>
          <w:bCs/>
          <w:sz w:val="28"/>
          <w:szCs w:val="28"/>
        </w:rPr>
        <w:t>САРАТОВСКОЙ ОБЛАСТИ</w:t>
      </w:r>
      <w:r w:rsidRPr="001A39B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AD79477" w14:textId="77777777" w:rsidR="005B5E85" w:rsidRPr="001A39B9" w:rsidRDefault="005B5E85" w:rsidP="005B5E85">
      <w:pPr>
        <w:jc w:val="center"/>
        <w:rPr>
          <w:b/>
          <w:sz w:val="28"/>
          <w:szCs w:val="28"/>
        </w:rPr>
      </w:pPr>
    </w:p>
    <w:p w14:paraId="0B674418" w14:textId="7B4A9785" w:rsidR="005B5E85" w:rsidRPr="001A39B9" w:rsidRDefault="005B5E85" w:rsidP="005B5E8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</w:t>
      </w:r>
      <w:r w:rsidRPr="001A39B9">
        <w:rPr>
          <w:b/>
          <w:bCs/>
          <w:color w:val="000000"/>
          <w:sz w:val="28"/>
          <w:szCs w:val="28"/>
        </w:rPr>
        <w:t>надцатое</w:t>
      </w:r>
      <w:r w:rsidRPr="001A39B9">
        <w:rPr>
          <w:b/>
          <w:sz w:val="28"/>
          <w:szCs w:val="28"/>
        </w:rPr>
        <w:t xml:space="preserve"> заседание Совета </w:t>
      </w:r>
    </w:p>
    <w:p w14:paraId="13ABFC4D" w14:textId="77777777" w:rsidR="005B5E85" w:rsidRPr="001A39B9" w:rsidRDefault="005B5E85" w:rsidP="005B5E85">
      <w:pPr>
        <w:jc w:val="center"/>
        <w:rPr>
          <w:b/>
          <w:sz w:val="28"/>
          <w:szCs w:val="28"/>
        </w:rPr>
      </w:pPr>
      <w:r w:rsidRPr="001A39B9">
        <w:rPr>
          <w:b/>
          <w:sz w:val="28"/>
          <w:szCs w:val="28"/>
        </w:rPr>
        <w:t>четвертого созыва</w:t>
      </w:r>
    </w:p>
    <w:p w14:paraId="47FAD690" w14:textId="77777777" w:rsidR="005B5E85" w:rsidRPr="001A39B9" w:rsidRDefault="005B5E85" w:rsidP="005B5E85">
      <w:pPr>
        <w:jc w:val="center"/>
        <w:rPr>
          <w:b/>
          <w:sz w:val="28"/>
          <w:szCs w:val="28"/>
        </w:rPr>
      </w:pPr>
    </w:p>
    <w:p w14:paraId="7D061BD0" w14:textId="77777777" w:rsidR="005B5E85" w:rsidRPr="001A39B9" w:rsidRDefault="005B5E85" w:rsidP="005B5E85">
      <w:pPr>
        <w:jc w:val="center"/>
        <w:rPr>
          <w:b/>
          <w:sz w:val="28"/>
          <w:szCs w:val="28"/>
        </w:rPr>
      </w:pPr>
      <w:r w:rsidRPr="001A39B9">
        <w:rPr>
          <w:b/>
          <w:sz w:val="28"/>
          <w:szCs w:val="28"/>
        </w:rPr>
        <w:t>РЕШЕНИЕ</w:t>
      </w:r>
    </w:p>
    <w:p w14:paraId="6E660208" w14:textId="1E3F98E1" w:rsidR="005B5E85" w:rsidRPr="001A39B9" w:rsidRDefault="005B5E85" w:rsidP="005B5E85">
      <w:pPr>
        <w:rPr>
          <w:sz w:val="28"/>
          <w:szCs w:val="28"/>
          <w:u w:val="single"/>
        </w:rPr>
      </w:pPr>
      <w:r w:rsidRPr="001A39B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</w:t>
      </w:r>
      <w:r w:rsidRPr="001A39B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1A39B9">
        <w:rPr>
          <w:sz w:val="28"/>
          <w:szCs w:val="28"/>
          <w:u w:val="single"/>
        </w:rPr>
        <w:t>.2024</w:t>
      </w:r>
      <w:r w:rsidRPr="001A39B9">
        <w:rPr>
          <w:sz w:val="28"/>
          <w:szCs w:val="28"/>
        </w:rPr>
        <w:t xml:space="preserve"> № </w:t>
      </w:r>
      <w:r w:rsidRPr="001A39B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7</w:t>
      </w:r>
    </w:p>
    <w:p w14:paraId="5A68D654" w14:textId="77777777" w:rsidR="005B5E85" w:rsidRPr="001A39B9" w:rsidRDefault="005B5E85" w:rsidP="005B5E85">
      <w:pPr>
        <w:ind w:firstLine="708"/>
        <w:rPr>
          <w:sz w:val="28"/>
          <w:szCs w:val="28"/>
        </w:rPr>
      </w:pPr>
      <w:r w:rsidRPr="001A39B9">
        <w:rPr>
          <w:sz w:val="28"/>
          <w:szCs w:val="28"/>
        </w:rPr>
        <w:t>с.Балтай</w:t>
      </w:r>
    </w:p>
    <w:p w14:paraId="02F3443D" w14:textId="77777777" w:rsidR="005B5E85" w:rsidRDefault="005B5E85" w:rsidP="005B5E85">
      <w:pPr>
        <w:rPr>
          <w:b/>
          <w:bCs/>
          <w:sz w:val="28"/>
          <w:szCs w:val="28"/>
        </w:rPr>
      </w:pPr>
    </w:p>
    <w:p w14:paraId="67FD7718" w14:textId="09D90832" w:rsidR="00034251" w:rsidRPr="00C91C6D" w:rsidRDefault="00034251" w:rsidP="00034251">
      <w:pPr>
        <w:jc w:val="both"/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 xml:space="preserve">О внесении изменений </w:t>
      </w:r>
      <w:bookmarkStart w:id="1" w:name="_Hlk119911738"/>
      <w:r w:rsidRPr="00C91C6D">
        <w:rPr>
          <w:b/>
          <w:bCs/>
          <w:sz w:val="28"/>
          <w:szCs w:val="28"/>
        </w:rPr>
        <w:t>в решение Совета</w:t>
      </w:r>
    </w:p>
    <w:p w14:paraId="58A4FA58" w14:textId="77777777" w:rsidR="00C91C6D" w:rsidRPr="00C91C6D" w:rsidRDefault="00034251" w:rsidP="00034251">
      <w:pPr>
        <w:jc w:val="both"/>
        <w:rPr>
          <w:sz w:val="28"/>
          <w:szCs w:val="28"/>
        </w:rPr>
      </w:pPr>
      <w:r w:rsidRPr="00C91C6D">
        <w:rPr>
          <w:b/>
          <w:bCs/>
          <w:sz w:val="28"/>
          <w:szCs w:val="28"/>
        </w:rPr>
        <w:t>Балтайского муниципального образования</w:t>
      </w:r>
      <w:r w:rsidRPr="00C91C6D">
        <w:rPr>
          <w:sz w:val="28"/>
          <w:szCs w:val="28"/>
        </w:rPr>
        <w:t xml:space="preserve"> </w:t>
      </w:r>
    </w:p>
    <w:p w14:paraId="3D388E4E" w14:textId="5DB151FC" w:rsidR="00C91C6D" w:rsidRPr="00C91C6D" w:rsidRDefault="00034251" w:rsidP="00034251">
      <w:pPr>
        <w:jc w:val="both"/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 xml:space="preserve">от 12.11.2021 № 136 «Об утверждении </w:t>
      </w:r>
    </w:p>
    <w:p w14:paraId="6C5B0F01" w14:textId="77777777" w:rsidR="00C91C6D" w:rsidRPr="00C91C6D" w:rsidRDefault="00034251" w:rsidP="00034251">
      <w:pPr>
        <w:jc w:val="both"/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 xml:space="preserve">Положения </w:t>
      </w:r>
      <w:bookmarkStart w:id="2" w:name="_Hlk87362740"/>
      <w:r w:rsidRPr="00C91C6D">
        <w:rPr>
          <w:b/>
          <w:bCs/>
          <w:sz w:val="28"/>
          <w:szCs w:val="28"/>
        </w:rPr>
        <w:t xml:space="preserve">о муниципальном дорожном фонде, </w:t>
      </w:r>
    </w:p>
    <w:p w14:paraId="4F85DA37" w14:textId="5DD7C72F" w:rsidR="00034251" w:rsidRPr="00C91C6D" w:rsidRDefault="00034251" w:rsidP="00034251">
      <w:pPr>
        <w:jc w:val="both"/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>а также порядке формирования и использования</w:t>
      </w:r>
    </w:p>
    <w:p w14:paraId="5D11555B" w14:textId="77777777" w:rsidR="00034251" w:rsidRPr="00C91C6D" w:rsidRDefault="00034251" w:rsidP="00034251">
      <w:pPr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 xml:space="preserve">бюджетных ассигнований дорожного фонда </w:t>
      </w:r>
      <w:bookmarkStart w:id="3" w:name="_Hlk87362651"/>
    </w:p>
    <w:p w14:paraId="7D047B0B" w14:textId="3A014498" w:rsidR="00034251" w:rsidRPr="00C91C6D" w:rsidRDefault="00034251" w:rsidP="00034251">
      <w:pPr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 xml:space="preserve">Балтайского муниципального образования </w:t>
      </w:r>
    </w:p>
    <w:p w14:paraId="2FF13FEC" w14:textId="77777777" w:rsidR="00034251" w:rsidRPr="00C91C6D" w:rsidRDefault="00034251" w:rsidP="00034251">
      <w:pPr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 xml:space="preserve">Балтайского муниципального района </w:t>
      </w:r>
    </w:p>
    <w:p w14:paraId="552DFC00" w14:textId="36E6EF45" w:rsidR="00034251" w:rsidRPr="00C91C6D" w:rsidRDefault="00034251" w:rsidP="00034251">
      <w:pPr>
        <w:rPr>
          <w:b/>
          <w:bCs/>
          <w:sz w:val="28"/>
          <w:szCs w:val="28"/>
        </w:rPr>
      </w:pPr>
      <w:r w:rsidRPr="00C91C6D">
        <w:rPr>
          <w:b/>
          <w:bCs/>
          <w:sz w:val="28"/>
          <w:szCs w:val="28"/>
        </w:rPr>
        <w:t>Саратовской области»</w:t>
      </w:r>
    </w:p>
    <w:bookmarkEnd w:id="1"/>
    <w:bookmarkEnd w:id="2"/>
    <w:bookmarkEnd w:id="3"/>
    <w:p w14:paraId="60297FD6" w14:textId="77777777" w:rsidR="00034251" w:rsidRPr="00C91C6D" w:rsidRDefault="00034251" w:rsidP="00034251">
      <w:pPr>
        <w:rPr>
          <w:b/>
          <w:bCs/>
          <w:sz w:val="28"/>
          <w:szCs w:val="28"/>
        </w:rPr>
      </w:pPr>
    </w:p>
    <w:p w14:paraId="331A2DE7" w14:textId="45B8B7B0" w:rsidR="00034251" w:rsidRPr="00C91C6D" w:rsidRDefault="00034251" w:rsidP="00034251">
      <w:pPr>
        <w:widowControl w:val="0"/>
        <w:spacing w:line="100" w:lineRule="atLeast"/>
        <w:ind w:firstLine="709"/>
        <w:jc w:val="both"/>
        <w:rPr>
          <w:b/>
          <w:bCs/>
          <w:kern w:val="1"/>
          <w:sz w:val="28"/>
          <w:szCs w:val="28"/>
          <w:lang w:eastAsia="fa-IR" w:bidi="fa-IR"/>
        </w:rPr>
      </w:pPr>
      <w:r w:rsidRPr="00C91C6D">
        <w:rPr>
          <w:sz w:val="28"/>
          <w:szCs w:val="28"/>
        </w:rPr>
        <w:t>В соответствии с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E11ED6">
        <w:rPr>
          <w:sz w:val="28"/>
          <w:szCs w:val="28"/>
        </w:rPr>
        <w:t xml:space="preserve"> Федеральным законом от 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Pr="00C91C6D">
        <w:rPr>
          <w:sz w:val="28"/>
          <w:szCs w:val="28"/>
        </w:rPr>
        <w:t xml:space="preserve"> </w:t>
      </w:r>
      <w:r w:rsidRPr="00C91C6D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C91C6D">
        <w:rPr>
          <w:kern w:val="1"/>
          <w:sz w:val="28"/>
          <w:szCs w:val="28"/>
          <w:lang w:eastAsia="fa-IR" w:bidi="fa-IR"/>
        </w:rPr>
        <w:t xml:space="preserve">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C91C6D">
        <w:rPr>
          <w:b/>
          <w:bCs/>
          <w:kern w:val="1"/>
          <w:sz w:val="28"/>
          <w:szCs w:val="28"/>
          <w:lang w:eastAsia="fa-IR" w:bidi="fa-IR"/>
        </w:rPr>
        <w:t>РЕШИЛ:</w:t>
      </w:r>
    </w:p>
    <w:p w14:paraId="55852721" w14:textId="4F735A24" w:rsidR="00034251" w:rsidRPr="00C91C6D" w:rsidRDefault="00034251" w:rsidP="00034251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  <w:r w:rsidRPr="00C91C6D">
        <w:rPr>
          <w:kern w:val="1"/>
          <w:sz w:val="28"/>
          <w:szCs w:val="28"/>
          <w:lang w:eastAsia="fa-IR" w:bidi="fa-IR"/>
        </w:rPr>
        <w:t xml:space="preserve">1.Внести в решение Совета Балтайского муниципального образования от 12.11.2021 № 136 «Об утверждении Положения о муниципальном дорожном фонде, а также порядке формирования и использования бюджетных ассигнований дорожного фонда Балтайского муниципального образования Балтайского муниципального района Саратовской области» </w:t>
      </w:r>
      <w:r w:rsidR="008D2A18">
        <w:rPr>
          <w:kern w:val="1"/>
          <w:sz w:val="28"/>
          <w:szCs w:val="28"/>
          <w:lang w:eastAsia="fa-IR" w:bidi="fa-IR"/>
        </w:rPr>
        <w:t>(с изменениями от</w:t>
      </w:r>
      <w:r w:rsidR="00356400">
        <w:rPr>
          <w:kern w:val="1"/>
          <w:sz w:val="28"/>
          <w:szCs w:val="28"/>
          <w:lang w:eastAsia="fa-IR" w:bidi="fa-IR"/>
        </w:rPr>
        <w:t xml:space="preserve"> </w:t>
      </w:r>
      <w:r w:rsidR="008D2A18">
        <w:rPr>
          <w:kern w:val="1"/>
          <w:sz w:val="28"/>
          <w:szCs w:val="28"/>
          <w:lang w:eastAsia="fa-IR" w:bidi="fa-IR"/>
        </w:rPr>
        <w:t>30.11.2022 №180</w:t>
      </w:r>
      <w:r w:rsidR="00AD744F">
        <w:rPr>
          <w:kern w:val="1"/>
          <w:sz w:val="28"/>
          <w:szCs w:val="28"/>
          <w:lang w:eastAsia="fa-IR" w:bidi="fa-IR"/>
        </w:rPr>
        <w:t>, от 21.12.2023 №21</w:t>
      </w:r>
      <w:r w:rsidR="008D2A18">
        <w:rPr>
          <w:kern w:val="1"/>
          <w:sz w:val="28"/>
          <w:szCs w:val="28"/>
          <w:lang w:eastAsia="fa-IR" w:bidi="fa-IR"/>
        </w:rPr>
        <w:t xml:space="preserve">) </w:t>
      </w:r>
      <w:r w:rsidRPr="00C91C6D">
        <w:rPr>
          <w:kern w:val="1"/>
          <w:sz w:val="28"/>
          <w:szCs w:val="28"/>
          <w:lang w:eastAsia="fa-IR" w:bidi="fa-IR"/>
        </w:rPr>
        <w:t>следующее изменение:</w:t>
      </w:r>
    </w:p>
    <w:p w14:paraId="090B652F" w14:textId="4FA39322" w:rsidR="00034251" w:rsidRPr="00C91C6D" w:rsidRDefault="00034251" w:rsidP="00034251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  <w:r w:rsidRPr="00C91C6D">
        <w:rPr>
          <w:kern w:val="1"/>
          <w:sz w:val="28"/>
          <w:szCs w:val="28"/>
          <w:lang w:eastAsia="fa-IR" w:bidi="fa-IR"/>
        </w:rPr>
        <w:t>1.1. В приложении к решению:</w:t>
      </w:r>
    </w:p>
    <w:p w14:paraId="51505F7C" w14:textId="59D110DF" w:rsidR="00034251" w:rsidRDefault="00034251" w:rsidP="00034251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  <w:r w:rsidRPr="00C91C6D">
        <w:rPr>
          <w:kern w:val="1"/>
          <w:sz w:val="28"/>
          <w:szCs w:val="28"/>
          <w:lang w:eastAsia="fa-IR" w:bidi="fa-IR"/>
        </w:rPr>
        <w:lastRenderedPageBreak/>
        <w:t xml:space="preserve">1) Пункт </w:t>
      </w:r>
      <w:r w:rsidR="00AD744F">
        <w:rPr>
          <w:kern w:val="1"/>
          <w:sz w:val="28"/>
          <w:szCs w:val="28"/>
          <w:lang w:eastAsia="fa-IR" w:bidi="fa-IR"/>
        </w:rPr>
        <w:t>3</w:t>
      </w:r>
      <w:r w:rsidRPr="00C91C6D">
        <w:rPr>
          <w:kern w:val="1"/>
          <w:sz w:val="28"/>
          <w:szCs w:val="28"/>
          <w:lang w:eastAsia="fa-IR" w:bidi="fa-IR"/>
        </w:rPr>
        <w:t xml:space="preserve">.1. раздела </w:t>
      </w:r>
      <w:r w:rsidR="00AD744F">
        <w:rPr>
          <w:kern w:val="1"/>
          <w:sz w:val="28"/>
          <w:szCs w:val="28"/>
          <w:lang w:eastAsia="fa-IR" w:bidi="fa-IR"/>
        </w:rPr>
        <w:t>3</w:t>
      </w:r>
      <w:r w:rsidRPr="00C91C6D">
        <w:rPr>
          <w:kern w:val="1"/>
          <w:sz w:val="28"/>
          <w:szCs w:val="28"/>
          <w:lang w:eastAsia="fa-IR" w:bidi="fa-IR"/>
        </w:rPr>
        <w:t xml:space="preserve"> изложить в следующей редакции:</w:t>
      </w:r>
    </w:p>
    <w:p w14:paraId="43F92B93" w14:textId="0EC7A15D" w:rsidR="00AD744F" w:rsidRPr="002D34B3" w:rsidRDefault="00AD744F" w:rsidP="00AD74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D34B3">
        <w:rPr>
          <w:rFonts w:eastAsia="Calibri"/>
          <w:sz w:val="28"/>
          <w:szCs w:val="28"/>
        </w:rPr>
        <w:t>3.1. Распределение бюджетных ассигнований дорожного фонда на очередной финансовый год (очередной финансовый год и плановый период) осуществляется по следующим направлениям:</w:t>
      </w:r>
    </w:p>
    <w:p w14:paraId="49098D94" w14:textId="77777777" w:rsidR="00AD744F" w:rsidRPr="002D34B3" w:rsidRDefault="00AD744F" w:rsidP="00AD74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D34B3">
        <w:rPr>
          <w:rFonts w:eastAsia="Calibri"/>
          <w:sz w:val="28"/>
          <w:szCs w:val="28"/>
        </w:rPr>
        <w:t>- проектирование (разработка проектно-сметной документации) автомобильных дорог;</w:t>
      </w:r>
    </w:p>
    <w:p w14:paraId="0E89452E" w14:textId="77777777" w:rsidR="00AD744F" w:rsidRPr="002D34B3" w:rsidRDefault="00AD744F" w:rsidP="00AD74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D34B3">
        <w:rPr>
          <w:rFonts w:eastAsia="Calibri"/>
          <w:sz w:val="28"/>
          <w:szCs w:val="28"/>
        </w:rPr>
        <w:t>- строительство автомобильных дорог;</w:t>
      </w:r>
    </w:p>
    <w:p w14:paraId="432FA417" w14:textId="77777777" w:rsidR="00AD744F" w:rsidRPr="002D34B3" w:rsidRDefault="00AD744F" w:rsidP="00AD74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D34B3">
        <w:rPr>
          <w:rFonts w:eastAsia="Calibri"/>
          <w:sz w:val="28"/>
          <w:szCs w:val="28"/>
        </w:rPr>
        <w:t>- реконструкция автомобильных дорог;</w:t>
      </w:r>
    </w:p>
    <w:p w14:paraId="15B6F0E8" w14:textId="77777777" w:rsidR="00AD744F" w:rsidRPr="002D34B3" w:rsidRDefault="00AD744F" w:rsidP="00AD74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D34B3">
        <w:rPr>
          <w:rFonts w:eastAsia="Calibri"/>
          <w:sz w:val="28"/>
          <w:szCs w:val="28"/>
        </w:rPr>
        <w:t>- капитальный ремонт и ремонт автомобильных дорог;</w:t>
      </w:r>
    </w:p>
    <w:p w14:paraId="2644B300" w14:textId="77777777" w:rsidR="00AD744F" w:rsidRPr="002D34B3" w:rsidRDefault="00AD744F" w:rsidP="00AD74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D34B3">
        <w:rPr>
          <w:rFonts w:eastAsia="Calibri"/>
          <w:sz w:val="28"/>
          <w:szCs w:val="28"/>
        </w:rPr>
        <w:t>- деятельность по содержанию автомобильных дорог;</w:t>
      </w:r>
    </w:p>
    <w:p w14:paraId="3493BBC0" w14:textId="03A49B1C" w:rsidR="00AD744F" w:rsidRDefault="00AD744F" w:rsidP="00AD74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D34B3">
        <w:rPr>
          <w:rFonts w:eastAsia="Calibri"/>
          <w:sz w:val="28"/>
          <w:szCs w:val="28"/>
        </w:rPr>
        <w:t>- проведение иных мероприятий, направленных на финансовое обеспечение дорожной деятельности</w:t>
      </w:r>
      <w:r>
        <w:rPr>
          <w:rFonts w:eastAsia="Calibri"/>
          <w:sz w:val="28"/>
          <w:szCs w:val="28"/>
        </w:rPr>
        <w:t>;</w:t>
      </w:r>
    </w:p>
    <w:p w14:paraId="4E79A3D5" w14:textId="6E7E0CBC" w:rsidR="00AD744F" w:rsidRPr="00C91C6D" w:rsidRDefault="00AD744F" w:rsidP="00854F9A">
      <w:pPr>
        <w:widowControl w:val="0"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eastAsia="fa-IR" w:bidi="fa-IR"/>
        </w:rPr>
      </w:pPr>
      <w:r>
        <w:rPr>
          <w:rFonts w:eastAsia="Calibri"/>
          <w:sz w:val="28"/>
          <w:szCs w:val="28"/>
        </w:rPr>
        <w:t xml:space="preserve">- </w:t>
      </w:r>
      <w:r w:rsidR="00854F9A" w:rsidRPr="00854F9A">
        <w:rPr>
          <w:rFonts w:eastAsia="Calibri"/>
          <w:sz w:val="28"/>
          <w:szCs w:val="28"/>
        </w:rPr>
        <w:t xml:space="preserve">расходов, связанных с ремонтом дворовых территорий многоквартирных домов, проездов к дворовым территориям многоквартирных домов на территории Балтайского муниципального </w:t>
      </w:r>
      <w:r w:rsidR="0058674E">
        <w:rPr>
          <w:rFonts w:eastAsia="Calibri"/>
          <w:sz w:val="28"/>
          <w:szCs w:val="28"/>
        </w:rPr>
        <w:t xml:space="preserve">образования Балтайского муниципального </w:t>
      </w:r>
      <w:r w:rsidR="00854F9A" w:rsidRPr="00854F9A">
        <w:rPr>
          <w:rFonts w:eastAsia="Calibri"/>
          <w:sz w:val="28"/>
          <w:szCs w:val="28"/>
        </w:rPr>
        <w:t>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</w:r>
      <w:r w:rsidR="00C24BC7">
        <w:rPr>
          <w:rFonts w:eastAsia="Calibri"/>
          <w:sz w:val="28"/>
          <w:szCs w:val="28"/>
        </w:rPr>
        <w:t>.»</w:t>
      </w:r>
      <w:r w:rsidR="00294B06">
        <w:rPr>
          <w:rFonts w:eastAsia="Calibri"/>
          <w:sz w:val="28"/>
          <w:szCs w:val="28"/>
        </w:rPr>
        <w:t>.</w:t>
      </w:r>
    </w:p>
    <w:p w14:paraId="362B5C60" w14:textId="0FBCF116" w:rsidR="00B7555F" w:rsidRPr="00C91C6D" w:rsidRDefault="00B7555F" w:rsidP="00034251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  <w:r w:rsidRPr="00C91C6D">
        <w:rPr>
          <w:kern w:val="1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14:paraId="46BD50CD" w14:textId="77777777" w:rsidR="00B7555F" w:rsidRPr="00C91C6D" w:rsidRDefault="00B7555F" w:rsidP="00B7555F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  <w:r w:rsidRPr="00C91C6D">
        <w:rPr>
          <w:kern w:val="1"/>
          <w:sz w:val="28"/>
          <w:szCs w:val="28"/>
          <w:lang w:eastAsia="fa-IR" w:bidi="fa-IR"/>
        </w:rPr>
        <w:t>3.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67D1B498" w14:textId="77777777" w:rsidR="00B7555F" w:rsidRDefault="00B7555F" w:rsidP="00B7555F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</w:p>
    <w:p w14:paraId="44B6889D" w14:textId="77777777" w:rsidR="00C91C6D" w:rsidRPr="00C91C6D" w:rsidRDefault="00C91C6D" w:rsidP="00B7555F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</w:p>
    <w:p w14:paraId="630EFB02" w14:textId="77777777" w:rsidR="00B7555F" w:rsidRPr="00C91C6D" w:rsidRDefault="00B7555F" w:rsidP="00B7555F">
      <w:pPr>
        <w:widowControl w:val="0"/>
        <w:spacing w:line="100" w:lineRule="atLeast"/>
        <w:ind w:firstLine="709"/>
        <w:jc w:val="both"/>
        <w:rPr>
          <w:kern w:val="1"/>
          <w:sz w:val="28"/>
          <w:szCs w:val="28"/>
          <w:lang w:eastAsia="fa-IR" w:bidi="fa-IR"/>
        </w:rPr>
      </w:pPr>
    </w:p>
    <w:p w14:paraId="720D468B" w14:textId="77777777" w:rsidR="00D92DDA" w:rsidRPr="00A03EB9" w:rsidRDefault="00D92DDA" w:rsidP="00D92D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Э.Ф. </w:t>
      </w:r>
      <w:proofErr w:type="spellStart"/>
      <w:r>
        <w:rPr>
          <w:sz w:val="28"/>
          <w:szCs w:val="28"/>
        </w:rPr>
        <w:t>Мамкеева</w:t>
      </w:r>
      <w:proofErr w:type="spellEnd"/>
      <w:r>
        <w:rPr>
          <w:sz w:val="28"/>
          <w:szCs w:val="28"/>
        </w:rPr>
        <w:t xml:space="preserve">   </w:t>
      </w:r>
    </w:p>
    <w:p w14:paraId="221B89BA" w14:textId="652FB3B0" w:rsidR="00FB561D" w:rsidRPr="00C91C6D" w:rsidRDefault="00FB561D" w:rsidP="00D92DDA">
      <w:pPr>
        <w:widowControl w:val="0"/>
        <w:spacing w:line="100" w:lineRule="atLeast"/>
        <w:jc w:val="both"/>
        <w:rPr>
          <w:sz w:val="28"/>
          <w:szCs w:val="28"/>
        </w:rPr>
      </w:pPr>
    </w:p>
    <w:sectPr w:rsidR="00FB561D" w:rsidRPr="00C91C6D" w:rsidSect="00C91C6D">
      <w:headerReference w:type="default" r:id="rId7"/>
      <w:pgSz w:w="11906" w:h="16838"/>
      <w:pgMar w:top="851" w:right="141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BC42" w14:textId="77777777" w:rsidR="00FE00CF" w:rsidRDefault="00FE00CF" w:rsidP="00C91C6D">
      <w:r>
        <w:separator/>
      </w:r>
    </w:p>
  </w:endnote>
  <w:endnote w:type="continuationSeparator" w:id="0">
    <w:p w14:paraId="343C8FEA" w14:textId="77777777" w:rsidR="00FE00CF" w:rsidRDefault="00FE00CF" w:rsidP="00C9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F32C" w14:textId="77777777" w:rsidR="00FE00CF" w:rsidRDefault="00FE00CF" w:rsidP="00C91C6D">
      <w:r>
        <w:separator/>
      </w:r>
    </w:p>
  </w:footnote>
  <w:footnote w:type="continuationSeparator" w:id="0">
    <w:p w14:paraId="0C3D6781" w14:textId="77777777" w:rsidR="00FE00CF" w:rsidRDefault="00FE00CF" w:rsidP="00C9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942227"/>
      <w:docPartObj>
        <w:docPartGallery w:val="Page Numbers (Top of Page)"/>
        <w:docPartUnique/>
      </w:docPartObj>
    </w:sdtPr>
    <w:sdtEndPr/>
    <w:sdtContent>
      <w:p w14:paraId="12A7147E" w14:textId="114136AF" w:rsidR="00C91C6D" w:rsidRDefault="00C91C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DDA">
          <w:rPr>
            <w:noProof/>
          </w:rPr>
          <w:t>2</w:t>
        </w:r>
        <w:r>
          <w:fldChar w:fldCharType="end"/>
        </w:r>
      </w:p>
    </w:sdtContent>
  </w:sdt>
  <w:p w14:paraId="738F4074" w14:textId="77777777" w:rsidR="00C91C6D" w:rsidRDefault="00C91C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A2"/>
    <w:rsid w:val="00034251"/>
    <w:rsid w:val="00051192"/>
    <w:rsid w:val="00067E5C"/>
    <w:rsid w:val="00172819"/>
    <w:rsid w:val="00254D2B"/>
    <w:rsid w:val="002661FC"/>
    <w:rsid w:val="00294B06"/>
    <w:rsid w:val="00311135"/>
    <w:rsid w:val="00356400"/>
    <w:rsid w:val="003D7275"/>
    <w:rsid w:val="00412D0F"/>
    <w:rsid w:val="005342C4"/>
    <w:rsid w:val="0058674E"/>
    <w:rsid w:val="005B5E85"/>
    <w:rsid w:val="006A18AF"/>
    <w:rsid w:val="00715871"/>
    <w:rsid w:val="007F55A2"/>
    <w:rsid w:val="00841C19"/>
    <w:rsid w:val="0084374B"/>
    <w:rsid w:val="00854F9A"/>
    <w:rsid w:val="00892883"/>
    <w:rsid w:val="008B293A"/>
    <w:rsid w:val="008D2A18"/>
    <w:rsid w:val="0097696F"/>
    <w:rsid w:val="009E1002"/>
    <w:rsid w:val="00A6777F"/>
    <w:rsid w:val="00AD744F"/>
    <w:rsid w:val="00B7555F"/>
    <w:rsid w:val="00B8099F"/>
    <w:rsid w:val="00B81D94"/>
    <w:rsid w:val="00C24BC7"/>
    <w:rsid w:val="00C267CF"/>
    <w:rsid w:val="00C91C6D"/>
    <w:rsid w:val="00D92DDA"/>
    <w:rsid w:val="00E1156A"/>
    <w:rsid w:val="00E11ED6"/>
    <w:rsid w:val="00E40ED1"/>
    <w:rsid w:val="00F51972"/>
    <w:rsid w:val="00FB561D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DDE56"/>
  <w15:chartTrackingRefBased/>
  <w15:docId w15:val="{A45F8691-92C3-41D1-AA87-8709FC4A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34251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C91C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styleId="a4">
    <w:name w:val="header"/>
    <w:basedOn w:val="a"/>
    <w:link w:val="a5"/>
    <w:uiPriority w:val="99"/>
    <w:unhideWhenUsed/>
    <w:rsid w:val="00C91C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1C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1C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C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2023-12-15T10:48:00Z</cp:lastPrinted>
  <dcterms:created xsi:type="dcterms:W3CDTF">2024-08-06T06:12:00Z</dcterms:created>
  <dcterms:modified xsi:type="dcterms:W3CDTF">2024-08-06T06:12:00Z</dcterms:modified>
</cp:coreProperties>
</file>