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0902F" w14:textId="77777777" w:rsidR="00A22744" w:rsidRPr="0005476C" w:rsidRDefault="00A22744" w:rsidP="00A22744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05476C">
        <w:rPr>
          <w:rFonts w:eastAsia="Arial Unicode MS"/>
          <w:b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1A25D28C" wp14:editId="380B109D">
            <wp:extent cx="58102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822EE" w14:textId="77777777" w:rsidR="00A22744" w:rsidRPr="0005476C" w:rsidRDefault="00A22744" w:rsidP="00A22744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1470E5B9" w14:textId="77777777" w:rsidR="00A22744" w:rsidRPr="0005476C" w:rsidRDefault="00A22744" w:rsidP="00A22744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4A2994D7" w14:textId="77777777" w:rsidR="00A22744" w:rsidRPr="0005476C" w:rsidRDefault="00A22744" w:rsidP="00A22744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383FE382" w14:textId="77777777" w:rsidR="00A22744" w:rsidRPr="0005476C" w:rsidRDefault="00A22744" w:rsidP="00A22744">
      <w:pPr>
        <w:jc w:val="center"/>
        <w:outlineLvl w:val="0"/>
        <w:rPr>
          <w:b/>
          <w:bCs/>
          <w:sz w:val="28"/>
          <w:szCs w:val="28"/>
        </w:rPr>
      </w:pPr>
      <w:r w:rsidRPr="0005476C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0607BF2F" w14:textId="77777777" w:rsidR="00A22744" w:rsidRPr="0005476C" w:rsidRDefault="00A22744" w:rsidP="00A22744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723E1017" w14:textId="5A2B1CD6" w:rsidR="00A22744" w:rsidRPr="0005476C" w:rsidRDefault="00A22744" w:rsidP="00A22744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Пятое</w:t>
      </w:r>
      <w:r w:rsidRPr="0005476C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51FC2E07" w14:textId="77777777" w:rsidR="00A22744" w:rsidRPr="0005476C" w:rsidRDefault="00A22744" w:rsidP="00A22744">
      <w:pPr>
        <w:pStyle w:val="a3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5476C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527E9D21" w14:textId="77777777" w:rsidR="00A22744" w:rsidRPr="0005476C" w:rsidRDefault="00A22744" w:rsidP="00A22744">
      <w:pPr>
        <w:jc w:val="center"/>
        <w:rPr>
          <w:b/>
          <w:bCs/>
          <w:sz w:val="28"/>
          <w:szCs w:val="28"/>
        </w:rPr>
      </w:pPr>
    </w:p>
    <w:p w14:paraId="5E5EEBFB" w14:textId="77777777" w:rsidR="00A22744" w:rsidRPr="0005476C" w:rsidRDefault="00A22744" w:rsidP="00A22744">
      <w:pPr>
        <w:jc w:val="center"/>
        <w:rPr>
          <w:b/>
          <w:sz w:val="28"/>
          <w:szCs w:val="28"/>
        </w:rPr>
      </w:pPr>
      <w:r w:rsidRPr="0005476C">
        <w:rPr>
          <w:b/>
          <w:sz w:val="28"/>
          <w:szCs w:val="28"/>
        </w:rPr>
        <w:t>РЕШЕНИЕ</w:t>
      </w:r>
    </w:p>
    <w:p w14:paraId="7A8FD2B9" w14:textId="3AA53095" w:rsidR="00A22744" w:rsidRPr="0005476C" w:rsidRDefault="00A22744" w:rsidP="00A22744">
      <w:pPr>
        <w:rPr>
          <w:sz w:val="28"/>
          <w:szCs w:val="28"/>
          <w:u w:val="single"/>
        </w:rPr>
      </w:pPr>
      <w:proofErr w:type="gramStart"/>
      <w:r w:rsidRPr="0005476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66415F">
        <w:rPr>
          <w:sz w:val="28"/>
          <w:szCs w:val="28"/>
          <w:u w:val="single"/>
        </w:rPr>
        <w:t>2</w:t>
      </w:r>
      <w:r w:rsidR="00840812">
        <w:rPr>
          <w:sz w:val="28"/>
          <w:szCs w:val="28"/>
          <w:u w:val="single"/>
        </w:rPr>
        <w:t>6</w:t>
      </w:r>
      <w:bookmarkStart w:id="1" w:name="_GoBack"/>
      <w:bookmarkEnd w:id="1"/>
      <w:r w:rsidRPr="0005476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05476C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proofErr w:type="gramEnd"/>
      <w:r w:rsidRPr="0005476C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="0066415F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</w:t>
      </w:r>
    </w:p>
    <w:p w14:paraId="7A93FB8A" w14:textId="77777777" w:rsidR="00A22744" w:rsidRPr="0005476C" w:rsidRDefault="00A22744" w:rsidP="00A22744">
      <w:pPr>
        <w:rPr>
          <w:sz w:val="28"/>
          <w:szCs w:val="28"/>
        </w:rPr>
      </w:pPr>
      <w:r w:rsidRPr="0005476C">
        <w:rPr>
          <w:sz w:val="28"/>
          <w:szCs w:val="28"/>
        </w:rPr>
        <w:tab/>
        <w:t>с. Балтай</w:t>
      </w:r>
    </w:p>
    <w:p w14:paraId="1B892304" w14:textId="77777777" w:rsidR="00A22744" w:rsidRDefault="00A22744" w:rsidP="006D2533">
      <w:pPr>
        <w:jc w:val="both"/>
        <w:rPr>
          <w:b/>
          <w:sz w:val="28"/>
          <w:szCs w:val="28"/>
        </w:rPr>
      </w:pPr>
    </w:p>
    <w:p w14:paraId="42A57718" w14:textId="77777777" w:rsidR="006D2533" w:rsidRPr="00A22744" w:rsidRDefault="006D2533" w:rsidP="006D2533">
      <w:pPr>
        <w:jc w:val="both"/>
        <w:rPr>
          <w:b/>
          <w:sz w:val="28"/>
          <w:szCs w:val="28"/>
        </w:rPr>
      </w:pPr>
      <w:r w:rsidRPr="00A22744">
        <w:rPr>
          <w:b/>
          <w:sz w:val="28"/>
          <w:szCs w:val="28"/>
        </w:rPr>
        <w:t xml:space="preserve">О внесении изменений и дополнений в решение </w:t>
      </w:r>
    </w:p>
    <w:p w14:paraId="60D6A4A4" w14:textId="77777777" w:rsidR="006D2533" w:rsidRPr="00A22744" w:rsidRDefault="006D2533" w:rsidP="006D2533">
      <w:pPr>
        <w:jc w:val="both"/>
        <w:rPr>
          <w:b/>
          <w:sz w:val="28"/>
          <w:szCs w:val="28"/>
        </w:rPr>
      </w:pPr>
      <w:r w:rsidRPr="00A22744">
        <w:rPr>
          <w:b/>
          <w:sz w:val="28"/>
          <w:szCs w:val="28"/>
        </w:rPr>
        <w:t xml:space="preserve">Совета депутатов Балтайского муниципального </w:t>
      </w:r>
    </w:p>
    <w:p w14:paraId="25770803" w14:textId="77777777" w:rsidR="006D2533" w:rsidRPr="00A22744" w:rsidRDefault="006D2533" w:rsidP="006D2533">
      <w:pPr>
        <w:jc w:val="both"/>
        <w:rPr>
          <w:b/>
          <w:sz w:val="28"/>
          <w:szCs w:val="28"/>
        </w:rPr>
      </w:pPr>
      <w:r w:rsidRPr="00A22744">
        <w:rPr>
          <w:b/>
          <w:sz w:val="28"/>
          <w:szCs w:val="28"/>
        </w:rPr>
        <w:t>образования от 25.05.2010 № 85 «Об утверждении</w:t>
      </w:r>
    </w:p>
    <w:p w14:paraId="627B2C29" w14:textId="77777777" w:rsidR="006D2533" w:rsidRPr="00A22744" w:rsidRDefault="006D2533" w:rsidP="006D2533">
      <w:pPr>
        <w:rPr>
          <w:b/>
          <w:sz w:val="28"/>
          <w:szCs w:val="28"/>
        </w:rPr>
      </w:pPr>
      <w:r w:rsidRPr="00A22744">
        <w:rPr>
          <w:b/>
          <w:sz w:val="28"/>
          <w:szCs w:val="28"/>
        </w:rPr>
        <w:t xml:space="preserve">Положения о публичных слушаниях в </w:t>
      </w:r>
      <w:proofErr w:type="spellStart"/>
      <w:r w:rsidRPr="00A22744">
        <w:rPr>
          <w:b/>
          <w:sz w:val="28"/>
          <w:szCs w:val="28"/>
        </w:rPr>
        <w:t>Балтайском</w:t>
      </w:r>
      <w:proofErr w:type="spellEnd"/>
      <w:r w:rsidRPr="00A22744">
        <w:rPr>
          <w:b/>
          <w:sz w:val="28"/>
          <w:szCs w:val="28"/>
        </w:rPr>
        <w:t xml:space="preserve"> </w:t>
      </w:r>
    </w:p>
    <w:p w14:paraId="2A5A0F44" w14:textId="77777777" w:rsidR="006D2533" w:rsidRPr="00A22744" w:rsidRDefault="006D2533" w:rsidP="006D2533">
      <w:pPr>
        <w:rPr>
          <w:b/>
          <w:sz w:val="28"/>
          <w:szCs w:val="28"/>
        </w:rPr>
      </w:pPr>
      <w:r w:rsidRPr="00A22744">
        <w:rPr>
          <w:b/>
          <w:sz w:val="28"/>
          <w:szCs w:val="28"/>
        </w:rPr>
        <w:t>муниципальном образовании</w:t>
      </w:r>
      <w:r w:rsidRPr="00A22744">
        <w:rPr>
          <w:sz w:val="28"/>
          <w:szCs w:val="28"/>
        </w:rPr>
        <w:t xml:space="preserve"> </w:t>
      </w:r>
      <w:r w:rsidRPr="00A22744">
        <w:rPr>
          <w:b/>
          <w:sz w:val="28"/>
          <w:szCs w:val="28"/>
        </w:rPr>
        <w:t xml:space="preserve">Балтайского </w:t>
      </w:r>
    </w:p>
    <w:p w14:paraId="4A388C86" w14:textId="43EBD8F7" w:rsidR="006D2533" w:rsidRPr="00A22744" w:rsidRDefault="006D2533" w:rsidP="006D2533">
      <w:pPr>
        <w:rPr>
          <w:b/>
          <w:sz w:val="28"/>
          <w:szCs w:val="28"/>
        </w:rPr>
      </w:pPr>
      <w:r w:rsidRPr="00A22744">
        <w:rPr>
          <w:b/>
          <w:sz w:val="28"/>
          <w:szCs w:val="28"/>
        </w:rPr>
        <w:t>муниципального района Саратовской области»</w:t>
      </w:r>
    </w:p>
    <w:p w14:paraId="45668510" w14:textId="77777777" w:rsidR="00270C2E" w:rsidRPr="00A22744" w:rsidRDefault="00270C2E" w:rsidP="006D2533">
      <w:pPr>
        <w:rPr>
          <w:b/>
          <w:sz w:val="28"/>
          <w:szCs w:val="28"/>
        </w:rPr>
      </w:pPr>
    </w:p>
    <w:p w14:paraId="7673D8D4" w14:textId="26172AFF" w:rsidR="006D2533" w:rsidRPr="00A22744" w:rsidRDefault="006D2533" w:rsidP="006D2533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 w:rsidR="000C1A41" w:rsidRPr="00A22744">
        <w:rPr>
          <w:sz w:val="28"/>
          <w:szCs w:val="28"/>
        </w:rPr>
        <w:t>ом</w:t>
      </w:r>
      <w:r w:rsidRPr="00A22744">
        <w:rPr>
          <w:sz w:val="28"/>
          <w:szCs w:val="28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A22744">
        <w:rPr>
          <w:b/>
          <w:sz w:val="28"/>
          <w:szCs w:val="28"/>
        </w:rPr>
        <w:t>РЕШИЛ</w:t>
      </w:r>
      <w:r w:rsidRPr="00A22744">
        <w:rPr>
          <w:sz w:val="28"/>
          <w:szCs w:val="28"/>
        </w:rPr>
        <w:t>:</w:t>
      </w:r>
    </w:p>
    <w:p w14:paraId="55522949" w14:textId="2C2480F1" w:rsidR="006D2533" w:rsidRPr="00A22744" w:rsidRDefault="006D2533" w:rsidP="006D2533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 xml:space="preserve">1. Внести в решение Совета депутатов Балтайского муниципального образования от 25.05.2010 № 85 «Об утверждении Положения о публичных слушаниях в </w:t>
      </w:r>
      <w:proofErr w:type="spellStart"/>
      <w:r w:rsidRPr="00A22744">
        <w:rPr>
          <w:sz w:val="28"/>
          <w:szCs w:val="28"/>
        </w:rPr>
        <w:t>Балтайском</w:t>
      </w:r>
      <w:proofErr w:type="spellEnd"/>
      <w:r w:rsidRPr="00A22744">
        <w:rPr>
          <w:sz w:val="28"/>
          <w:szCs w:val="28"/>
        </w:rPr>
        <w:t xml:space="preserve"> муниципальном образовании Балтайского муниципального района Саратовской области» (с изменениями от 22.05.2013  № 213, от 14.04.2017 № 141, от 30.10.2017 № 167, 21.02.2018 № 188, от 26.03.2018 № 197, от 25.04.2018 № 200, от 13.12.2021  № 143, от 26.04.2022  № 161</w:t>
      </w:r>
      <w:r w:rsidR="000E798E" w:rsidRPr="00A22744">
        <w:rPr>
          <w:sz w:val="28"/>
          <w:szCs w:val="28"/>
        </w:rPr>
        <w:t>, от 29.05.2023 № 211</w:t>
      </w:r>
      <w:r w:rsidRPr="00A22744">
        <w:rPr>
          <w:sz w:val="28"/>
          <w:szCs w:val="28"/>
        </w:rPr>
        <w:t>) следующее изменение:</w:t>
      </w:r>
    </w:p>
    <w:p w14:paraId="0DE84366" w14:textId="77777777" w:rsidR="000E798E" w:rsidRPr="00A22744" w:rsidRDefault="006D2533" w:rsidP="000E798E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 xml:space="preserve">1.1. </w:t>
      </w:r>
      <w:r w:rsidR="000E798E" w:rsidRPr="00A22744">
        <w:rPr>
          <w:sz w:val="28"/>
          <w:szCs w:val="28"/>
        </w:rPr>
        <w:t>Пункт 2 статьи 7 изложить в следующей редакции:</w:t>
      </w:r>
    </w:p>
    <w:p w14:paraId="226E5C60" w14:textId="5EB06AE9" w:rsidR="000E798E" w:rsidRPr="00A22744" w:rsidRDefault="000E798E" w:rsidP="000E798E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 xml:space="preserve">«2. Правовой акт о назначении публичных слушаний должен быть опубликован (обнародован) совместно с проектом муниципального правового акта, выносимого на публичные слушания и информацией о дате, месте и времени проведения публичных слушаний, не менее чем за 15 дней до дня проведения публичных слушаний. Также проект муниципального правового акта должен быть, размещен на официальном сайте администрации Балтайского муниципального района в сети Интернет. </w:t>
      </w:r>
    </w:p>
    <w:p w14:paraId="310252B3" w14:textId="158B3765" w:rsidR="000E798E" w:rsidRPr="00A22744" w:rsidRDefault="000E798E" w:rsidP="000E798E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 xml:space="preserve">Для размещения материалов и информации для заблаговременного оповещения жителей Балтайского муниципального образования о времени </w:t>
      </w:r>
      <w:r w:rsidRPr="00A22744">
        <w:rPr>
          <w:sz w:val="28"/>
          <w:szCs w:val="28"/>
        </w:rPr>
        <w:lastRenderedPageBreak/>
        <w:t xml:space="preserve">и месте </w:t>
      </w:r>
      <w:r w:rsidR="00DA5B48" w:rsidRPr="00A22744">
        <w:rPr>
          <w:sz w:val="28"/>
          <w:szCs w:val="28"/>
        </w:rPr>
        <w:t xml:space="preserve">проведения публичных слушаний, ознакомления с проектом муниципального правового акта, возможности предоставления жителями своих замечаний и предложений по вынесенному на обсуждение проекту муниципального правового акта, опубликования  </w:t>
      </w:r>
      <w:r w:rsidR="00E0732E" w:rsidRPr="00A22744">
        <w:rPr>
          <w:sz w:val="28"/>
          <w:szCs w:val="28"/>
        </w:rPr>
        <w:t>результатов публичных слушаний может использоваться федеральная государственная информационная система «Единый портал государственных и муниципальных услуг» (далее -   Единый портал), порядок использования которой в целях организации и проведения публичных слушаний устанавливается Правительством Российской Федерации.</w:t>
      </w:r>
    </w:p>
    <w:p w14:paraId="18D8D717" w14:textId="50E4BC90" w:rsidR="00E0732E" w:rsidRPr="00A22744" w:rsidRDefault="00E0732E" w:rsidP="000E798E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 xml:space="preserve">Размещение на Едином портале </w:t>
      </w:r>
      <w:r w:rsidR="00E8042A" w:rsidRPr="00A22744">
        <w:rPr>
          <w:sz w:val="28"/>
          <w:szCs w:val="28"/>
        </w:rPr>
        <w:t>материалов и информации о публичных слушаниях, в целях оповещения жителей Балтайского муниципального образования осуществляется уполномоченным сотрудником администрации Балтайского муниципального района (далее – Администрация) с использованием личного кабинета Администрации в соответствующем разделе платформы обратной связи Единого портала не позднее, чем за 7 дней до дня проведения публичных слушаний.</w:t>
      </w:r>
    </w:p>
    <w:p w14:paraId="7EDA8AD0" w14:textId="12D659C0" w:rsidR="000E798E" w:rsidRPr="00A22744" w:rsidRDefault="000E798E" w:rsidP="000E798E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 xml:space="preserve">В период размещения проекта,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 в письменной или устной форме, в том числе посредством официального сайта администрации Балтайского муниципального района, а также по электронной почте: orgotdelBMR@yandex.ru. </w:t>
      </w:r>
    </w:p>
    <w:p w14:paraId="210C59C1" w14:textId="77777777" w:rsidR="000E798E" w:rsidRPr="00A22744" w:rsidRDefault="000E798E" w:rsidP="000E798E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 публичных слушаний.</w:t>
      </w:r>
    </w:p>
    <w:p w14:paraId="3DED4B87" w14:textId="4807F451" w:rsidR="006D2533" w:rsidRPr="00A22744" w:rsidRDefault="000E798E" w:rsidP="000E798E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>Заключение о результатах публичных слушаний, мотивированные обоснования принятых решений подлежат обязательному опубликованию либо обнародованию путем вывешивания его в установленных местах, а также размещается на официальном сайте администрации Балтайского муниципального района в сети Интернет и (или) в порядке, предусмотренном Правительством Российской Федерации</w:t>
      </w:r>
      <w:r w:rsidR="00DA5B48" w:rsidRPr="00A22744">
        <w:rPr>
          <w:sz w:val="28"/>
          <w:szCs w:val="28"/>
        </w:rPr>
        <w:t>.</w:t>
      </w:r>
      <w:r w:rsidRPr="00A22744">
        <w:rPr>
          <w:sz w:val="28"/>
          <w:szCs w:val="28"/>
        </w:rPr>
        <w:t>».</w:t>
      </w:r>
    </w:p>
    <w:p w14:paraId="53774139" w14:textId="79DA71C5" w:rsidR="006D2533" w:rsidRPr="00A22744" w:rsidRDefault="006D2533" w:rsidP="006D2533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 xml:space="preserve">2. Настоящее решение вступает в силу со дня его </w:t>
      </w:r>
      <w:r w:rsidR="000C1A41" w:rsidRPr="00A22744">
        <w:rPr>
          <w:sz w:val="28"/>
          <w:szCs w:val="28"/>
        </w:rPr>
        <w:t>обнародования</w:t>
      </w:r>
      <w:r w:rsidRPr="00A22744">
        <w:rPr>
          <w:sz w:val="28"/>
          <w:szCs w:val="28"/>
        </w:rPr>
        <w:t>.</w:t>
      </w:r>
    </w:p>
    <w:p w14:paraId="210E16FA" w14:textId="77777777" w:rsidR="006D2533" w:rsidRPr="00A22744" w:rsidRDefault="006D2533" w:rsidP="006D2533">
      <w:pPr>
        <w:ind w:firstLine="709"/>
        <w:jc w:val="both"/>
        <w:rPr>
          <w:sz w:val="28"/>
          <w:szCs w:val="28"/>
        </w:rPr>
      </w:pPr>
      <w:r w:rsidRPr="00A22744">
        <w:rPr>
          <w:sz w:val="28"/>
          <w:szCs w:val="28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14:paraId="08E0319D" w14:textId="77777777" w:rsidR="000C1A41" w:rsidRPr="00A22744" w:rsidRDefault="000C1A41" w:rsidP="0040291A">
      <w:pPr>
        <w:jc w:val="both"/>
        <w:rPr>
          <w:sz w:val="28"/>
          <w:szCs w:val="28"/>
        </w:rPr>
      </w:pPr>
    </w:p>
    <w:p w14:paraId="5FC69825" w14:textId="4C4B8954" w:rsidR="0040291A" w:rsidRPr="00A22744" w:rsidRDefault="0040291A" w:rsidP="0040291A">
      <w:pPr>
        <w:jc w:val="both"/>
        <w:rPr>
          <w:sz w:val="28"/>
          <w:szCs w:val="28"/>
        </w:rPr>
      </w:pPr>
      <w:r w:rsidRPr="00A22744">
        <w:rPr>
          <w:sz w:val="28"/>
          <w:szCs w:val="28"/>
        </w:rPr>
        <w:t>Глава Балтайского</w:t>
      </w:r>
    </w:p>
    <w:p w14:paraId="7D2899EA" w14:textId="2F2CCA74" w:rsidR="006D2533" w:rsidRPr="00A22744" w:rsidRDefault="0040291A" w:rsidP="0040291A">
      <w:pPr>
        <w:jc w:val="both"/>
        <w:rPr>
          <w:b/>
          <w:sz w:val="28"/>
          <w:szCs w:val="28"/>
        </w:rPr>
      </w:pPr>
      <w:r w:rsidRPr="00A22744">
        <w:rPr>
          <w:sz w:val="28"/>
          <w:szCs w:val="28"/>
        </w:rPr>
        <w:t>муниципального образования</w:t>
      </w:r>
      <w:r w:rsidRPr="00A22744">
        <w:rPr>
          <w:sz w:val="28"/>
          <w:szCs w:val="28"/>
        </w:rPr>
        <w:tab/>
        <w:t xml:space="preserve">   </w:t>
      </w:r>
      <w:r w:rsidRPr="00A22744">
        <w:rPr>
          <w:sz w:val="28"/>
          <w:szCs w:val="28"/>
        </w:rPr>
        <w:tab/>
        <w:t xml:space="preserve">         </w:t>
      </w:r>
      <w:r w:rsidR="00270C2E" w:rsidRPr="00A22744">
        <w:rPr>
          <w:sz w:val="28"/>
          <w:szCs w:val="28"/>
        </w:rPr>
        <w:t xml:space="preserve">   </w:t>
      </w:r>
      <w:r w:rsidR="00A22744">
        <w:rPr>
          <w:sz w:val="28"/>
          <w:szCs w:val="28"/>
        </w:rPr>
        <w:t xml:space="preserve">                        </w:t>
      </w:r>
      <w:proofErr w:type="spellStart"/>
      <w:r w:rsidRPr="00A22744">
        <w:rPr>
          <w:sz w:val="28"/>
          <w:szCs w:val="28"/>
        </w:rPr>
        <w:t>Н.В.Меркер</w:t>
      </w:r>
      <w:proofErr w:type="spellEnd"/>
    </w:p>
    <w:sectPr w:rsidR="006D2533" w:rsidRPr="00A22744" w:rsidSect="0066415F">
      <w:pgSz w:w="11906" w:h="16838"/>
      <w:pgMar w:top="851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A"/>
    <w:rsid w:val="000C1A41"/>
    <w:rsid w:val="000E798E"/>
    <w:rsid w:val="001001CA"/>
    <w:rsid w:val="00226B7A"/>
    <w:rsid w:val="00270C2E"/>
    <w:rsid w:val="0040291A"/>
    <w:rsid w:val="00562A4D"/>
    <w:rsid w:val="005C4426"/>
    <w:rsid w:val="0062315C"/>
    <w:rsid w:val="0066415F"/>
    <w:rsid w:val="006D2533"/>
    <w:rsid w:val="00840812"/>
    <w:rsid w:val="00A22744"/>
    <w:rsid w:val="00DA5B48"/>
    <w:rsid w:val="00E0732E"/>
    <w:rsid w:val="00E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CA88"/>
  <w15:chartTrackingRefBased/>
  <w15:docId w15:val="{A04A9A23-A28A-4F65-A13C-0DCD8E0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0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Базовый"/>
    <w:rsid w:val="00270C2E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13</cp:revision>
  <cp:lastPrinted>2024-01-29T05:01:00Z</cp:lastPrinted>
  <dcterms:created xsi:type="dcterms:W3CDTF">2023-05-25T05:25:00Z</dcterms:created>
  <dcterms:modified xsi:type="dcterms:W3CDTF">2024-01-29T11:05:00Z</dcterms:modified>
</cp:coreProperties>
</file>