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D0C2" w14:textId="77777777" w:rsidR="00B01741" w:rsidRPr="00B01741" w:rsidRDefault="00B01741" w:rsidP="00B01741">
      <w:pPr>
        <w:tabs>
          <w:tab w:val="left" w:pos="7152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B01741">
        <w:rPr>
          <w:rFonts w:ascii="Times New Roman" w:hAnsi="Times New Roman"/>
          <w:noProof/>
          <w:sz w:val="28"/>
        </w:rPr>
        <w:drawing>
          <wp:inline distT="0" distB="0" distL="0" distR="0" wp14:anchorId="79605921" wp14:editId="00484386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58E73" w14:textId="77777777" w:rsidR="00B01741" w:rsidRPr="00B01741" w:rsidRDefault="00B01741" w:rsidP="00B01741">
      <w:pPr>
        <w:jc w:val="center"/>
        <w:rPr>
          <w:rFonts w:ascii="Times New Roman" w:hAnsi="Times New Roman"/>
          <w:b/>
          <w:sz w:val="28"/>
          <w:szCs w:val="28"/>
        </w:rPr>
      </w:pPr>
      <w:r w:rsidRPr="00B01741">
        <w:rPr>
          <w:rFonts w:ascii="Times New Roman" w:hAnsi="Times New Roman"/>
          <w:b/>
          <w:sz w:val="28"/>
          <w:szCs w:val="28"/>
        </w:rPr>
        <w:t xml:space="preserve">СОВЕТ </w:t>
      </w:r>
    </w:p>
    <w:p w14:paraId="6C26A1E0" w14:textId="77777777" w:rsidR="00B01741" w:rsidRPr="00B01741" w:rsidRDefault="00B01741" w:rsidP="00B01741">
      <w:pPr>
        <w:jc w:val="center"/>
        <w:rPr>
          <w:rFonts w:ascii="Times New Roman" w:hAnsi="Times New Roman"/>
          <w:b/>
          <w:sz w:val="28"/>
          <w:szCs w:val="28"/>
        </w:rPr>
      </w:pPr>
      <w:r w:rsidRPr="00B01741">
        <w:rPr>
          <w:rFonts w:ascii="Times New Roman" w:hAnsi="Times New Roman"/>
          <w:b/>
          <w:sz w:val="28"/>
          <w:szCs w:val="28"/>
        </w:rPr>
        <w:t>БАЛТАЙСКОГО МУНИЦИПАЛЬНОГО ОБРАЗОВАНИЯ</w:t>
      </w:r>
    </w:p>
    <w:p w14:paraId="211CEEE3" w14:textId="77777777" w:rsidR="00B01741" w:rsidRPr="00B01741" w:rsidRDefault="00B01741" w:rsidP="00B01741">
      <w:pPr>
        <w:jc w:val="center"/>
        <w:rPr>
          <w:rFonts w:ascii="Times New Roman" w:hAnsi="Times New Roman"/>
          <w:b/>
          <w:sz w:val="28"/>
          <w:szCs w:val="28"/>
        </w:rPr>
      </w:pPr>
      <w:r w:rsidRPr="00B01741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14:paraId="6E052C24" w14:textId="77777777" w:rsidR="00B01741" w:rsidRPr="00B01741" w:rsidRDefault="00B01741" w:rsidP="00B01741">
      <w:pPr>
        <w:jc w:val="center"/>
        <w:rPr>
          <w:rFonts w:ascii="Times New Roman" w:hAnsi="Times New Roman"/>
          <w:b/>
          <w:sz w:val="28"/>
          <w:szCs w:val="28"/>
        </w:rPr>
      </w:pPr>
      <w:r w:rsidRPr="00B01741">
        <w:rPr>
          <w:rFonts w:ascii="Times New Roman" w:hAnsi="Times New Roman"/>
          <w:b/>
          <w:sz w:val="28"/>
          <w:szCs w:val="28"/>
        </w:rPr>
        <w:t>САРАТОВСКОЙ ОБЛАСТИ</w:t>
      </w:r>
    </w:p>
    <w:p w14:paraId="577B4B53" w14:textId="77777777" w:rsidR="00B01741" w:rsidRPr="00B01741" w:rsidRDefault="00B01741" w:rsidP="00B017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059EDF" w14:textId="22098D09" w:rsidR="00B01741" w:rsidRPr="00B01741" w:rsidRDefault="00B01741" w:rsidP="00B01741">
      <w:pPr>
        <w:pStyle w:val="a3"/>
        <w:spacing w:line="240" w:lineRule="auto"/>
        <w:jc w:val="center"/>
        <w:rPr>
          <w:rFonts w:cs="Times New Roman"/>
          <w:sz w:val="27"/>
          <w:szCs w:val="27"/>
        </w:rPr>
      </w:pPr>
      <w:r w:rsidRPr="00B01741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 xml:space="preserve">Шестьдесят </w:t>
      </w:r>
      <w:r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>третье</w:t>
      </w:r>
      <w:r w:rsidRPr="00B01741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B01741">
        <w:rPr>
          <w:rFonts w:cs="Times New Roman"/>
          <w:b/>
          <w:sz w:val="27"/>
          <w:szCs w:val="27"/>
          <w:lang w:val="ru-RU"/>
        </w:rPr>
        <w:t>заседание Совета</w:t>
      </w:r>
    </w:p>
    <w:p w14:paraId="62ACA42E" w14:textId="77777777" w:rsidR="00B01741" w:rsidRPr="00B01741" w:rsidRDefault="00B01741" w:rsidP="00B01741">
      <w:pPr>
        <w:pStyle w:val="a3"/>
        <w:spacing w:line="240" w:lineRule="auto"/>
        <w:jc w:val="center"/>
        <w:rPr>
          <w:rFonts w:cs="Times New Roman"/>
          <w:sz w:val="27"/>
          <w:szCs w:val="27"/>
          <w:lang w:val="ru-RU"/>
        </w:rPr>
      </w:pPr>
      <w:r w:rsidRPr="00B01741">
        <w:rPr>
          <w:rFonts w:cs="Times New Roman"/>
          <w:b/>
          <w:sz w:val="27"/>
          <w:szCs w:val="27"/>
          <w:lang w:val="ru-RU"/>
        </w:rPr>
        <w:t>четвертого созыва</w:t>
      </w:r>
    </w:p>
    <w:p w14:paraId="14236A61" w14:textId="77777777" w:rsidR="00B01741" w:rsidRPr="00B01741" w:rsidRDefault="00B01741" w:rsidP="00B01741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2DB4D3C5" w14:textId="77777777" w:rsidR="00B01741" w:rsidRPr="00B01741" w:rsidRDefault="00B01741" w:rsidP="00B01741">
      <w:pPr>
        <w:jc w:val="center"/>
        <w:rPr>
          <w:rFonts w:ascii="Times New Roman" w:hAnsi="Times New Roman"/>
          <w:b/>
          <w:sz w:val="27"/>
          <w:szCs w:val="27"/>
        </w:rPr>
      </w:pPr>
      <w:r w:rsidRPr="00B01741">
        <w:rPr>
          <w:rFonts w:ascii="Times New Roman" w:hAnsi="Times New Roman"/>
          <w:b/>
          <w:sz w:val="27"/>
          <w:szCs w:val="27"/>
        </w:rPr>
        <w:t>РЕШЕНИЕ</w:t>
      </w:r>
    </w:p>
    <w:p w14:paraId="0D2CFFD1" w14:textId="77777777" w:rsidR="00B01741" w:rsidRPr="00B01741" w:rsidRDefault="00B01741" w:rsidP="00B01741">
      <w:pPr>
        <w:jc w:val="center"/>
        <w:rPr>
          <w:rFonts w:ascii="Times New Roman" w:hAnsi="Times New Roman"/>
          <w:b/>
          <w:sz w:val="27"/>
          <w:szCs w:val="27"/>
        </w:rPr>
      </w:pPr>
    </w:p>
    <w:p w14:paraId="125EA0D6" w14:textId="32078E9C" w:rsidR="00B01741" w:rsidRPr="00B01741" w:rsidRDefault="00B01741" w:rsidP="00B01741">
      <w:pPr>
        <w:rPr>
          <w:rFonts w:ascii="Times New Roman" w:hAnsi="Times New Roman"/>
          <w:sz w:val="27"/>
          <w:szCs w:val="27"/>
          <w:u w:val="single"/>
        </w:rPr>
      </w:pPr>
      <w:r w:rsidRPr="00B01741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  <w:u w:val="single"/>
        </w:rPr>
        <w:t>27</w:t>
      </w:r>
      <w:r w:rsidRPr="00B01741">
        <w:rPr>
          <w:rFonts w:ascii="Times New Roman" w:hAnsi="Times New Roman"/>
          <w:sz w:val="27"/>
          <w:szCs w:val="27"/>
          <w:u w:val="single"/>
        </w:rPr>
        <w:t>.07.2023</w:t>
      </w:r>
      <w:r w:rsidRPr="00B01741">
        <w:rPr>
          <w:rFonts w:ascii="Times New Roman" w:hAnsi="Times New Roman"/>
          <w:sz w:val="27"/>
          <w:szCs w:val="27"/>
        </w:rPr>
        <w:t xml:space="preserve"> № </w:t>
      </w:r>
      <w:r w:rsidRPr="00B01741">
        <w:rPr>
          <w:rFonts w:ascii="Times New Roman" w:hAnsi="Times New Roman"/>
          <w:sz w:val="27"/>
          <w:szCs w:val="27"/>
          <w:u w:val="single"/>
        </w:rPr>
        <w:t>21</w:t>
      </w:r>
      <w:r>
        <w:rPr>
          <w:rFonts w:ascii="Times New Roman" w:hAnsi="Times New Roman"/>
          <w:sz w:val="27"/>
          <w:szCs w:val="27"/>
          <w:u w:val="single"/>
        </w:rPr>
        <w:t>7</w:t>
      </w:r>
    </w:p>
    <w:p w14:paraId="534CF627" w14:textId="77777777" w:rsidR="00B01741" w:rsidRPr="00B01741" w:rsidRDefault="00B01741" w:rsidP="00B01741">
      <w:pPr>
        <w:rPr>
          <w:rFonts w:ascii="Times New Roman" w:hAnsi="Times New Roman"/>
          <w:sz w:val="27"/>
          <w:szCs w:val="27"/>
        </w:rPr>
      </w:pPr>
      <w:r w:rsidRPr="00B01741">
        <w:rPr>
          <w:rFonts w:ascii="Times New Roman" w:hAnsi="Times New Roman"/>
          <w:sz w:val="27"/>
          <w:szCs w:val="27"/>
        </w:rPr>
        <w:tab/>
        <w:t>с. Балтай</w:t>
      </w:r>
    </w:p>
    <w:p w14:paraId="0618071E" w14:textId="35B3413F" w:rsidR="00B11F2D" w:rsidRPr="00B01741" w:rsidRDefault="00B11F2D" w:rsidP="00B11F2D">
      <w:pPr>
        <w:shd w:val="clear" w:color="auto" w:fill="FFFFFF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 w:rsidRPr="00B01741">
        <w:rPr>
          <w:rFonts w:ascii="Times New Roman" w:hAnsi="Times New Roman"/>
          <w:b/>
          <w:color w:val="auto"/>
          <w:sz w:val="28"/>
          <w:szCs w:val="28"/>
        </w:rPr>
        <w:t>О внесении изменений в решение Совета</w:t>
      </w:r>
    </w:p>
    <w:p w14:paraId="3509EDF5" w14:textId="77777777" w:rsidR="00B01741" w:rsidRDefault="00B11F2D" w:rsidP="00B11F2D">
      <w:pPr>
        <w:shd w:val="clear" w:color="auto" w:fill="FFFFFF"/>
        <w:textAlignment w:val="baseline"/>
        <w:rPr>
          <w:sz w:val="28"/>
          <w:szCs w:val="28"/>
        </w:rPr>
      </w:pPr>
      <w:r w:rsidRPr="00B01741">
        <w:rPr>
          <w:rFonts w:ascii="Times New Roman" w:hAnsi="Times New Roman"/>
          <w:b/>
          <w:color w:val="auto"/>
          <w:sz w:val="28"/>
          <w:szCs w:val="28"/>
        </w:rPr>
        <w:t>Балтайского муниципального образования</w:t>
      </w:r>
      <w:r w:rsidRPr="00B01741">
        <w:rPr>
          <w:sz w:val="28"/>
          <w:szCs w:val="28"/>
        </w:rPr>
        <w:t xml:space="preserve"> </w:t>
      </w:r>
    </w:p>
    <w:p w14:paraId="2B381895" w14:textId="77777777" w:rsidR="00B01741" w:rsidRDefault="00B11F2D" w:rsidP="00B11F2D">
      <w:pPr>
        <w:shd w:val="clear" w:color="auto" w:fill="FFFFFF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 w:rsidRPr="00B01741">
        <w:rPr>
          <w:rFonts w:ascii="Times New Roman" w:hAnsi="Times New Roman"/>
          <w:b/>
          <w:color w:val="auto"/>
          <w:sz w:val="28"/>
          <w:szCs w:val="28"/>
        </w:rPr>
        <w:t>от 16.03.2022 № 155</w:t>
      </w:r>
      <w:r w:rsidR="00B0174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01741">
        <w:rPr>
          <w:rFonts w:ascii="Times New Roman" w:hAnsi="Times New Roman"/>
          <w:b/>
          <w:color w:val="auto"/>
          <w:sz w:val="28"/>
          <w:szCs w:val="28"/>
        </w:rPr>
        <w:t xml:space="preserve">«Об утверждении Положения </w:t>
      </w:r>
    </w:p>
    <w:p w14:paraId="34DFC621" w14:textId="77777777" w:rsidR="00B01741" w:rsidRDefault="00B11F2D" w:rsidP="00B11F2D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B01741"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bookmarkStart w:id="1" w:name="_Hlk73706793"/>
      <w:r w:rsidRPr="00B01741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контроле </w:t>
      </w:r>
      <w:bookmarkEnd w:id="1"/>
      <w:r w:rsidRPr="00B01741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</w:t>
      </w:r>
    </w:p>
    <w:p w14:paraId="4DDEA476" w14:textId="07C0A78C" w:rsidR="00B11F2D" w:rsidRPr="00B01741" w:rsidRDefault="00B11F2D" w:rsidP="00B11F2D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B01741">
        <w:rPr>
          <w:rFonts w:ascii="Times New Roman" w:hAnsi="Times New Roman"/>
          <w:b/>
          <w:spacing w:val="2"/>
          <w:sz w:val="28"/>
          <w:szCs w:val="28"/>
        </w:rPr>
        <w:t xml:space="preserve">и в дорожном хозяйстве в </w:t>
      </w:r>
      <w:bookmarkStart w:id="2" w:name="_Hlk96670786"/>
      <w:r w:rsidRPr="00B01741">
        <w:rPr>
          <w:rFonts w:ascii="Times New Roman" w:hAnsi="Times New Roman"/>
          <w:b/>
          <w:spacing w:val="2"/>
          <w:sz w:val="28"/>
          <w:szCs w:val="28"/>
        </w:rPr>
        <w:t>границах населенных пунктов</w:t>
      </w:r>
    </w:p>
    <w:p w14:paraId="031E0B45" w14:textId="77777777" w:rsidR="00B01741" w:rsidRDefault="00B11F2D" w:rsidP="00B11F2D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B01741">
        <w:rPr>
          <w:rFonts w:ascii="Times New Roman" w:hAnsi="Times New Roman"/>
          <w:b/>
          <w:spacing w:val="2"/>
          <w:sz w:val="28"/>
          <w:szCs w:val="28"/>
        </w:rPr>
        <w:t xml:space="preserve">Балтайского муниципального образования </w:t>
      </w:r>
    </w:p>
    <w:p w14:paraId="5E0709C4" w14:textId="2FFE5F44" w:rsidR="00B11F2D" w:rsidRPr="00B01741" w:rsidRDefault="00B11F2D" w:rsidP="00B11F2D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B01741">
        <w:rPr>
          <w:rFonts w:ascii="Times New Roman" w:hAnsi="Times New Roman"/>
          <w:b/>
          <w:spacing w:val="2"/>
          <w:sz w:val="28"/>
          <w:szCs w:val="28"/>
        </w:rPr>
        <w:t>Балтайского</w:t>
      </w:r>
      <w:r w:rsidR="00B01741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01741">
        <w:rPr>
          <w:rFonts w:ascii="Times New Roman" w:hAnsi="Times New Roman"/>
          <w:b/>
          <w:spacing w:val="2"/>
          <w:sz w:val="28"/>
          <w:szCs w:val="28"/>
        </w:rPr>
        <w:t>муниципального района»</w:t>
      </w:r>
    </w:p>
    <w:bookmarkEnd w:id="2"/>
    <w:p w14:paraId="4F0E9784" w14:textId="77777777" w:rsidR="00B11F2D" w:rsidRPr="00B01741" w:rsidRDefault="00B11F2D" w:rsidP="00B11F2D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14:paraId="7DD791B2" w14:textId="523D79FC" w:rsidR="00B11F2D" w:rsidRPr="00B01741" w:rsidRDefault="00B11F2D" w:rsidP="00B11F2D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B01741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10.03.2023 №372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</w:r>
      <w:r w:rsidRPr="00B01741">
        <w:rPr>
          <w:rFonts w:ascii="Times New Roman" w:hAnsi="Times New Roman"/>
          <w:color w:val="auto"/>
          <w:sz w:val="28"/>
          <w:szCs w:val="28"/>
        </w:rPr>
        <w:t>,</w:t>
      </w:r>
      <w:r w:rsidRPr="00B017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1741">
        <w:rPr>
          <w:rFonts w:ascii="Times New Roman" w:hAnsi="Times New Roman"/>
          <w:color w:val="auto"/>
          <w:sz w:val="28"/>
          <w:szCs w:val="28"/>
        </w:rPr>
        <w:t xml:space="preserve">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B01741">
        <w:rPr>
          <w:rFonts w:ascii="Times New Roman" w:hAnsi="Times New Roman"/>
          <w:b/>
          <w:bCs/>
          <w:color w:val="auto"/>
          <w:sz w:val="28"/>
          <w:szCs w:val="28"/>
        </w:rPr>
        <w:t>РЕШИЛ:</w:t>
      </w:r>
    </w:p>
    <w:p w14:paraId="51FD4556" w14:textId="4C997EDB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1. Внести в решение Совета Балтайского муниципального образования от 16.03.2022 № 155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образования Балтайского муниципального района» следующее изменение:</w:t>
      </w:r>
    </w:p>
    <w:p w14:paraId="3A35318B" w14:textId="4F84FAFE" w:rsidR="00B11F2D" w:rsidRPr="00B01741" w:rsidRDefault="00B11F2D" w:rsidP="00B11F2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01741">
        <w:rPr>
          <w:rFonts w:ascii="Times New Roman" w:hAnsi="Times New Roman"/>
          <w:sz w:val="28"/>
          <w:szCs w:val="28"/>
        </w:rPr>
        <w:t>1.1. В приложении к решению:</w:t>
      </w:r>
    </w:p>
    <w:p w14:paraId="25BA7CFC" w14:textId="3A0AD93F" w:rsidR="00B11F2D" w:rsidRPr="00B01741" w:rsidRDefault="00B11F2D" w:rsidP="00B11F2D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01741">
        <w:rPr>
          <w:rFonts w:ascii="Times New Roman" w:hAnsi="Times New Roman"/>
          <w:sz w:val="28"/>
          <w:szCs w:val="28"/>
        </w:rPr>
        <w:t xml:space="preserve">1) Дополнить раздел 1 пунктом 1.11. следующего содержания: </w:t>
      </w:r>
    </w:p>
    <w:p w14:paraId="41277D4B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«1.11. 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14:paraId="22FE8ACD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по поручению Президента Российской Федерации;</w:t>
      </w:r>
    </w:p>
    <w:p w14:paraId="1A1FAB2C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по поручению Председателя Правительства Российской Федерации;</w:t>
      </w:r>
    </w:p>
    <w:p w14:paraId="4BF68283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 xml:space="preserve">по поручению Заместителя Председателя Правительства Российской </w:t>
      </w:r>
      <w:r w:rsidRPr="00B01741">
        <w:rPr>
          <w:sz w:val="28"/>
          <w:szCs w:val="28"/>
        </w:rPr>
        <w:lastRenderedPageBreak/>
        <w:t>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14:paraId="4AF9B906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14:paraId="693C086C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наименование вида контроля, в рамках которого должны быть проведены профилактические визиты;</w:t>
      </w:r>
    </w:p>
    <w:p w14:paraId="3F1C10FE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</w:p>
    <w:p w14:paraId="32C4C07C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период времени, в течение которого должны быть проведены профилактические визиты.</w:t>
      </w:r>
    </w:p>
    <w:p w14:paraId="41191137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Профилактический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14:paraId="79B63F59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14:paraId="5FA92766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14:paraId="77596DCF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14:paraId="40CFABB2" w14:textId="3CD6A4C5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В случае,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лица.».</w:t>
      </w:r>
    </w:p>
    <w:p w14:paraId="7C59CED4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2. Настоящее решение вступает в силу со дня его обнародования.</w:t>
      </w:r>
    </w:p>
    <w:p w14:paraId="1C608C03" w14:textId="77777777" w:rsidR="00B11F2D" w:rsidRPr="00B01741" w:rsidRDefault="00B11F2D" w:rsidP="00B11F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1741">
        <w:rPr>
          <w:sz w:val="28"/>
          <w:szCs w:val="28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14:paraId="3EE7FF45" w14:textId="77777777" w:rsidR="00B11F2D" w:rsidRPr="00515AF2" w:rsidRDefault="00B11F2D" w:rsidP="00B11F2D">
      <w:pPr>
        <w:pStyle w:val="ConsPlusNormal"/>
        <w:tabs>
          <w:tab w:val="left" w:pos="1134"/>
        </w:tabs>
        <w:ind w:firstLine="0"/>
        <w:jc w:val="both"/>
        <w:rPr>
          <w:b/>
          <w:bCs/>
          <w:sz w:val="27"/>
          <w:szCs w:val="27"/>
        </w:rPr>
      </w:pPr>
    </w:p>
    <w:p w14:paraId="30387A27" w14:textId="77777777" w:rsidR="00B01741" w:rsidRPr="00B01741" w:rsidRDefault="00B01741" w:rsidP="00B01741">
      <w:pPr>
        <w:jc w:val="both"/>
        <w:rPr>
          <w:rFonts w:ascii="Times New Roman" w:hAnsi="Times New Roman"/>
          <w:sz w:val="28"/>
          <w:szCs w:val="28"/>
        </w:rPr>
      </w:pPr>
      <w:r w:rsidRPr="00B01741">
        <w:rPr>
          <w:rFonts w:ascii="Times New Roman" w:hAnsi="Times New Roman"/>
          <w:bCs/>
          <w:sz w:val="28"/>
          <w:szCs w:val="28"/>
        </w:rPr>
        <w:t xml:space="preserve">Глава Балтайского </w:t>
      </w:r>
    </w:p>
    <w:p w14:paraId="1B99F73A" w14:textId="326FE3E8" w:rsidR="00D76450" w:rsidRDefault="00B01741" w:rsidP="00B01741">
      <w:pPr>
        <w:jc w:val="both"/>
      </w:pPr>
      <w:r w:rsidRPr="00B01741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                                      </w:t>
      </w:r>
      <w:proofErr w:type="spellStart"/>
      <w:r w:rsidRPr="00B01741">
        <w:rPr>
          <w:rFonts w:ascii="Times New Roman" w:hAnsi="Times New Roman"/>
          <w:bCs/>
          <w:sz w:val="28"/>
          <w:szCs w:val="28"/>
        </w:rPr>
        <w:t>Н.В.Меркер</w:t>
      </w:r>
      <w:proofErr w:type="spellEnd"/>
    </w:p>
    <w:sectPr w:rsidR="00D76450" w:rsidSect="00B01741">
      <w:pgSz w:w="11906" w:h="16838"/>
      <w:pgMar w:top="851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83"/>
    <w:rsid w:val="00480BE7"/>
    <w:rsid w:val="005A010E"/>
    <w:rsid w:val="00AD4083"/>
    <w:rsid w:val="00B01741"/>
    <w:rsid w:val="00B11F2D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8DE4"/>
  <w15:chartTrackingRefBased/>
  <w15:docId w15:val="{2D4AB667-BC88-4F9F-9982-27682EC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1F2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B11F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11F2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3">
    <w:name w:val="Базовый"/>
    <w:rsid w:val="00B11F2D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108B-EADB-48E5-B134-ACE9AEB1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dcterms:created xsi:type="dcterms:W3CDTF">2023-07-28T11:09:00Z</dcterms:created>
  <dcterms:modified xsi:type="dcterms:W3CDTF">2023-07-28T11:09:00Z</dcterms:modified>
</cp:coreProperties>
</file>