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 wp14:anchorId="7D5FFA54" wp14:editId="6613766E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C139C" w:rsidRDefault="001C139C" w:rsidP="001C139C">
      <w:pPr>
        <w:jc w:val="center"/>
        <w:rPr>
          <w:b/>
          <w:sz w:val="28"/>
          <w:szCs w:val="28"/>
        </w:rPr>
      </w:pPr>
    </w:p>
    <w:p w:rsidR="001C139C" w:rsidRDefault="005875DF" w:rsidP="001C1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</w:t>
      </w:r>
      <w:r w:rsidR="00836C83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ое</w:t>
      </w:r>
      <w:r w:rsidR="001C139C">
        <w:rPr>
          <w:b/>
          <w:sz w:val="28"/>
          <w:szCs w:val="28"/>
        </w:rPr>
        <w:t xml:space="preserve"> заседание Совета </w:t>
      </w:r>
    </w:p>
    <w:p w:rsidR="001C139C" w:rsidRPr="00D31277" w:rsidRDefault="001C139C" w:rsidP="001C1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C139C" w:rsidRDefault="001C139C" w:rsidP="001C139C">
      <w:pPr>
        <w:jc w:val="center"/>
        <w:rPr>
          <w:b/>
          <w:sz w:val="28"/>
          <w:szCs w:val="28"/>
        </w:rPr>
      </w:pPr>
    </w:p>
    <w:p w:rsidR="001C139C" w:rsidRDefault="001C139C" w:rsidP="001C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1ABE" w:rsidRDefault="001C139C" w:rsidP="001C1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1ABE" w:rsidRPr="00F11ABE">
        <w:rPr>
          <w:sz w:val="28"/>
          <w:szCs w:val="28"/>
          <w:u w:val="single"/>
        </w:rPr>
        <w:t>29.08.2018</w:t>
      </w:r>
      <w:r w:rsidR="00F11ABE">
        <w:rPr>
          <w:sz w:val="28"/>
          <w:szCs w:val="28"/>
        </w:rPr>
        <w:t xml:space="preserve"> № </w:t>
      </w:r>
      <w:r w:rsidR="00F11ABE" w:rsidRPr="00F11ABE">
        <w:rPr>
          <w:sz w:val="28"/>
          <w:szCs w:val="28"/>
          <w:u w:val="single"/>
        </w:rPr>
        <w:t>218</w:t>
      </w:r>
    </w:p>
    <w:p w:rsidR="001C139C" w:rsidRDefault="001C139C" w:rsidP="001C1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с.Балтай</w:t>
      </w:r>
      <w:proofErr w:type="spellEnd"/>
    </w:p>
    <w:p w:rsidR="00F11ABE" w:rsidRDefault="00F11ABE" w:rsidP="001C139C">
      <w:pPr>
        <w:jc w:val="both"/>
        <w:rPr>
          <w:sz w:val="28"/>
          <w:szCs w:val="28"/>
        </w:rPr>
      </w:pP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</w:t>
      </w:r>
      <w:bookmarkStart w:id="0" w:name="_GoBack"/>
      <w:bookmarkEnd w:id="0"/>
      <w:r>
        <w:rPr>
          <w:b/>
          <w:sz w:val="28"/>
          <w:szCs w:val="28"/>
        </w:rPr>
        <w:t xml:space="preserve">пального образования </w:t>
      </w: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30.11.2017 № 175 «О налоге на имущество</w:t>
      </w:r>
    </w:p>
    <w:p w:rsidR="001C139C" w:rsidRDefault="001C139C" w:rsidP="001C1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1C139C" w:rsidRDefault="001C139C" w:rsidP="001C139C">
      <w:pPr>
        <w:jc w:val="both"/>
        <w:rPr>
          <w:b/>
          <w:sz w:val="28"/>
          <w:szCs w:val="28"/>
        </w:rPr>
      </w:pPr>
    </w:p>
    <w:p w:rsidR="001C139C" w:rsidRDefault="001C139C" w:rsidP="001C139C">
      <w:pPr>
        <w:ind w:firstLine="709"/>
        <w:jc w:val="both"/>
        <w:rPr>
          <w:b/>
          <w:sz w:val="28"/>
          <w:szCs w:val="28"/>
        </w:rPr>
      </w:pPr>
      <w:r w:rsidRPr="001C13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Налоговым </w:t>
      </w:r>
      <w:r w:rsidRPr="001C139C">
        <w:rPr>
          <w:sz w:val="28"/>
          <w:szCs w:val="28"/>
        </w:rPr>
        <w:t xml:space="preserve">кодексом Российской Федерации,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1C139C">
        <w:rPr>
          <w:b/>
          <w:sz w:val="28"/>
          <w:szCs w:val="28"/>
        </w:rPr>
        <w:t>РЕШИЛ: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Совета </w:t>
      </w:r>
      <w:r w:rsidRPr="001C139C">
        <w:rPr>
          <w:sz w:val="28"/>
          <w:szCs w:val="28"/>
        </w:rPr>
        <w:t>Балтайск</w:t>
      </w:r>
      <w:r>
        <w:rPr>
          <w:sz w:val="28"/>
          <w:szCs w:val="28"/>
        </w:rPr>
        <w:t xml:space="preserve">ого муниципального образования </w:t>
      </w:r>
      <w:r w:rsidRPr="001C139C">
        <w:rPr>
          <w:sz w:val="28"/>
          <w:szCs w:val="28"/>
        </w:rPr>
        <w:t>от 30.11.20</w:t>
      </w:r>
      <w:r>
        <w:rPr>
          <w:sz w:val="28"/>
          <w:szCs w:val="28"/>
        </w:rPr>
        <w:t xml:space="preserve">17 № 175 «О налоге на имущество </w:t>
      </w:r>
      <w:r w:rsidRPr="001C139C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следующее изменение: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 решения </w:t>
      </w:r>
      <w:r w:rsidR="00C40D5C">
        <w:rPr>
          <w:sz w:val="28"/>
          <w:szCs w:val="28"/>
        </w:rPr>
        <w:t>изложить в следующей редакции:</w:t>
      </w:r>
    </w:p>
    <w:p w:rsidR="001C139C" w:rsidRDefault="001C139C" w:rsidP="001C1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0D5C" w:rsidRPr="00C40D5C">
        <w:rPr>
          <w:sz w:val="28"/>
          <w:szCs w:val="28"/>
        </w:rPr>
        <w:t>5. Установить, что для граждан, имеющих в собственности имущество, являющееся объектом налогообложения на территории Балтайского муниципального образования Балтайского муниципального района Саратовской области, льготы, установленные стать</w:t>
      </w:r>
      <w:r w:rsidR="00C40D5C">
        <w:rPr>
          <w:sz w:val="28"/>
          <w:szCs w:val="28"/>
        </w:rPr>
        <w:t xml:space="preserve">ями 391, </w:t>
      </w:r>
      <w:r w:rsidR="00C40D5C" w:rsidRPr="00C40D5C">
        <w:rPr>
          <w:sz w:val="28"/>
          <w:szCs w:val="28"/>
        </w:rPr>
        <w:t>407 Налогового кодекса Российской Федерации, действуют в полном объёме.</w:t>
      </w:r>
      <w:r>
        <w:rPr>
          <w:sz w:val="28"/>
          <w:szCs w:val="28"/>
        </w:rPr>
        <w:t>».</w:t>
      </w:r>
    </w:p>
    <w:p w:rsidR="00C40D5C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подлежит опубликованию на официальном сайте администрации Балтайского муниципального района.</w:t>
      </w:r>
    </w:p>
    <w:p w:rsidR="00C40D5C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>
        <w:rPr>
          <w:sz w:val="28"/>
          <w:szCs w:val="28"/>
        </w:rPr>
        <w:t>е</w:t>
      </w:r>
      <w:r w:rsidRPr="0082797F">
        <w:rPr>
          <w:sz w:val="28"/>
          <w:szCs w:val="28"/>
        </w:rPr>
        <w:t xml:space="preserve"> одного месяца со дня его официального опубликования.</w:t>
      </w:r>
    </w:p>
    <w:p w:rsidR="00C40D5C" w:rsidRPr="0082797F" w:rsidRDefault="00C40D5C" w:rsidP="00C4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97F">
        <w:t xml:space="preserve"> </w:t>
      </w:r>
      <w:r w:rsidRPr="0082797F">
        <w:rPr>
          <w:sz w:val="28"/>
          <w:szCs w:val="28"/>
        </w:rPr>
        <w:t>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:rsidR="00C40D5C" w:rsidRPr="0082797F" w:rsidRDefault="00C40D5C" w:rsidP="00C40D5C">
      <w:pPr>
        <w:ind w:firstLine="709"/>
        <w:jc w:val="both"/>
        <w:rPr>
          <w:sz w:val="28"/>
          <w:szCs w:val="28"/>
        </w:rPr>
      </w:pPr>
    </w:p>
    <w:p w:rsidR="00C40D5C" w:rsidRPr="005875DF" w:rsidRDefault="00C40D5C" w:rsidP="00C40D5C">
      <w:pPr>
        <w:jc w:val="both"/>
        <w:rPr>
          <w:sz w:val="28"/>
          <w:szCs w:val="28"/>
        </w:rPr>
      </w:pPr>
      <w:r w:rsidRPr="005875DF">
        <w:rPr>
          <w:sz w:val="28"/>
          <w:szCs w:val="28"/>
        </w:rPr>
        <w:t xml:space="preserve">Глава Балтайского </w:t>
      </w:r>
    </w:p>
    <w:p w:rsidR="00C40D5C" w:rsidRPr="005875DF" w:rsidRDefault="00C40D5C" w:rsidP="00C40D5C">
      <w:pPr>
        <w:jc w:val="both"/>
      </w:pPr>
      <w:r w:rsidRPr="005875DF">
        <w:rPr>
          <w:sz w:val="28"/>
          <w:szCs w:val="28"/>
        </w:rPr>
        <w:t>муниципального образования</w:t>
      </w:r>
      <w:r w:rsidRPr="005875DF">
        <w:rPr>
          <w:sz w:val="28"/>
          <w:szCs w:val="28"/>
        </w:rPr>
        <w:tab/>
      </w:r>
      <w:r w:rsidRPr="005875DF">
        <w:rPr>
          <w:sz w:val="28"/>
          <w:szCs w:val="28"/>
        </w:rPr>
        <w:tab/>
      </w:r>
      <w:r w:rsidRPr="005875DF">
        <w:rPr>
          <w:sz w:val="28"/>
          <w:szCs w:val="28"/>
        </w:rPr>
        <w:tab/>
      </w:r>
      <w:r w:rsidRPr="005875DF">
        <w:rPr>
          <w:sz w:val="28"/>
          <w:szCs w:val="28"/>
        </w:rPr>
        <w:tab/>
        <w:t xml:space="preserve">         Т.В. Перепелова</w:t>
      </w:r>
    </w:p>
    <w:p w:rsidR="00C40D5C" w:rsidRPr="005875DF" w:rsidRDefault="00C40D5C" w:rsidP="001C139C">
      <w:pPr>
        <w:ind w:firstLine="709"/>
        <w:jc w:val="both"/>
        <w:rPr>
          <w:sz w:val="28"/>
          <w:szCs w:val="28"/>
        </w:rPr>
      </w:pPr>
    </w:p>
    <w:p w:rsidR="001C139C" w:rsidRPr="005875DF" w:rsidRDefault="001C139C" w:rsidP="001C139C">
      <w:pPr>
        <w:ind w:firstLine="709"/>
        <w:jc w:val="both"/>
        <w:rPr>
          <w:sz w:val="28"/>
          <w:szCs w:val="28"/>
        </w:rPr>
      </w:pPr>
      <w:r w:rsidRPr="005875DF">
        <w:rPr>
          <w:sz w:val="28"/>
          <w:szCs w:val="28"/>
        </w:rPr>
        <w:t xml:space="preserve"> </w:t>
      </w:r>
    </w:p>
    <w:p w:rsidR="00A2583A" w:rsidRDefault="00A2583A"/>
    <w:sectPr w:rsidR="00A2583A" w:rsidSect="00F11A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B"/>
    <w:rsid w:val="001C139C"/>
    <w:rsid w:val="005875DF"/>
    <w:rsid w:val="0069346B"/>
    <w:rsid w:val="00836C83"/>
    <w:rsid w:val="00A2583A"/>
    <w:rsid w:val="00C40D5C"/>
    <w:rsid w:val="00F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3CE32-FF21-42CB-9AC1-3C915EF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cp:lastPrinted>2018-08-29T11:34:00Z</cp:lastPrinted>
  <dcterms:created xsi:type="dcterms:W3CDTF">2018-08-20T09:42:00Z</dcterms:created>
  <dcterms:modified xsi:type="dcterms:W3CDTF">2018-08-29T11:34:00Z</dcterms:modified>
</cp:coreProperties>
</file>