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8E" w:rsidRPr="00A85E8E" w:rsidRDefault="006670E2" w:rsidP="00A85E8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55FD" w:rsidRPr="00AC55FD" w:rsidRDefault="00AC55FD" w:rsidP="00AC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Пятьдесят пятое заседание Совета </w:t>
      </w:r>
    </w:p>
    <w:p w:rsidR="00AC55FD" w:rsidRPr="00AC55FD" w:rsidRDefault="00AC55FD" w:rsidP="00AC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5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B52957" w:rsidRPr="00A85E8E" w:rsidRDefault="00B52957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5402F" w:rsidRDefault="00A85E8E" w:rsidP="0043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67181" w:rsidRPr="0056718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25.04.2018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7181" w:rsidRPr="0056718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A85E8E" w:rsidRPr="00A85E8E" w:rsidRDefault="00A85E8E" w:rsidP="00054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83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проекте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отчета</w:t>
      </w:r>
      <w:r w:rsidR="000540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исполнении 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</w:t>
      </w:r>
    </w:p>
    <w:p w:rsid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за 201</w:t>
      </w:r>
      <w:r w:rsidR="00703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437EBA" w:rsidRPr="00A85E8E" w:rsidRDefault="00437EBA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со статьями 264.2, 264.4, 264.6 Бюджетного кодекса Российской Федерации,</w:t>
      </w:r>
      <w:r w:rsidR="009C4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образования</w:t>
      </w:r>
      <w:r w:rsidR="00567181" w:rsidRP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85E8E" w:rsidRPr="00A85E8E" w:rsidRDefault="00A85E8E" w:rsidP="00A8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="0079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Балтайского муниципального образования Балтайского муниципального района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5C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59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E8E" w:rsidRPr="00A85E8E" w:rsidRDefault="005932F1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A85E8E" w:rsidRPr="00A85E8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 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проект отчета об исполнении бюджета Балтайского муниципального образования Балтайского муниципального района за 2017 год на публичные слушания.</w:t>
      </w:r>
      <w:r w:rsidR="009C445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6C199F" w:rsidRDefault="00E50EE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E8E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проект отчета об исполнении бюджета Балтайского муниципального образования Балтайского муниципального района за 2017 год на официальном сайте администрации Балтайского муниципального района.</w:t>
      </w:r>
    </w:p>
    <w:p w:rsidR="006C199F" w:rsidRDefault="006C199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437EBA" w:rsidRDefault="00437EBA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2F" w:rsidRDefault="0005402F" w:rsidP="00A85E8E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A85E8E" w:rsidRPr="0085333B" w:rsidRDefault="00A85E8E" w:rsidP="00A8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5E8E" w:rsidRPr="0085333B" w:rsidSect="00A85E8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109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Перепелов</w:t>
      </w:r>
      <w:r w:rsidR="00EC4DEE"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2282A" w:rsidRPr="0062282A" w:rsidRDefault="0062282A" w:rsidP="00240E4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62282A" w:rsidRPr="0062282A" w:rsidRDefault="0062282A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решению Совета </w:t>
      </w:r>
    </w:p>
    <w:p w:rsidR="0062282A" w:rsidRDefault="0062282A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Балтайского муниципального образования</w:t>
      </w:r>
    </w:p>
    <w:p w:rsidR="0062282A" w:rsidRPr="0062282A" w:rsidRDefault="00703B76" w:rsidP="0062282A">
      <w:pPr>
        <w:spacing w:after="0" w:line="240" w:lineRule="auto"/>
        <w:ind w:left="495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="00567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25.04.2018</w:t>
      </w:r>
      <w:r w:rsidR="006228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7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8533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2A" w:rsidRDefault="00703B76" w:rsidP="0062282A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567181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Пятьдесят шестое</w:t>
      </w:r>
      <w:r w:rsidR="009646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</w:t>
      </w:r>
    </w:p>
    <w:p w:rsidR="0062282A" w:rsidRDefault="00567181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Третьего 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2282A" w:rsidRDefault="0085333B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22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proofErr w:type="gramEnd"/>
      <w:r w:rsidR="00622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2282A" w:rsidRDefault="0062282A" w:rsidP="006228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703B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12, 21 Устава Балтайского муниципального образования Балтайского муниципального района Сара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товской области,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образования </w:t>
      </w:r>
      <w:r w:rsidR="00567181" w:rsidRPr="00A85E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</w:t>
      </w:r>
      <w:r w:rsidR="00567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="0056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6457A"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>5 870,1</w:t>
      </w:r>
      <w:r w:rsidRPr="00D6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5 863,7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профицитом бюджета в 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646E0"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703B7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703B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 xml:space="preserve">3. Настоящее решение 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вступает в силу со дня его </w:t>
      </w:r>
      <w:r w:rsidR="00C9729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опубликовани</w:t>
      </w:r>
      <w:r w:rsidR="0099487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</w:t>
      </w:r>
      <w:r w:rsidR="00C9729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на официальном сайте администрации Балтайского муниципального района.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</w:t>
      </w:r>
      <w:r w:rsid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>
          <w:pgSz w:w="11906" w:h="16838"/>
          <w:pgMar w:top="567" w:right="1134" w:bottom="567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Т.В. Перепелова</w:t>
      </w:r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к </w:t>
      </w:r>
      <w:r w:rsidR="00F67AA9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Pr="00E8223F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</w:t>
      </w:r>
    </w:p>
    <w:p w:rsid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90AEB" w:rsidRDefault="00590AEB" w:rsidP="00590AE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590AEB" w:rsidRPr="00E8223F" w:rsidRDefault="00590AEB" w:rsidP="00590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2017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</w:t>
      </w:r>
    </w:p>
    <w:p w:rsidR="00590AEB" w:rsidRDefault="00590AEB" w:rsidP="0059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590AEB" w:rsidRDefault="00590AE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104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31"/>
        <w:gridCol w:w="1040"/>
        <w:gridCol w:w="3071"/>
        <w:gridCol w:w="1701"/>
      </w:tblGrid>
      <w:tr w:rsidR="0055358B" w:rsidRPr="0055358B" w:rsidTr="00F73791">
        <w:trPr>
          <w:trHeight w:val="85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8B" w:rsidRPr="00F73791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8B" w:rsidRPr="00F73791" w:rsidRDefault="00F73791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</w:t>
            </w:r>
            <w:r w:rsidR="0055358B" w:rsidRPr="00F73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тратор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8B" w:rsidRPr="00F73791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8B" w:rsidRPr="00F73791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7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Исполнено (руб.)</w:t>
            </w:r>
          </w:p>
        </w:tc>
      </w:tr>
      <w:tr w:rsidR="0055358B" w:rsidRPr="0055358B" w:rsidTr="00F73791">
        <w:trPr>
          <w:trHeight w:val="3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5 870 134,40</w:t>
            </w:r>
          </w:p>
        </w:tc>
      </w:tr>
      <w:tr w:rsidR="0055358B" w:rsidRPr="0055358B" w:rsidTr="00F73791">
        <w:trPr>
          <w:trHeight w:val="40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153 900,00</w:t>
            </w:r>
          </w:p>
        </w:tc>
      </w:tr>
      <w:tr w:rsidR="0055358B" w:rsidRPr="0055358B" w:rsidTr="00F73791">
        <w:trPr>
          <w:trHeight w:val="93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153 900,00</w:t>
            </w:r>
          </w:p>
        </w:tc>
      </w:tr>
      <w:tr w:rsidR="0055358B" w:rsidRPr="0055358B" w:rsidTr="00F73791">
        <w:trPr>
          <w:trHeight w:val="55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20230000000000151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153 900,00</w:t>
            </w:r>
          </w:p>
        </w:tc>
      </w:tr>
      <w:tr w:rsidR="0055358B" w:rsidRPr="0055358B" w:rsidTr="00F73791">
        <w:trPr>
          <w:trHeight w:val="11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20235118000000151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153 900,00</w:t>
            </w:r>
          </w:p>
        </w:tc>
      </w:tr>
      <w:tr w:rsidR="0055358B" w:rsidRPr="0055358B" w:rsidTr="00F73791">
        <w:trPr>
          <w:trHeight w:val="127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20235118100000151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153 900,00</w:t>
            </w:r>
          </w:p>
        </w:tc>
      </w:tr>
      <w:tr w:rsidR="0055358B" w:rsidRPr="0055358B" w:rsidTr="00F73791">
        <w:trPr>
          <w:trHeight w:val="33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94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20210000000000151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57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20215001000000151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6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20215001100000151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96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20215001100003151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236 800,00</w:t>
            </w:r>
          </w:p>
        </w:tc>
      </w:tr>
      <w:tr w:rsidR="0055358B" w:rsidRPr="0055358B" w:rsidTr="00F73791">
        <w:trPr>
          <w:trHeight w:val="34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5 479 434,40</w:t>
            </w:r>
          </w:p>
        </w:tc>
      </w:tr>
      <w:tr w:rsidR="0055358B" w:rsidRPr="0055358B" w:rsidTr="00F73791">
        <w:trPr>
          <w:trHeight w:val="31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1 641 061,61</w:t>
            </w:r>
          </w:p>
        </w:tc>
      </w:tr>
      <w:tr w:rsidR="0055358B" w:rsidRPr="0055358B" w:rsidTr="00F73791">
        <w:trPr>
          <w:trHeight w:val="33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1 641 061,61</w:t>
            </w:r>
          </w:p>
        </w:tc>
      </w:tr>
      <w:tr w:rsidR="0055358B" w:rsidRPr="0055358B" w:rsidTr="00F73791">
        <w:trPr>
          <w:trHeight w:val="198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1 622 977,35</w:t>
            </w:r>
          </w:p>
        </w:tc>
      </w:tr>
      <w:tr w:rsidR="0055358B" w:rsidRPr="0055358B" w:rsidTr="00F73791">
        <w:trPr>
          <w:trHeight w:val="29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1 602 068,34</w:t>
            </w:r>
          </w:p>
        </w:tc>
      </w:tr>
      <w:tr w:rsidR="0055358B" w:rsidRPr="0055358B" w:rsidTr="00F73791">
        <w:trPr>
          <w:trHeight w:val="229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3 361,21</w:t>
            </w:r>
          </w:p>
        </w:tc>
      </w:tr>
      <w:tr w:rsidR="0055358B" w:rsidRPr="0055358B" w:rsidTr="00F73791">
        <w:trPr>
          <w:trHeight w:val="29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17 547,80</w:t>
            </w:r>
          </w:p>
        </w:tc>
      </w:tr>
      <w:tr w:rsidR="0055358B" w:rsidRPr="0055358B" w:rsidTr="00F73791">
        <w:trPr>
          <w:trHeight w:val="312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15 006,16</w:t>
            </w:r>
          </w:p>
        </w:tc>
      </w:tr>
      <w:tr w:rsidR="0055358B" w:rsidRPr="0055358B" w:rsidTr="00F73791">
        <w:trPr>
          <w:trHeight w:val="403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15 006,16</w:t>
            </w:r>
          </w:p>
        </w:tc>
      </w:tr>
      <w:tr w:rsidR="0055358B" w:rsidRPr="0055358B" w:rsidTr="00F73791">
        <w:trPr>
          <w:trHeight w:val="15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3 078,10</w:t>
            </w:r>
          </w:p>
        </w:tc>
      </w:tr>
      <w:tr w:rsidR="0055358B" w:rsidRPr="0055358B" w:rsidTr="00F73791">
        <w:trPr>
          <w:trHeight w:val="234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2 961,44</w:t>
            </w:r>
          </w:p>
        </w:tc>
      </w:tr>
      <w:tr w:rsidR="0055358B" w:rsidRPr="0055358B" w:rsidTr="00F73791">
        <w:trPr>
          <w:trHeight w:val="178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36,66</w:t>
            </w:r>
          </w:p>
        </w:tc>
      </w:tr>
      <w:tr w:rsidR="0055358B" w:rsidRPr="0055358B" w:rsidTr="00F73791">
        <w:trPr>
          <w:trHeight w:val="201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55358B" w:rsidRPr="0055358B" w:rsidTr="00F73791">
        <w:trPr>
          <w:trHeight w:val="36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43 419,74</w:t>
            </w:r>
          </w:p>
        </w:tc>
      </w:tr>
      <w:tr w:rsidR="0055358B" w:rsidRPr="0055358B" w:rsidTr="00F73791">
        <w:trPr>
          <w:trHeight w:val="31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43 419,74</w:t>
            </w:r>
          </w:p>
        </w:tc>
      </w:tr>
      <w:tr w:rsidR="0055358B" w:rsidRPr="0055358B" w:rsidTr="00F73791">
        <w:trPr>
          <w:trHeight w:val="3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43 419,74</w:t>
            </w:r>
          </w:p>
        </w:tc>
      </w:tr>
      <w:tr w:rsidR="0055358B" w:rsidRPr="0055358B" w:rsidTr="00F73791">
        <w:trPr>
          <w:trHeight w:val="124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43 442,80</w:t>
            </w:r>
          </w:p>
        </w:tc>
      </w:tr>
      <w:tr w:rsidR="0055358B" w:rsidRPr="0055358B" w:rsidTr="00F73791">
        <w:trPr>
          <w:trHeight w:val="57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23,06</w:t>
            </w:r>
          </w:p>
        </w:tc>
      </w:tr>
      <w:tr w:rsidR="0055358B" w:rsidRPr="0055358B" w:rsidTr="00F73791">
        <w:trPr>
          <w:trHeight w:val="3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3 794 953,05</w:t>
            </w:r>
          </w:p>
        </w:tc>
      </w:tr>
      <w:tr w:rsidR="0055358B" w:rsidRPr="0055358B" w:rsidTr="00F73791">
        <w:trPr>
          <w:trHeight w:val="33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910 630,80</w:t>
            </w:r>
          </w:p>
        </w:tc>
      </w:tr>
      <w:tr w:rsidR="0055358B" w:rsidRPr="0055358B" w:rsidTr="00F73791">
        <w:trPr>
          <w:trHeight w:val="136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910 630,80</w:t>
            </w:r>
          </w:p>
        </w:tc>
      </w:tr>
      <w:tr w:rsidR="0055358B" w:rsidRPr="0055358B" w:rsidTr="00F73791">
        <w:trPr>
          <w:trHeight w:val="23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902 644,65</w:t>
            </w:r>
          </w:p>
        </w:tc>
      </w:tr>
      <w:tr w:rsidR="0055358B" w:rsidRPr="0055358B" w:rsidTr="00F73791">
        <w:trPr>
          <w:trHeight w:val="17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7 986,15</w:t>
            </w:r>
          </w:p>
        </w:tc>
      </w:tr>
      <w:tr w:rsidR="0055358B" w:rsidRPr="0055358B" w:rsidTr="00F73791">
        <w:trPr>
          <w:trHeight w:val="3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2 884 322,25</w:t>
            </w:r>
          </w:p>
        </w:tc>
      </w:tr>
      <w:tr w:rsidR="0055358B" w:rsidRPr="0055358B" w:rsidTr="00F73791">
        <w:trPr>
          <w:trHeight w:val="383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461 286,02</w:t>
            </w:r>
          </w:p>
        </w:tc>
      </w:tr>
      <w:tr w:rsidR="0055358B" w:rsidRPr="0055358B" w:rsidTr="00F73791">
        <w:trPr>
          <w:trHeight w:val="11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461 286,02</w:t>
            </w:r>
          </w:p>
        </w:tc>
      </w:tr>
      <w:tr w:rsidR="0055358B" w:rsidRPr="0055358B" w:rsidTr="00F73791">
        <w:trPr>
          <w:trHeight w:val="20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441 099,08</w:t>
            </w:r>
          </w:p>
        </w:tc>
      </w:tr>
      <w:tr w:rsidR="0055358B" w:rsidRPr="0055358B" w:rsidTr="00F73791">
        <w:trPr>
          <w:trHeight w:val="153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17 719,18</w:t>
            </w:r>
          </w:p>
        </w:tc>
      </w:tr>
      <w:tr w:rsidR="0055358B" w:rsidRPr="0055358B" w:rsidTr="00F73791">
        <w:trPr>
          <w:trHeight w:val="204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10606033103000110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2 467,76</w:t>
            </w:r>
          </w:p>
        </w:tc>
      </w:tr>
      <w:tr w:rsidR="0055358B" w:rsidRPr="0055358B" w:rsidTr="00F73791">
        <w:trPr>
          <w:trHeight w:val="3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2 423 036,23</w:t>
            </w:r>
          </w:p>
        </w:tc>
      </w:tr>
      <w:tr w:rsidR="0055358B" w:rsidRPr="0055358B" w:rsidTr="00F73791">
        <w:trPr>
          <w:trHeight w:val="120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2 423 036,23</w:t>
            </w:r>
          </w:p>
        </w:tc>
      </w:tr>
      <w:tr w:rsidR="0055358B" w:rsidRPr="0055358B" w:rsidTr="00F73791">
        <w:trPr>
          <w:trHeight w:val="2040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2 412 967,64</w:t>
            </w:r>
          </w:p>
        </w:tc>
      </w:tr>
      <w:tr w:rsidR="0055358B" w:rsidRPr="0055358B" w:rsidTr="00F73791">
        <w:trPr>
          <w:trHeight w:val="139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11 068,59</w:t>
            </w:r>
          </w:p>
        </w:tc>
      </w:tr>
      <w:tr w:rsidR="0055358B" w:rsidRPr="0055358B" w:rsidTr="00F73791">
        <w:trPr>
          <w:trHeight w:val="202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10606043103000110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58B" w:rsidRPr="0055358B" w:rsidRDefault="0055358B" w:rsidP="0055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53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</w:tbl>
    <w:p w:rsidR="00470331" w:rsidRDefault="00470331" w:rsidP="005535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70331" w:rsidRDefault="00470331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70331" w:rsidRDefault="00470331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5358B" w:rsidRDefault="0055358B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67181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8223F" w:rsidRPr="00E8223F" w:rsidRDefault="00E8223F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="00F67AA9">
        <w:rPr>
          <w:rFonts w:ascii="Times New Roman" w:hAnsi="Times New Roman" w:cs="Times New Roman"/>
          <w:sz w:val="28"/>
          <w:szCs w:val="28"/>
        </w:rPr>
        <w:t>решения Совета</w:t>
      </w:r>
      <w:r w:rsidRPr="00E8223F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10725">
        <w:rPr>
          <w:rFonts w:ascii="Times New Roman" w:hAnsi="Times New Roman" w:cs="Times New Roman"/>
          <w:b/>
          <w:sz w:val="28"/>
          <w:szCs w:val="28"/>
        </w:rPr>
        <w:t>го муниципального района за 2017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 xml:space="preserve"> структуре расходов бюджета</w:t>
      </w: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27"/>
        <w:gridCol w:w="1058"/>
        <w:gridCol w:w="993"/>
        <w:gridCol w:w="1701"/>
        <w:gridCol w:w="850"/>
        <w:gridCol w:w="1843"/>
      </w:tblGrid>
      <w:tr w:rsidR="00EF3EEB" w:rsidRPr="00EF3EEB" w:rsidTr="00EF3EEB">
        <w:trPr>
          <w:trHeight w:val="141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елевая статья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 расходов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F3EEB" w:rsidRPr="00EF3EEB" w:rsidTr="00EF3EEB">
        <w:trPr>
          <w:trHeight w:val="30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5 863 738,94</w:t>
            </w:r>
          </w:p>
        </w:tc>
      </w:tr>
      <w:tr w:rsidR="00EF3EEB" w:rsidRPr="00EF3EEB" w:rsidTr="00EF3EEB">
        <w:trPr>
          <w:trHeight w:val="51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153 900,00</w:t>
            </w:r>
          </w:p>
        </w:tc>
      </w:tr>
      <w:tr w:rsidR="00EF3EEB" w:rsidRPr="00EF3EEB" w:rsidTr="00EF3EEB">
        <w:trPr>
          <w:trHeight w:val="120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140 441,36</w:t>
            </w:r>
          </w:p>
        </w:tc>
      </w:tr>
      <w:tr w:rsidR="00EF3EEB" w:rsidRPr="00EF3EEB" w:rsidTr="00EF3EEB">
        <w:trPr>
          <w:trHeight w:val="57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140 441,36</w:t>
            </w:r>
          </w:p>
        </w:tc>
      </w:tr>
      <w:tr w:rsidR="00EF3EEB" w:rsidRPr="00EF3EEB" w:rsidTr="00EF3EEB">
        <w:trPr>
          <w:trHeight w:val="36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109 579,54</w:t>
            </w:r>
          </w:p>
        </w:tc>
      </w:tr>
      <w:tr w:rsidR="00EF3EEB" w:rsidRPr="00EF3EEB" w:rsidTr="00EF3EEB">
        <w:trPr>
          <w:trHeight w:val="57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</w:tr>
      <w:tr w:rsidR="00EF3EEB" w:rsidRPr="00EF3EEB" w:rsidTr="00EF3EEB">
        <w:trPr>
          <w:trHeight w:val="88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30 801,11</w:t>
            </w:r>
          </w:p>
        </w:tc>
      </w:tr>
      <w:tr w:rsidR="00EF3EEB" w:rsidRPr="00EF3EEB" w:rsidTr="00EF3EEB">
        <w:trPr>
          <w:trHeight w:val="57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EF3EEB" w:rsidRPr="00EF3EEB" w:rsidTr="00EF3EEB">
        <w:trPr>
          <w:trHeight w:val="60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EF3EEB" w:rsidRPr="00EF3EEB" w:rsidTr="00EF3EEB">
        <w:trPr>
          <w:trHeight w:val="58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EF3EEB" w:rsidRPr="00EF3EEB" w:rsidTr="00EF3EEB">
        <w:trPr>
          <w:trHeight w:val="58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EF3EEB" w:rsidRPr="00EF3EEB" w:rsidTr="00EF3EEB">
        <w:trPr>
          <w:trHeight w:val="57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EF3EEB" w:rsidRPr="00EF3EEB" w:rsidTr="00EF3EEB">
        <w:trPr>
          <w:trHeight w:val="58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EF3EEB" w:rsidRPr="00EF3EEB" w:rsidTr="00EF3EEB">
        <w:trPr>
          <w:trHeight w:val="61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EF3EEB" w:rsidRPr="00EF3EEB" w:rsidTr="00EF3EEB">
        <w:trPr>
          <w:trHeight w:val="855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</w:t>
            </w: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поселений из бюджетов муниципальных районов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  <w:tr w:rsidR="00EF3EEB" w:rsidRPr="00EF3EEB" w:rsidTr="00EF3EEB">
        <w:trPr>
          <w:trHeight w:val="30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  <w:tr w:rsidR="00EF3EEB" w:rsidRPr="00EF3EEB" w:rsidTr="00EF3EEB">
        <w:trPr>
          <w:trHeight w:val="300"/>
        </w:trPr>
        <w:tc>
          <w:tcPr>
            <w:tcW w:w="3727" w:type="dxa"/>
            <w:hideMark/>
          </w:tcPr>
          <w:p w:rsidR="00EF3EEB" w:rsidRPr="00EF3EEB" w:rsidRDefault="00EF3EEB" w:rsidP="00E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99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850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hideMark/>
          </w:tcPr>
          <w:p w:rsidR="00EF3EEB" w:rsidRPr="00EF3EEB" w:rsidRDefault="00EF3EEB" w:rsidP="00E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</w:tbl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45" w:rsidRPr="00E8223F" w:rsidRDefault="00BF0A45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93" w:rsidRPr="00E8223F" w:rsidRDefault="008A2093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Default="00E8223F" w:rsidP="00E8223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67AA9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67181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 w:rsidR="00567181"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E8223F" w:rsidRPr="00E8223F" w:rsidRDefault="00E8223F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8223F" w:rsidRPr="00E8223F" w:rsidRDefault="00E8223F" w:rsidP="00E8223F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67181"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8223F" w:rsidRPr="00E8223F" w:rsidRDefault="00E8223F" w:rsidP="00E8223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</w:t>
      </w:r>
      <w:r w:rsidR="00F67AA9">
        <w:rPr>
          <w:rFonts w:ascii="Times New Roman" w:hAnsi="Times New Roman" w:cs="Times New Roman"/>
          <w:b/>
          <w:sz w:val="28"/>
          <w:szCs w:val="28"/>
        </w:rPr>
        <w:t>го муниципального района за 2017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классификации расходов бюджета</w:t>
      </w: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701"/>
        <w:gridCol w:w="993"/>
        <w:gridCol w:w="1842"/>
      </w:tblGrid>
      <w:tr w:rsidR="008A2093" w:rsidRPr="00EF3EEB" w:rsidTr="008A2093">
        <w:trPr>
          <w:trHeight w:val="141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елевая статья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 расходов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A2093" w:rsidRPr="00EF3EEB" w:rsidTr="008A2093">
        <w:trPr>
          <w:trHeight w:val="30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5 863 738,94</w:t>
            </w:r>
          </w:p>
        </w:tc>
      </w:tr>
      <w:tr w:rsidR="008A2093" w:rsidRPr="00EF3EEB" w:rsidTr="008A2093">
        <w:trPr>
          <w:trHeight w:val="51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153 900,00</w:t>
            </w:r>
          </w:p>
        </w:tc>
      </w:tr>
      <w:tr w:rsidR="008A2093" w:rsidRPr="00EF3EEB" w:rsidTr="008A2093">
        <w:trPr>
          <w:trHeight w:val="120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140 441,36</w:t>
            </w:r>
          </w:p>
        </w:tc>
      </w:tr>
      <w:tr w:rsidR="008A2093" w:rsidRPr="00EF3EEB" w:rsidTr="008A2093">
        <w:trPr>
          <w:trHeight w:val="57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140 441,36</w:t>
            </w:r>
          </w:p>
        </w:tc>
      </w:tr>
      <w:tr w:rsidR="008A2093" w:rsidRPr="00EF3EEB" w:rsidTr="008A2093">
        <w:trPr>
          <w:trHeight w:val="36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109 579,54</w:t>
            </w:r>
          </w:p>
        </w:tc>
      </w:tr>
      <w:tr w:rsidR="008A2093" w:rsidRPr="00EF3EEB" w:rsidTr="008A2093">
        <w:trPr>
          <w:trHeight w:val="57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60,71</w:t>
            </w:r>
          </w:p>
        </w:tc>
      </w:tr>
      <w:tr w:rsidR="008A2093" w:rsidRPr="00EF3EEB" w:rsidTr="008A2093">
        <w:trPr>
          <w:trHeight w:val="88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30 801,11</w:t>
            </w:r>
          </w:p>
        </w:tc>
      </w:tr>
      <w:tr w:rsidR="008A2093" w:rsidRPr="00EF3EEB" w:rsidTr="008A2093">
        <w:trPr>
          <w:trHeight w:val="57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8A2093" w:rsidRPr="00EF3EEB" w:rsidTr="008A2093">
        <w:trPr>
          <w:trHeight w:val="60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8A2093" w:rsidRPr="00EF3EEB" w:rsidTr="008A2093">
        <w:trPr>
          <w:trHeight w:val="58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9020051180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13 458,64</w:t>
            </w:r>
          </w:p>
        </w:tc>
      </w:tr>
      <w:tr w:rsidR="008A2093" w:rsidRPr="00EF3EEB" w:rsidTr="008A2093">
        <w:trPr>
          <w:trHeight w:val="58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8A2093" w:rsidRPr="00EF3EEB" w:rsidTr="008A2093">
        <w:trPr>
          <w:trHeight w:val="57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8A2093" w:rsidRPr="00EF3EEB" w:rsidTr="008A2093">
        <w:trPr>
          <w:trHeight w:val="58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8A2093" w:rsidRPr="00EF3EEB" w:rsidTr="008A2093">
        <w:trPr>
          <w:trHeight w:val="61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7900032200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2 562 538,94</w:t>
            </w:r>
          </w:p>
        </w:tc>
      </w:tr>
      <w:tr w:rsidR="008A2093" w:rsidRPr="00EF3EEB" w:rsidTr="008A2093">
        <w:trPr>
          <w:trHeight w:val="855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  <w:tr w:rsidR="008A2093" w:rsidRPr="00EF3EEB" w:rsidTr="008A2093">
        <w:trPr>
          <w:trHeight w:val="30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  <w:tr w:rsidR="008A2093" w:rsidRPr="00EF3EEB" w:rsidTr="008A2093">
        <w:trPr>
          <w:trHeight w:val="300"/>
        </w:trPr>
        <w:tc>
          <w:tcPr>
            <w:tcW w:w="4253" w:type="dxa"/>
            <w:hideMark/>
          </w:tcPr>
          <w:p w:rsidR="008A2093" w:rsidRPr="00EF3EEB" w:rsidRDefault="008A2093" w:rsidP="00964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701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8630000300</w:t>
            </w:r>
          </w:p>
        </w:tc>
        <w:tc>
          <w:tcPr>
            <w:tcW w:w="993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hideMark/>
          </w:tcPr>
          <w:p w:rsidR="008A2093" w:rsidRPr="00EF3EEB" w:rsidRDefault="008A2093" w:rsidP="0096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EB">
              <w:rPr>
                <w:rFonts w:ascii="Times New Roman" w:hAnsi="Times New Roman" w:cs="Times New Roman"/>
                <w:sz w:val="28"/>
                <w:szCs w:val="28"/>
              </w:rPr>
              <w:t>3 147 300,00</w:t>
            </w:r>
          </w:p>
        </w:tc>
      </w:tr>
    </w:tbl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81" w:rsidRDefault="00567181" w:rsidP="0056718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4</w:t>
      </w:r>
      <w:r w:rsidRPr="00E8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81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567181" w:rsidRPr="00E8223F" w:rsidRDefault="00567181" w:rsidP="005671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Балтайского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567181" w:rsidRPr="00E8223F" w:rsidRDefault="00567181" w:rsidP="0056718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3F"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8223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567181" w:rsidRPr="00E8223F" w:rsidRDefault="00567181" w:rsidP="0056718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8223F" w:rsidRP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E8223F" w:rsidRDefault="00E8223F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3F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</w:t>
      </w:r>
      <w:r w:rsidR="00F67AA9">
        <w:rPr>
          <w:rFonts w:ascii="Times New Roman" w:hAnsi="Times New Roman" w:cs="Times New Roman"/>
          <w:b/>
          <w:sz w:val="28"/>
          <w:szCs w:val="28"/>
        </w:rPr>
        <w:t>го муниципального района за 2017</w:t>
      </w:r>
      <w:r w:rsidRPr="00E8223F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</w:t>
      </w:r>
      <w:r w:rsidR="0099487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E8223F">
        <w:rPr>
          <w:rFonts w:ascii="Times New Roman" w:hAnsi="Times New Roman" w:cs="Times New Roman"/>
          <w:b/>
          <w:sz w:val="28"/>
          <w:szCs w:val="28"/>
        </w:rPr>
        <w:t xml:space="preserve"> бюджетов</w:t>
      </w:r>
    </w:p>
    <w:p w:rsidR="008779F9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2693"/>
        <w:gridCol w:w="1890"/>
      </w:tblGrid>
      <w:tr w:rsidR="008779F9" w:rsidRPr="008779F9" w:rsidTr="00CA5CD3">
        <w:trPr>
          <w:trHeight w:val="1995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источника финансирования 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8779F9" w:rsidRPr="008779F9" w:rsidTr="00CA5CD3">
        <w:trPr>
          <w:trHeight w:val="268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90000000000000000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6 395,46</w:t>
            </w:r>
          </w:p>
        </w:tc>
      </w:tr>
      <w:tr w:rsidR="008779F9" w:rsidRPr="008779F9" w:rsidTr="00CA5CD3">
        <w:trPr>
          <w:trHeight w:val="675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Изменение остатков в расчетах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04000000000000000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6 395,46</w:t>
            </w:r>
          </w:p>
        </w:tc>
      </w:tr>
      <w:tr w:rsidR="008779F9" w:rsidRPr="008779F9" w:rsidTr="00CA5CD3">
        <w:trPr>
          <w:trHeight w:val="1065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Изменение остатков в расчетах с органами, организующими исполнение бюджетов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05000000000000000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6 395,46</w:t>
            </w:r>
          </w:p>
        </w:tc>
      </w:tr>
      <w:tr w:rsidR="008779F9" w:rsidRPr="008779F9" w:rsidTr="00CA5CD3">
        <w:trPr>
          <w:trHeight w:val="945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Увеличение счетов расчетов (дебетовый остаток счета 21002000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06000000000000000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-5 912 266,45</w:t>
            </w:r>
          </w:p>
        </w:tc>
      </w:tr>
      <w:tr w:rsidR="008779F9" w:rsidRPr="008779F9" w:rsidTr="00CA5CD3">
        <w:trPr>
          <w:trHeight w:val="945"/>
        </w:trPr>
        <w:tc>
          <w:tcPr>
            <w:tcW w:w="3681" w:type="dxa"/>
            <w:hideMark/>
          </w:tcPr>
          <w:p w:rsidR="008779F9" w:rsidRPr="008779F9" w:rsidRDefault="008779F9" w:rsidP="00877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Уменьшение счетов расчетов (кредитовый остаток счета 30405000)</w:t>
            </w:r>
          </w:p>
        </w:tc>
        <w:tc>
          <w:tcPr>
            <w:tcW w:w="709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hideMark/>
          </w:tcPr>
          <w:p w:rsidR="008779F9" w:rsidRPr="008779F9" w:rsidRDefault="008779F9" w:rsidP="0087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07000000000000000</w:t>
            </w:r>
          </w:p>
        </w:tc>
        <w:tc>
          <w:tcPr>
            <w:tcW w:w="1890" w:type="dxa"/>
            <w:hideMark/>
          </w:tcPr>
          <w:p w:rsidR="008779F9" w:rsidRPr="008779F9" w:rsidRDefault="008779F9" w:rsidP="0087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F9">
              <w:rPr>
                <w:rFonts w:ascii="Times New Roman" w:hAnsi="Times New Roman" w:cs="Times New Roman"/>
                <w:sz w:val="28"/>
                <w:szCs w:val="28"/>
              </w:rPr>
              <w:t>5 905 870,99</w:t>
            </w:r>
          </w:p>
        </w:tc>
      </w:tr>
    </w:tbl>
    <w:p w:rsidR="008779F9" w:rsidRPr="00E8223F" w:rsidRDefault="008779F9" w:rsidP="00E82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79F9" w:rsidRPr="00E8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979C3"/>
    <w:rsid w:val="00115A80"/>
    <w:rsid w:val="00135F37"/>
    <w:rsid w:val="001C5109"/>
    <w:rsid w:val="0020796D"/>
    <w:rsid w:val="00231E43"/>
    <w:rsid w:val="00240E49"/>
    <w:rsid w:val="002817B9"/>
    <w:rsid w:val="002B41EB"/>
    <w:rsid w:val="0034291D"/>
    <w:rsid w:val="00354AE6"/>
    <w:rsid w:val="00383C0C"/>
    <w:rsid w:val="003912D1"/>
    <w:rsid w:val="003E48B2"/>
    <w:rsid w:val="00437EBA"/>
    <w:rsid w:val="00470331"/>
    <w:rsid w:val="00480E9E"/>
    <w:rsid w:val="00486613"/>
    <w:rsid w:val="004E3FCF"/>
    <w:rsid w:val="00513AE1"/>
    <w:rsid w:val="00544AA7"/>
    <w:rsid w:val="0055358B"/>
    <w:rsid w:val="00567181"/>
    <w:rsid w:val="00590AEB"/>
    <w:rsid w:val="005932F1"/>
    <w:rsid w:val="005C6FD6"/>
    <w:rsid w:val="0062282A"/>
    <w:rsid w:val="00627787"/>
    <w:rsid w:val="006670E2"/>
    <w:rsid w:val="006C199F"/>
    <w:rsid w:val="00703B76"/>
    <w:rsid w:val="00790248"/>
    <w:rsid w:val="00795BC7"/>
    <w:rsid w:val="008227F6"/>
    <w:rsid w:val="0085333B"/>
    <w:rsid w:val="008779F9"/>
    <w:rsid w:val="008A2093"/>
    <w:rsid w:val="008D313D"/>
    <w:rsid w:val="009037E7"/>
    <w:rsid w:val="009646E0"/>
    <w:rsid w:val="00966228"/>
    <w:rsid w:val="009705A5"/>
    <w:rsid w:val="0099487E"/>
    <w:rsid w:val="009C4457"/>
    <w:rsid w:val="00A12F9C"/>
    <w:rsid w:val="00A33127"/>
    <w:rsid w:val="00A85E8E"/>
    <w:rsid w:val="00A92AA1"/>
    <w:rsid w:val="00AC55FD"/>
    <w:rsid w:val="00AD005E"/>
    <w:rsid w:val="00AE24C0"/>
    <w:rsid w:val="00AE3E2D"/>
    <w:rsid w:val="00B2096F"/>
    <w:rsid w:val="00B52957"/>
    <w:rsid w:val="00B91AD8"/>
    <w:rsid w:val="00BB1B23"/>
    <w:rsid w:val="00BE4683"/>
    <w:rsid w:val="00BF0A45"/>
    <w:rsid w:val="00C9729C"/>
    <w:rsid w:val="00CA5CD3"/>
    <w:rsid w:val="00CF0DE7"/>
    <w:rsid w:val="00D15C06"/>
    <w:rsid w:val="00D6457A"/>
    <w:rsid w:val="00D93F9E"/>
    <w:rsid w:val="00E30D01"/>
    <w:rsid w:val="00E33471"/>
    <w:rsid w:val="00E50EEF"/>
    <w:rsid w:val="00E75BDC"/>
    <w:rsid w:val="00E8223F"/>
    <w:rsid w:val="00EC4DEE"/>
    <w:rsid w:val="00EF3EEB"/>
    <w:rsid w:val="00F10725"/>
    <w:rsid w:val="00F62976"/>
    <w:rsid w:val="00F67AA9"/>
    <w:rsid w:val="00F73791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8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6BB8-2600-426A-AAA6-B64B9CDA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Цифровой мир</cp:lastModifiedBy>
  <cp:revision>30</cp:revision>
  <cp:lastPrinted>2018-04-11T05:16:00Z</cp:lastPrinted>
  <dcterms:created xsi:type="dcterms:W3CDTF">2018-03-15T09:45:00Z</dcterms:created>
  <dcterms:modified xsi:type="dcterms:W3CDTF">2018-04-11T05:17:00Z</dcterms:modified>
</cp:coreProperties>
</file>