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EC" w:rsidRPr="000E597A" w:rsidRDefault="00392DEC" w:rsidP="004F3775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392DEC" w:rsidRDefault="00392DEC" w:rsidP="004F3775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noProof/>
          <w:lang w:eastAsia="ru-RU"/>
        </w:rPr>
        <w:drawing>
          <wp:inline distT="0" distB="0" distL="0" distR="0" wp14:anchorId="395C0AFF" wp14:editId="1B1EB553">
            <wp:extent cx="7334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DEC" w:rsidRDefault="00392DEC" w:rsidP="004F377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СОВЕТ </w:t>
      </w:r>
    </w:p>
    <w:p w:rsidR="00392DEC" w:rsidRDefault="00392DEC" w:rsidP="004F377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БАЛТАЙСКОГО МУНИЦИПАЛЬНОГО ОБРАЗОВАНИЯ </w:t>
      </w:r>
    </w:p>
    <w:p w:rsidR="00392DEC" w:rsidRDefault="00392DEC" w:rsidP="004F377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БАЛТАЙСКОГО МУНИЦИПАЛЬНОГО РАЙОНА</w:t>
      </w:r>
    </w:p>
    <w:p w:rsidR="00392DEC" w:rsidRDefault="00392DEC" w:rsidP="004F377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САРАТОВСКОЙ ОБЛАСТИ</w:t>
      </w:r>
    </w:p>
    <w:p w:rsidR="00392DEC" w:rsidRDefault="00392DEC" w:rsidP="004F377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392DEC" w:rsidRDefault="004F3775" w:rsidP="004F377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Пятьдесят четвертое</w:t>
      </w:r>
      <w:r w:rsidR="00392DEC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заседание Совета </w:t>
      </w:r>
    </w:p>
    <w:p w:rsidR="00392DEC" w:rsidRDefault="004F3775" w:rsidP="004F377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третьего</w:t>
      </w:r>
      <w:r w:rsidR="00392DEC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созыва</w:t>
      </w:r>
    </w:p>
    <w:p w:rsidR="00392DEC" w:rsidRDefault="00392DEC" w:rsidP="004F3775">
      <w:pPr>
        <w:tabs>
          <w:tab w:val="left" w:pos="5693"/>
        </w:tabs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ab/>
      </w:r>
    </w:p>
    <w:p w:rsidR="00392DEC" w:rsidRDefault="00392DEC" w:rsidP="004F377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РЕШЕНИЕ</w:t>
      </w:r>
    </w:p>
    <w:p w:rsidR="00392DEC" w:rsidRDefault="00BD54FF" w:rsidP="004F3775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sz w:val="28"/>
          <w:szCs w:val="20"/>
        </w:rPr>
        <w:t>о</w:t>
      </w:r>
      <w:r w:rsidR="00392DEC">
        <w:rPr>
          <w:rFonts w:ascii="Times New Roman CYR" w:eastAsia="Times New Roman" w:hAnsi="Times New Roman CYR" w:cs="Times New Roman"/>
          <w:sz w:val="28"/>
          <w:szCs w:val="20"/>
        </w:rPr>
        <w:t>т</w:t>
      </w:r>
      <w:r w:rsidR="00BC69AB">
        <w:rPr>
          <w:rFonts w:ascii="Times New Roman CYR" w:eastAsia="Times New Roman" w:hAnsi="Times New Roman CYR" w:cs="Times New Roman"/>
          <w:sz w:val="28"/>
          <w:szCs w:val="20"/>
          <w:u w:val="single"/>
        </w:rPr>
        <w:t xml:space="preserve"> 26</w:t>
      </w:r>
      <w:bookmarkStart w:id="0" w:name="_GoBack"/>
      <w:bookmarkEnd w:id="0"/>
      <w:r>
        <w:rPr>
          <w:rFonts w:ascii="Times New Roman CYR" w:eastAsia="Times New Roman" w:hAnsi="Times New Roman CYR" w:cs="Times New Roman"/>
          <w:sz w:val="28"/>
          <w:szCs w:val="20"/>
          <w:u w:val="single"/>
        </w:rPr>
        <w:t xml:space="preserve">.03.2018 </w:t>
      </w:r>
      <w:r w:rsidR="00392DEC">
        <w:rPr>
          <w:rFonts w:ascii="Times New Roman CYR" w:eastAsia="Times New Roman" w:hAnsi="Times New Roman CYR" w:cs="Times New Roman"/>
          <w:sz w:val="28"/>
          <w:szCs w:val="20"/>
        </w:rPr>
        <w:t>№</w:t>
      </w:r>
      <w:r>
        <w:rPr>
          <w:rFonts w:ascii="Times New Roman CYR" w:eastAsia="Times New Roman" w:hAnsi="Times New Roman CYR" w:cs="Times New Roman"/>
          <w:sz w:val="28"/>
          <w:szCs w:val="20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u w:val="single"/>
        </w:rPr>
        <w:t>195</w:t>
      </w:r>
    </w:p>
    <w:p w:rsidR="00392DEC" w:rsidRDefault="00392DEC" w:rsidP="004F3775">
      <w:pPr>
        <w:spacing w:after="0" w:line="240" w:lineRule="auto"/>
        <w:ind w:left="708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sz w:val="28"/>
          <w:szCs w:val="20"/>
        </w:rPr>
        <w:t>с. Балтай</w:t>
      </w:r>
    </w:p>
    <w:p w:rsidR="00392DEC" w:rsidRDefault="00392DEC" w:rsidP="004F3775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</w:rPr>
      </w:pPr>
    </w:p>
    <w:p w:rsidR="00392DEC" w:rsidRPr="00392DEC" w:rsidRDefault="00392DEC" w:rsidP="004F3775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392DEC">
        <w:rPr>
          <w:rFonts w:ascii="Times New Roman CYR" w:eastAsia="Times New Roman" w:hAnsi="Times New Roman CYR" w:cs="Times New Roman"/>
          <w:b/>
          <w:sz w:val="28"/>
          <w:szCs w:val="20"/>
        </w:rPr>
        <w:t>О внесении изменений</w:t>
      </w:r>
    </w:p>
    <w:p w:rsidR="00392DEC" w:rsidRPr="00392DEC" w:rsidRDefault="00392DEC" w:rsidP="004F3775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392DEC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в  Правила об организации </w:t>
      </w:r>
    </w:p>
    <w:p w:rsidR="00392DEC" w:rsidRPr="00392DEC" w:rsidRDefault="00392DEC" w:rsidP="004F3775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392DEC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благоустройства территории Балтайского </w:t>
      </w:r>
    </w:p>
    <w:p w:rsidR="00392DEC" w:rsidRPr="00392DEC" w:rsidRDefault="00392DEC" w:rsidP="004F3775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392DEC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муниципального образования Балтайского </w:t>
      </w:r>
    </w:p>
    <w:p w:rsidR="00392DEC" w:rsidRDefault="00392DEC" w:rsidP="004F3775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</w:rPr>
      </w:pPr>
      <w:r w:rsidRPr="00392DEC">
        <w:rPr>
          <w:rFonts w:ascii="Times New Roman CYR" w:eastAsia="Times New Roman" w:hAnsi="Times New Roman CYR" w:cs="Times New Roman"/>
          <w:b/>
          <w:sz w:val="28"/>
          <w:szCs w:val="20"/>
        </w:rPr>
        <w:t>муниципального района Саратовской области</w:t>
      </w:r>
    </w:p>
    <w:p w:rsidR="00392DEC" w:rsidRDefault="00392DEC" w:rsidP="004F3775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</w:pPr>
    </w:p>
    <w:p w:rsidR="00392DEC" w:rsidRDefault="00392DEC" w:rsidP="004F3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629D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>Во исполнение Федеральн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>ого</w:t>
      </w:r>
      <w:r w:rsidRPr="005629D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 xml:space="preserve"> закон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 xml:space="preserve">а </w:t>
      </w:r>
      <w:r w:rsidRPr="005629D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 xml:space="preserve">от 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6</w:t>
      </w:r>
      <w:r w:rsidRPr="005629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октября</w:t>
      </w:r>
      <w:r w:rsidRPr="005629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2003</w:t>
      </w:r>
      <w:r w:rsidRPr="005629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№</w:t>
      </w:r>
      <w:r w:rsidRPr="005629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131-ФЗ «</w:t>
      </w:r>
      <w:r w:rsidRPr="005629D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руководствуясь статьей 21, 40 Устава Балтайского муниципального образования Балтайского муниципального района Саратовской области, Совет Балтайского муниципального образования</w:t>
      </w:r>
      <w:r w:rsidRPr="00C55828">
        <w:t xml:space="preserve"> </w:t>
      </w:r>
      <w:r w:rsidRPr="00C5582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Балтайского муниципального района Саратовской области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5775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РЕШИЛ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:</w:t>
      </w:r>
    </w:p>
    <w:p w:rsidR="00392DEC" w:rsidRDefault="00392DEC" w:rsidP="004F3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</w:t>
      </w:r>
      <w:r w:rsidR="004F377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Внести в Правила об организации </w:t>
      </w:r>
      <w:r w:rsidRPr="00392DE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благоуст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ройства территории Балтайского </w:t>
      </w:r>
      <w:r w:rsidRPr="00392DE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муниципа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льного образования Балтайского </w:t>
      </w:r>
      <w:r w:rsidRPr="00392DE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муниципального района Саратовской области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следующ</w:t>
      </w:r>
      <w:r w:rsid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е изменени</w:t>
      </w:r>
      <w:r w:rsid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:</w:t>
      </w:r>
    </w:p>
    <w:p w:rsidR="00392DEC" w:rsidRDefault="00392DEC" w:rsidP="004F3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1.1. В приложении к решению:</w:t>
      </w:r>
    </w:p>
    <w:p w:rsidR="00DA21AE" w:rsidRDefault="00DA21AE" w:rsidP="004F3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1) Пункт 1.1. раздела 1 изложить в следующей редакции:</w:t>
      </w:r>
    </w:p>
    <w:p w:rsidR="00DA21AE" w:rsidRDefault="00DA21AE" w:rsidP="004F3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«1.1. </w:t>
      </w:r>
      <w:r w:rsidRPr="00DA21A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Правила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об организации </w:t>
      </w:r>
      <w:r w:rsidRPr="00DA21A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благоуст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ройства территории Балтайского </w:t>
      </w:r>
      <w:r w:rsidRPr="00DA21A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муниципа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льного образования Балтайского </w:t>
      </w:r>
      <w:r w:rsidRPr="00DA21A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муниципального района Саратовской области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DA21A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разработаны в соответствии с Федеральным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законом от 06 октября 2003 года</w:t>
      </w:r>
      <w:r w:rsidRPr="00DA21A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№131-ФЗ «Об общих принципах организации местного самоуправления в Российской Федерации»,  Методическими рекомендациями по подготовке правил благоустройства территории поселения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 утвержденные приказом Министерства строительства и жилищно-коммунального хозяйства Российской Федерации (далее – Методические рекомендации), Уставом Балтайского муниципального образования Балтайского муниципального района Саратовской области.</w:t>
      </w:r>
    </w:p>
    <w:p w:rsidR="004F3775" w:rsidRDefault="004F3775" w:rsidP="004F3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</w:p>
    <w:p w:rsidR="00DA21AE" w:rsidRPr="00DA21AE" w:rsidRDefault="00DA21AE" w:rsidP="004F3775">
      <w:pPr>
        <w:shd w:val="clear" w:color="auto" w:fill="FFFFFF"/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Настоящие </w:t>
      </w:r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могут регулировать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</w:t>
      </w:r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DA21AE" w:rsidRPr="00DA21AE" w:rsidRDefault="00DA21AE" w:rsidP="004F3775">
      <w:pPr>
        <w:shd w:val="clear" w:color="auto" w:fill="FFFFFF"/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796"/>
      <w:bookmarkEnd w:id="1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содержания территорий общего пользования и порядка пользования такими территориями;</w:t>
      </w:r>
    </w:p>
    <w:p w:rsidR="00DA21AE" w:rsidRPr="00DA21AE" w:rsidRDefault="00DA21AE" w:rsidP="004F3775">
      <w:pPr>
        <w:shd w:val="clear" w:color="auto" w:fill="FFFFFF"/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797"/>
      <w:bookmarkEnd w:id="2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внешнего вида фасадов и ограждающих конструкций зданий, строений, сооружений;</w:t>
      </w:r>
    </w:p>
    <w:p w:rsidR="00DA21AE" w:rsidRPr="00DA21AE" w:rsidRDefault="00DA21AE" w:rsidP="004F3775">
      <w:pPr>
        <w:shd w:val="clear" w:color="auto" w:fill="FFFFFF"/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798"/>
      <w:bookmarkEnd w:id="3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DA21AE" w:rsidRPr="00DA21AE" w:rsidRDefault="00DA21AE" w:rsidP="004F3775">
      <w:pPr>
        <w:shd w:val="clear" w:color="auto" w:fill="FFFFFF"/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799"/>
      <w:bookmarkEnd w:id="4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DA21AE" w:rsidRPr="00DA21AE" w:rsidRDefault="00DA21AE" w:rsidP="004F3775">
      <w:pPr>
        <w:shd w:val="clear" w:color="auto" w:fill="FFFFFF"/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800"/>
      <w:bookmarkEnd w:id="5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организации озеленения территории муниципального образования, включая порядок создания, содержания, восстановления и охраны</w:t>
      </w:r>
      <w:r w:rsidR="004F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DA21AE" w:rsidRPr="00DA21AE" w:rsidRDefault="00DA21AE" w:rsidP="004F3775">
      <w:pPr>
        <w:shd w:val="clear" w:color="auto" w:fill="FFFFFF"/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801"/>
      <w:bookmarkEnd w:id="6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DA21AE" w:rsidRPr="00DA21AE" w:rsidRDefault="00DA21AE" w:rsidP="004F3775">
      <w:pPr>
        <w:shd w:val="clear" w:color="auto" w:fill="FFFFFF"/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802"/>
      <w:bookmarkEnd w:id="7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DA21AE" w:rsidRPr="00DA21AE" w:rsidRDefault="00DA21AE" w:rsidP="004F3775">
      <w:pPr>
        <w:shd w:val="clear" w:color="auto" w:fill="FFFFFF"/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803"/>
      <w:bookmarkEnd w:id="8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организации пешеходных коммуникаций, в том числе тротуаров, аллей, дорожек, тропинок;</w:t>
      </w:r>
    </w:p>
    <w:p w:rsidR="00DA21AE" w:rsidRPr="00DA21AE" w:rsidRDefault="00DA21AE" w:rsidP="004F3775">
      <w:pPr>
        <w:shd w:val="clear" w:color="auto" w:fill="FFFFFF"/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804"/>
      <w:bookmarkEnd w:id="9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DA21AE" w:rsidRPr="00DA21AE" w:rsidRDefault="00DA21AE" w:rsidP="004F3775">
      <w:pPr>
        <w:shd w:val="clear" w:color="auto" w:fill="FFFFFF"/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805"/>
      <w:bookmarkEnd w:id="10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уборки территории муниципального образования, в том числе в зимний период;</w:t>
      </w:r>
    </w:p>
    <w:p w:rsidR="00DA21AE" w:rsidRPr="00DA21AE" w:rsidRDefault="00DA21AE" w:rsidP="004F3775">
      <w:pPr>
        <w:shd w:val="clear" w:color="auto" w:fill="FFFFFF"/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806"/>
      <w:bookmarkEnd w:id="11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организации стоков ливневых вод;</w:t>
      </w:r>
    </w:p>
    <w:p w:rsidR="00DA21AE" w:rsidRPr="00DA21AE" w:rsidRDefault="00DA21AE" w:rsidP="004F3775">
      <w:pPr>
        <w:shd w:val="clear" w:color="auto" w:fill="FFFFFF"/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807"/>
      <w:bookmarkEnd w:id="12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порядка проведения земляных работ;</w:t>
      </w:r>
    </w:p>
    <w:p w:rsidR="00DA21AE" w:rsidRPr="00DA21AE" w:rsidRDefault="00DA21AE" w:rsidP="004F3775">
      <w:pPr>
        <w:shd w:val="clear" w:color="auto" w:fill="FFFFFF"/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808"/>
      <w:bookmarkEnd w:id="13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DA21AE" w:rsidRPr="00DA21AE" w:rsidRDefault="00DA21AE" w:rsidP="004F3775">
      <w:pPr>
        <w:shd w:val="clear" w:color="auto" w:fill="FFFFFF"/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809"/>
      <w:bookmarkEnd w:id="14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DA21AE" w:rsidRPr="00DA21AE" w:rsidRDefault="00DA21AE" w:rsidP="004F3775">
      <w:pPr>
        <w:shd w:val="clear" w:color="auto" w:fill="FFFFFF"/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810"/>
      <w:bookmarkEnd w:id="15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праздничного оформления территории муниципального образования;</w:t>
      </w:r>
    </w:p>
    <w:p w:rsidR="00DA21AE" w:rsidRPr="00DA21AE" w:rsidRDefault="00DA21AE" w:rsidP="004F3775">
      <w:pPr>
        <w:shd w:val="clear" w:color="auto" w:fill="FFFFFF"/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811"/>
      <w:bookmarkEnd w:id="16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DA21AE" w:rsidRPr="00DA21AE" w:rsidRDefault="00DA21AE" w:rsidP="004F3775">
      <w:pPr>
        <w:shd w:val="clear" w:color="auto" w:fill="FFFFFF"/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812"/>
      <w:bookmarkEnd w:id="17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осуществления контроля за соблюдением правил благоустройства территории муниципального образования.</w:t>
      </w:r>
    </w:p>
    <w:p w:rsidR="00DA21AE" w:rsidRPr="00DA21AE" w:rsidRDefault="00DA21AE" w:rsidP="004F3775">
      <w:pPr>
        <w:shd w:val="clear" w:color="auto" w:fill="FFFFFF"/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813"/>
      <w:bookmarkEnd w:id="18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Саратовской области </w:t>
      </w:r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предусмотрены иные вопросы, регулируемые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настоящими П</w:t>
      </w:r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равилами, исходя из природно-климатических, географических, социально-экономических и иных особенностей отдельных муниципальных образований.».</w:t>
      </w:r>
    </w:p>
    <w:p w:rsidR="00392DEC" w:rsidRDefault="00DA21AE" w:rsidP="004F3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</w:t>
      </w:r>
      <w:r w:rsidR="00392DE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) Пункт 1.4. раздела 1 изложить в следующей редакции:</w:t>
      </w:r>
    </w:p>
    <w:p w:rsidR="00392DEC" w:rsidRDefault="00392DEC" w:rsidP="004F3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«</w:t>
      </w:r>
      <w:r w:rsidRPr="00392DE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1.4. Основные термины и понятия:</w:t>
      </w:r>
    </w:p>
    <w:p w:rsidR="00985E12" w:rsidRPr="00985E12" w:rsidRDefault="00985E12" w:rsidP="004F3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>Б</w:t>
      </w: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</w:p>
    <w:p w:rsidR="00985E12" w:rsidRPr="00985E12" w:rsidRDefault="00985E12" w:rsidP="004F3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Общественные пространства </w:t>
      </w:r>
      <w:r w:rsidR="004F377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</w:t>
      </w: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это территории муниципального образования, которые постоянно доступны для населения,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985E12" w:rsidRPr="00985E12" w:rsidRDefault="00985E12" w:rsidP="004F3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Объекты благоустройства территории - территории муниципального образования, на которых осуществляется деятельность по благоустройству, в том числе площадки отдыха, открытые функционально-планировочные образования общественных центров, дворы, кварталы, 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 сооружения, природные комплексы, особо охраняемые природные территории, эксплуатируемые кровли и озелененные участки крыш, линейные объекты дорожной сети, объекты ландшафтной архитектуры, другие территории муниципального образования.</w:t>
      </w:r>
    </w:p>
    <w:p w:rsidR="00985E12" w:rsidRPr="00985E12" w:rsidRDefault="00985E12" w:rsidP="004F3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Проезд - дорога, примыкающая к проезжим частям жилых и магистральных улиц, разворотным площадкам.</w:t>
      </w:r>
    </w:p>
    <w:p w:rsidR="00985E12" w:rsidRPr="00985E12" w:rsidRDefault="00985E12" w:rsidP="004F3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</w:t>
      </w:r>
    </w:p>
    <w:p w:rsidR="00985E12" w:rsidRPr="00985E12" w:rsidRDefault="00985E12" w:rsidP="004F3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985E12" w:rsidRPr="00985E12" w:rsidRDefault="00985E12" w:rsidP="004F3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Твердое покрытие - дорожное покрытие в составе дорожных одежд.</w:t>
      </w:r>
    </w:p>
    <w:p w:rsidR="00985E12" w:rsidRPr="00985E12" w:rsidRDefault="00985E12" w:rsidP="004F3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Уборка территорий - виды деятельности, связанные со сбором, вывозом в специально отведенные места отходов производства и потребления, другого мусора, снега,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985E12" w:rsidRPr="00985E12" w:rsidRDefault="00985E12" w:rsidP="004F3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</w:t>
      </w: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>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985E12" w:rsidRDefault="00985E12" w:rsidP="004F3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Субъекты среды сельских населенных пунктов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на развитие населенного пункта.</w:t>
      </w:r>
    </w:p>
    <w:p w:rsidR="00985E12" w:rsidRDefault="00985E12" w:rsidP="004F3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Э</w:t>
      </w: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</w:t>
      </w: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</w:p>
    <w:p w:rsidR="00985E12" w:rsidRPr="00985E12" w:rsidRDefault="00985E12" w:rsidP="004F3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</w:t>
      </w: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</w:p>
    <w:p w:rsidR="00392DEC" w:rsidRDefault="00985E12" w:rsidP="004F3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безопасной, удобной и привлекательной среды.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  <w:r w:rsidR="00392DE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».</w:t>
      </w:r>
    </w:p>
    <w:p w:rsidR="00733890" w:rsidRPr="00733890" w:rsidRDefault="00733890" w:rsidP="004F3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3389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33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890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733890" w:rsidRDefault="00733890" w:rsidP="004F3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33890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самоуправления.</w:t>
      </w:r>
    </w:p>
    <w:p w:rsidR="004F3775" w:rsidRPr="00733890" w:rsidRDefault="004F3775" w:rsidP="004F3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890" w:rsidRPr="00733890" w:rsidRDefault="00733890" w:rsidP="004F3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890" w:rsidRPr="004F3775" w:rsidRDefault="00733890" w:rsidP="004F3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775">
        <w:rPr>
          <w:rFonts w:ascii="Times New Roman" w:eastAsia="Times New Roman" w:hAnsi="Times New Roman" w:cs="Times New Roman"/>
          <w:sz w:val="28"/>
          <w:szCs w:val="28"/>
        </w:rPr>
        <w:t>Глава Балтайского</w:t>
      </w:r>
    </w:p>
    <w:p w:rsidR="00011A34" w:rsidRDefault="00733890" w:rsidP="004F3775">
      <w:pPr>
        <w:spacing w:after="0" w:line="240" w:lineRule="auto"/>
        <w:jc w:val="both"/>
      </w:pPr>
      <w:r w:rsidRPr="004F377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4F3775">
        <w:rPr>
          <w:rFonts w:ascii="Times New Roman" w:eastAsia="Times New Roman" w:hAnsi="Times New Roman" w:cs="Times New Roman"/>
          <w:sz w:val="28"/>
          <w:szCs w:val="28"/>
        </w:rPr>
        <w:tab/>
      </w:r>
      <w:r w:rsidRPr="004F3775">
        <w:rPr>
          <w:rFonts w:ascii="Times New Roman" w:eastAsia="Times New Roman" w:hAnsi="Times New Roman" w:cs="Times New Roman"/>
          <w:sz w:val="28"/>
          <w:szCs w:val="28"/>
        </w:rPr>
        <w:tab/>
      </w:r>
      <w:r w:rsidRPr="004F3775">
        <w:rPr>
          <w:rFonts w:ascii="Times New Roman" w:eastAsia="Times New Roman" w:hAnsi="Times New Roman" w:cs="Times New Roman"/>
          <w:sz w:val="28"/>
          <w:szCs w:val="28"/>
        </w:rPr>
        <w:tab/>
      </w:r>
      <w:r w:rsidR="004F3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377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Т.В.Перепелова</w:t>
      </w:r>
    </w:p>
    <w:sectPr w:rsidR="00011A34" w:rsidSect="004F3775">
      <w:pgSz w:w="11906" w:h="16838" w:code="9"/>
      <w:pgMar w:top="510" w:right="1134" w:bottom="5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75"/>
    <w:rsid w:val="00011A34"/>
    <w:rsid w:val="00304F9D"/>
    <w:rsid w:val="00392DEC"/>
    <w:rsid w:val="003965F4"/>
    <w:rsid w:val="004F3775"/>
    <w:rsid w:val="00636CF1"/>
    <w:rsid w:val="00733890"/>
    <w:rsid w:val="00985E12"/>
    <w:rsid w:val="00BC69AB"/>
    <w:rsid w:val="00BD54FF"/>
    <w:rsid w:val="00C37068"/>
    <w:rsid w:val="00C73D2B"/>
    <w:rsid w:val="00DA21AE"/>
    <w:rsid w:val="00F3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07FEF-30AB-42EC-AF8E-A1773C45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1AE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D2B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39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7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2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75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97542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9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5357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4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7</cp:revision>
  <cp:lastPrinted>2018-03-23T05:47:00Z</cp:lastPrinted>
  <dcterms:created xsi:type="dcterms:W3CDTF">2018-02-06T10:03:00Z</dcterms:created>
  <dcterms:modified xsi:type="dcterms:W3CDTF">2018-03-27T09:36:00Z</dcterms:modified>
</cp:coreProperties>
</file>