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014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 xml:space="preserve">Сто сорок </w:t>
      </w:r>
      <w:r w:rsidR="00000BAE">
        <w:rPr>
          <w:rFonts w:ascii="Times New Roman" w:hAnsi="Times New Roman"/>
          <w:b/>
          <w:sz w:val="28"/>
          <w:szCs w:val="28"/>
        </w:rPr>
        <w:t>девятое</w:t>
      </w:r>
      <w:r w:rsidRPr="001B014F">
        <w:rPr>
          <w:rFonts w:ascii="Times New Roman" w:hAnsi="Times New Roman"/>
          <w:sz w:val="28"/>
          <w:szCs w:val="28"/>
        </w:rPr>
        <w:t xml:space="preserve"> </w:t>
      </w:r>
      <w:r w:rsidRPr="001B014F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пятого созыва</w:t>
      </w: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14F" w:rsidRPr="001B014F" w:rsidRDefault="001B014F" w:rsidP="001B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b/>
          <w:sz w:val="28"/>
          <w:szCs w:val="28"/>
        </w:rPr>
        <w:t>РЕШЕНИЕ</w:t>
      </w:r>
    </w:p>
    <w:p w:rsidR="001B014F" w:rsidRPr="001B014F" w:rsidRDefault="001B014F" w:rsidP="001B014F">
      <w:pPr>
        <w:spacing w:after="0" w:line="240" w:lineRule="auto"/>
        <w:rPr>
          <w:rFonts w:ascii="Times New Roman" w:eastAsia="Calibri" w:hAnsi="Times New Roman"/>
        </w:rPr>
      </w:pPr>
    </w:p>
    <w:p w:rsidR="001B014F" w:rsidRPr="001B014F" w:rsidRDefault="001B014F" w:rsidP="001B014F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1B014F">
        <w:rPr>
          <w:rFonts w:ascii="Times New Roman" w:eastAsia="Calibri" w:hAnsi="Times New Roman"/>
          <w:sz w:val="28"/>
          <w:szCs w:val="28"/>
        </w:rPr>
        <w:t xml:space="preserve">от </w:t>
      </w:r>
      <w:r w:rsidR="00A240BE">
        <w:rPr>
          <w:rFonts w:ascii="Times New Roman" w:eastAsia="Calibri" w:hAnsi="Times New Roman"/>
          <w:sz w:val="28"/>
          <w:szCs w:val="28"/>
          <w:u w:val="single"/>
        </w:rPr>
        <w:t>24.03.2025</w:t>
      </w:r>
      <w:r w:rsidRPr="001B014F">
        <w:rPr>
          <w:rFonts w:ascii="Times New Roman" w:eastAsia="Calibri" w:hAnsi="Times New Roman"/>
          <w:sz w:val="28"/>
          <w:szCs w:val="28"/>
        </w:rPr>
        <w:t xml:space="preserve"> № </w:t>
      </w:r>
      <w:r w:rsidR="00A240BE">
        <w:rPr>
          <w:rFonts w:ascii="Times New Roman" w:eastAsia="Calibri" w:hAnsi="Times New Roman"/>
          <w:sz w:val="28"/>
          <w:szCs w:val="28"/>
          <w:u w:val="single"/>
        </w:rPr>
        <w:t>930</w:t>
      </w:r>
    </w:p>
    <w:p w:rsidR="001B014F" w:rsidRPr="001B014F" w:rsidRDefault="001B014F" w:rsidP="001B0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014F">
        <w:rPr>
          <w:rFonts w:ascii="Times New Roman" w:hAnsi="Times New Roman"/>
          <w:sz w:val="28"/>
          <w:szCs w:val="28"/>
        </w:rPr>
        <w:tab/>
        <w:t>с.Балтай</w:t>
      </w:r>
    </w:p>
    <w:p w:rsidR="00A41494" w:rsidRDefault="00A4149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района от 19.12.2024 № 906 «О местном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бюджете Балтайского муниципального </w:t>
      </w:r>
    </w:p>
    <w:p w:rsidR="001B014F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района на 2025 год и на плановый период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2026 и 2027 годов»</w:t>
      </w:r>
    </w:p>
    <w:p w:rsidR="00A41494" w:rsidRDefault="00A41494" w:rsidP="001B01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494" w:rsidRDefault="003C537C" w:rsidP="001B01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A41494" w:rsidRDefault="003C537C" w:rsidP="001B014F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>
        <w:rPr>
          <w:rFonts w:ascii="Times New Roman" w:hAnsi="Times New Roman"/>
          <w:sz w:val="28"/>
        </w:rPr>
        <w:t>, от 24.01.2025 № 923</w:t>
      </w:r>
      <w:r w:rsidR="00255751">
        <w:rPr>
          <w:rFonts w:ascii="Times New Roman" w:hAnsi="Times New Roman"/>
          <w:sz w:val="28"/>
        </w:rPr>
        <w:t>, от 27.02.2025 № 924</w:t>
      </w:r>
      <w:r>
        <w:rPr>
          <w:rFonts w:ascii="Times New Roman" w:hAnsi="Times New Roman"/>
          <w:sz w:val="28"/>
        </w:rPr>
        <w:t>) следующие изменения:</w:t>
      </w:r>
    </w:p>
    <w:p w:rsidR="00485D42" w:rsidRPr="00443893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3893">
        <w:rPr>
          <w:rFonts w:ascii="Times New Roman" w:hAnsi="Times New Roman"/>
          <w:sz w:val="28"/>
          <w:szCs w:val="28"/>
          <w:lang w:eastAsia="ar-SA"/>
        </w:rPr>
        <w:t>1.1.Пункт 1 изложить в следующей редакции:</w:t>
      </w:r>
    </w:p>
    <w:p w:rsidR="00485D42" w:rsidRPr="004361C1" w:rsidRDefault="00485D4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Pr="004361C1" w:rsidRDefault="00485D4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доходов в сумме </w:t>
      </w:r>
      <w:r w:rsidR="00255751">
        <w:rPr>
          <w:rFonts w:ascii="Times New Roman" w:hAnsi="Times New Roman"/>
          <w:sz w:val="28"/>
          <w:szCs w:val="28"/>
          <w:lang w:eastAsia="ar-SA"/>
        </w:rPr>
        <w:t>603 797,0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D07B53" w:rsidRDefault="00485D4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расходов в сумме </w:t>
      </w:r>
      <w:r w:rsidR="00255751">
        <w:rPr>
          <w:rFonts w:ascii="Times New Roman" w:hAnsi="Times New Roman"/>
          <w:sz w:val="28"/>
          <w:szCs w:val="28"/>
          <w:lang w:eastAsia="ar-SA"/>
        </w:rPr>
        <w:t>608</w:t>
      </w:r>
      <w:r w:rsidR="001B014F">
        <w:rPr>
          <w:rFonts w:ascii="Times New Roman" w:hAnsi="Times New Roman"/>
          <w:sz w:val="28"/>
          <w:szCs w:val="28"/>
          <w:lang w:eastAsia="ar-SA"/>
        </w:rPr>
        <w:t> </w:t>
      </w:r>
      <w:r w:rsidR="00255751">
        <w:rPr>
          <w:rFonts w:ascii="Times New Roman" w:hAnsi="Times New Roman"/>
          <w:sz w:val="28"/>
          <w:szCs w:val="28"/>
          <w:lang w:eastAsia="ar-SA"/>
        </w:rPr>
        <w:t>946,1</w:t>
      </w:r>
      <w:r w:rsidRPr="00D07B53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4361C1" w:rsidRDefault="00AE7EB2" w:rsidP="001B014F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дефицит в сумме 5 149,1</w:t>
      </w:r>
      <w:r w:rsidR="00485D42" w:rsidRPr="004361C1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hAnsi="Times New Roman"/>
          <w:sz w:val="28"/>
          <w:szCs w:val="28"/>
          <w:lang w:eastAsia="ar-SA"/>
        </w:rPr>
        <w:t>год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hAnsi="Times New Roman"/>
          <w:sz w:val="28"/>
          <w:szCs w:val="28"/>
          <w:lang w:eastAsia="ar-SA"/>
        </w:rPr>
        <w:t xml:space="preserve">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</w:t>
      </w:r>
      <w:r>
        <w:rPr>
          <w:rFonts w:ascii="Times New Roman" w:hAnsi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2B247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>;</w:t>
      </w:r>
    </w:p>
    <w:p w:rsidR="00485D42" w:rsidRDefault="00485D42" w:rsidP="001B01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дефицит на 202</w:t>
      </w:r>
      <w:r>
        <w:rPr>
          <w:rFonts w:ascii="Times New Roman" w:hAnsi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hAnsi="Times New Roman"/>
          <w:sz w:val="28"/>
          <w:szCs w:val="28"/>
          <w:lang w:eastAsia="ar-SA"/>
        </w:rPr>
        <w:t>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A41494" w:rsidRDefault="003C537C" w:rsidP="001B01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55751">
        <w:rPr>
          <w:rFonts w:ascii="Times New Roman" w:hAnsi="Times New Roman"/>
          <w:sz w:val="28"/>
        </w:rPr>
        <w:t>2</w:t>
      </w:r>
      <w:r w:rsidR="001B014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Приложения № 1, 3, 4, 5</w:t>
      </w:r>
      <w:r w:rsidR="008E7610">
        <w:rPr>
          <w:rFonts w:ascii="Times New Roman" w:hAnsi="Times New Roman"/>
          <w:sz w:val="28"/>
        </w:rPr>
        <w:t>, 8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№ 1-</w:t>
      </w:r>
      <w:r w:rsidR="008E76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A41494" w:rsidRDefault="001B014F" w:rsidP="001B01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3C537C"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A41494" w:rsidRDefault="001B014F" w:rsidP="001B01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3C537C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A41494" w:rsidRDefault="00A41494">
      <w:pPr>
        <w:spacing w:after="0" w:line="240" w:lineRule="auto"/>
        <w:rPr>
          <w:rFonts w:ascii="Times New Roman" w:hAnsi="Times New Roman"/>
          <w:sz w:val="28"/>
        </w:rPr>
      </w:pPr>
    </w:p>
    <w:p w:rsidR="001B014F" w:rsidRDefault="001B014F">
      <w:pPr>
        <w:spacing w:after="0" w:line="240" w:lineRule="auto"/>
        <w:rPr>
          <w:rFonts w:ascii="Times New Roman" w:hAnsi="Times New Roman"/>
          <w:sz w:val="28"/>
        </w:rPr>
      </w:pPr>
    </w:p>
    <w:p w:rsidR="001B014F" w:rsidRDefault="001B014F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</w:t>
      </w:r>
      <w:r w:rsidR="001B014F">
        <w:rPr>
          <w:rFonts w:ascii="Times New Roman" w:hAnsi="Times New Roman"/>
          <w:sz w:val="28"/>
        </w:rPr>
        <w:t xml:space="preserve">                         Н.В.</w:t>
      </w:r>
      <w:r>
        <w:rPr>
          <w:rFonts w:ascii="Times New Roman" w:hAnsi="Times New Roman"/>
          <w:sz w:val="28"/>
        </w:rPr>
        <w:t>Меркер</w:t>
      </w:r>
    </w:p>
    <w:p w:rsidR="00A41494" w:rsidRDefault="00A41494">
      <w:pPr>
        <w:spacing w:line="252" w:lineRule="auto"/>
        <w:rPr>
          <w:rFonts w:ascii="Times New Roman" w:hAnsi="Times New Roman"/>
          <w:sz w:val="28"/>
        </w:rPr>
      </w:pPr>
    </w:p>
    <w:p w:rsidR="00A41494" w:rsidRDefault="003C537C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E41EFC" w:rsidRDefault="003C537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 xml:space="preserve">муниципального района                                   </w:t>
      </w:r>
      <w:r w:rsidR="001B014F">
        <w:rPr>
          <w:rFonts w:ascii="Times New Roman" w:hAnsi="Times New Roman"/>
          <w:sz w:val="28"/>
        </w:rPr>
        <w:t xml:space="preserve">                           Е.С.</w:t>
      </w:r>
      <w:r>
        <w:rPr>
          <w:rFonts w:ascii="Times New Roman" w:hAnsi="Times New Roman"/>
          <w:sz w:val="28"/>
        </w:rPr>
        <w:t>Бенькович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 w:rsidR="006933A9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E41EFC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 w:rsidR="006933A9"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E41EFC" w:rsidRPr="00427FC2" w:rsidRDefault="00E41EFC" w:rsidP="00E41EFC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9"/>
        <w:gridCol w:w="1820"/>
        <w:gridCol w:w="1759"/>
        <w:gridCol w:w="1666"/>
      </w:tblGrid>
      <w:tr w:rsidR="006933A9" w:rsidRPr="00F414F5" w:rsidTr="00F414F5">
        <w:trPr>
          <w:trHeight w:val="455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7" w:type="pct"/>
            <w:vMerge w:val="restar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F414F5" w:rsidTr="00F414F5">
        <w:trPr>
          <w:trHeight w:val="455"/>
        </w:trPr>
        <w:tc>
          <w:tcPr>
            <w:tcW w:w="1012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5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5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135 490,1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20 734,0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 w:val="restar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3A49" w:rsidRPr="00F414F5" w:rsidTr="00F414F5">
        <w:tc>
          <w:tcPr>
            <w:tcW w:w="1012" w:type="pct"/>
            <w:vMerge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83A49" w:rsidRPr="00F414F5" w:rsidRDefault="00A83A4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6933A9" w:rsidRPr="00F414F5" w:rsidTr="00F414F5">
        <w:tc>
          <w:tcPr>
            <w:tcW w:w="1012" w:type="pct"/>
            <w:vMerge w:val="restar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A83A49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ую программу 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F414F5" w:rsidTr="00F414F5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vMerge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81 040,0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F414F5" w:rsidTr="00F414F5">
        <w:tc>
          <w:tcPr>
            <w:tcW w:w="1012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7" w:type="pct"/>
            <w:shd w:val="clear" w:color="auto" w:fill="auto"/>
            <w:hideMark/>
          </w:tcPr>
          <w:p w:rsidR="006933A9" w:rsidRPr="00F414F5" w:rsidRDefault="006933A9" w:rsidP="00F414F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603 797,0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933A9" w:rsidRPr="00F414F5" w:rsidRDefault="006933A9" w:rsidP="00F41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414F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E41EFC" w:rsidRPr="00AD6253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E41EFC" w:rsidRPr="00AD6253" w:rsidRDefault="00E41EFC" w:rsidP="00E41EF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E41EFC" w:rsidRPr="00AD6253" w:rsidRDefault="00E41EFC" w:rsidP="00E41E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6933A9" w:rsidRPr="00A83A49" w:rsidTr="00A83A49">
        <w:tc>
          <w:tcPr>
            <w:tcW w:w="148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6933A9" w:rsidRPr="00A83A49" w:rsidTr="00A83A49">
        <w:trPr>
          <w:trHeight w:val="574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A83A49" w:rsidTr="00A83A49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10 108,2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rPr>
          <w:trHeight w:val="468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rPr>
          <w:trHeight w:val="510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309 646,6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38 105,5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A83A4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16 </w:t>
            </w:r>
            <w:r w:rsidR="006933A9"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340,3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235 245,6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3A4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</w:tcPr>
          <w:p w:rsidR="006933A9" w:rsidRPr="00A83A49" w:rsidRDefault="006933A9" w:rsidP="00A83A4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219 720,5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rPr>
          <w:trHeight w:val="448"/>
        </w:trPr>
        <w:tc>
          <w:tcPr>
            <w:tcW w:w="1483" w:type="pct"/>
            <w:shd w:val="clear" w:color="auto" w:fill="FFFFFF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233 338,2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196 521,8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12 516,3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rPr>
          <w:trHeight w:val="52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rPr>
          <w:trHeight w:val="567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2 121,3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2 094,9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A83A49" w:rsidTr="00A83A49">
        <w:trPr>
          <w:trHeight w:val="216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310 634,6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87 346,8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923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51 524,9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966,1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378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09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10 730,8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17 481,2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18 933,6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 недвижимости и другого имущества, а также транспортных средств и иной техники.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Создание благоприятных, комфортных и безопасных условий проживания и отдыха жителей 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Предупреждения и ликвидации чрезвычайных ситуаций при возникновении (угрозе) чрезвычайной ситуации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5 015,3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22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A83A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170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D86E6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D86E60">
        <w:trPr>
          <w:trHeight w:val="579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rPr>
          <w:trHeight w:val="291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rPr>
          <w:trHeight w:val="498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104 994,7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9 556,5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81 480,4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7 261,1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rPr>
          <w:trHeight w:val="912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2 218,0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236 874,5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6 528 2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rPr>
          <w:trHeight w:val="425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3 893,4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43 000,0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933A9" w:rsidRPr="00A83A49" w:rsidTr="00A83A49">
        <w:trPr>
          <w:trHeight w:val="273"/>
        </w:trPr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42 175,2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42 175,2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32 559,7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21 310,5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9 615,5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4 709,5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825,1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0,03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2,04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49 528,5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6933A9" w:rsidRPr="00A83A49" w:rsidTr="00A83A49">
        <w:tc>
          <w:tcPr>
            <w:tcW w:w="148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6933A9" w:rsidRPr="00A83A49" w:rsidRDefault="006933A9" w:rsidP="00A83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3A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E41EFC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E41EFC" w:rsidRPr="00AD6253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E41EFC" w:rsidRPr="00AD6253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E41EFC" w:rsidRPr="00AD6253" w:rsidRDefault="00E41EFC" w:rsidP="00E41E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E41EFC" w:rsidRPr="00AD6253" w:rsidRDefault="00E41EFC" w:rsidP="00E41EFC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6933A9" w:rsidRPr="00D86E60" w:rsidTr="00D86E60">
        <w:tc>
          <w:tcPr>
            <w:tcW w:w="148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6933A9" w:rsidRPr="00D86E60" w:rsidTr="00D86E60">
        <w:trPr>
          <w:trHeight w:val="574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933A9" w:rsidRPr="00D86E60" w:rsidTr="00D86E60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10 108,2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rPr>
          <w:trHeight w:val="468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rPr>
          <w:trHeight w:val="510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309 646,6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39 230,8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38 105,5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D86E60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16 </w:t>
            </w:r>
            <w:r w:rsidR="006933A9"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340,3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235 245,6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rPr>
          <w:trHeight w:val="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219 720,5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rPr>
          <w:trHeight w:val="448"/>
        </w:trPr>
        <w:tc>
          <w:tcPr>
            <w:tcW w:w="1483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233 338,2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196 521,8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14 943,3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12 516,3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rPr>
          <w:trHeight w:val="52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2 386,0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17 742,3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rPr>
          <w:trHeight w:val="567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2 121,3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2 094,9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D86E60" w:rsidTr="00D86E60">
        <w:trPr>
          <w:trHeight w:val="216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310 634,6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87 346,8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506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3 091,9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51 524,9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966,1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378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15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09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10 730,8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17 481,2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17 481,2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3 289,2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18 933,6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 недвижимости и другого имущества, а также транспортных средств и иной техники.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Создание благоприятных, комфортных и безопасных условий проживания и отдыха жителей 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Предупреждения и ликвидации чрезвычайных ситуаций при возникновении (угрозе) чрезвычайной ситуации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5 015,3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22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D86E6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170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56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rPr>
          <w:trHeight w:val="54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rPr>
          <w:trHeight w:val="291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rPr>
          <w:trHeight w:val="498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104 994,7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6 663,0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91 036,9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9 556,5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6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81 480,4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7 261,1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rPr>
          <w:trHeight w:val="912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2 218,0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1 594,0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236 874,5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6 528 2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rPr>
          <w:trHeight w:val="425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3 893,4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3 717,4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43 000,0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933A9" w:rsidRPr="00D86E60" w:rsidTr="00D86E60">
        <w:trPr>
          <w:trHeight w:val="273"/>
        </w:trPr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42 175,2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42 175,2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32 559,7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21 310,5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9 615,5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4 709,5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825,1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0,03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2,04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49 528,5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6933A9" w:rsidRPr="00D86E60" w:rsidTr="00D86E60">
        <w:tc>
          <w:tcPr>
            <w:tcW w:w="148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933A9">
        <w:rPr>
          <w:rFonts w:ascii="Times New Roman" w:hAnsi="Times New Roman"/>
          <w:sz w:val="28"/>
          <w:szCs w:val="28"/>
          <w:lang w:eastAsia="ar-SA"/>
        </w:rPr>
        <w:t>24.03.2025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933A9">
        <w:rPr>
          <w:rFonts w:ascii="Times New Roman" w:hAnsi="Times New Roman"/>
          <w:sz w:val="28"/>
          <w:szCs w:val="28"/>
          <w:lang w:eastAsia="ar-SA"/>
        </w:rPr>
        <w:t>930</w:t>
      </w: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E41EFC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E41EFC" w:rsidRPr="00756937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E41EFC" w:rsidRPr="00F919A1" w:rsidRDefault="00E41EFC" w:rsidP="00E41EF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E41EFC" w:rsidRDefault="00E41EFC" w:rsidP="00E41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41EFC" w:rsidRPr="000F63EA" w:rsidRDefault="00E41EFC" w:rsidP="00E41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E41EFC" w:rsidRPr="000F63EA" w:rsidRDefault="00E41EFC" w:rsidP="00E41EFC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6933A9" w:rsidRPr="00D86E60" w:rsidTr="00D86E60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933A9" w:rsidRPr="00D86E60" w:rsidTr="00D86E60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2 218,0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1 300,0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D86E6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4 986,0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1 753,1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6933A9" w:rsidRPr="00D86E60" w:rsidRDefault="006933A9" w:rsidP="00D86E6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6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57 703,4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3 893,4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37 059,7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25 810,5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17 723,7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9 209,5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393 895,3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47 220,5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44 768,5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16 340,3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5 600,0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7910120160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324 470,3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206 078,4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156E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81 480,4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792Ю40000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22 204,5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19 777,5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9 532,1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57 123,2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39 957,2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40 884,4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51 860,9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2 921,9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36 281,5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36 281,5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36 281,5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331,0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5 468,6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398,7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398,7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398,7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156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86E6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17 481,2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21 033,5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21 033,5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21 033,5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2 124,7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2 124,7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Балтайского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18 933,6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15 057,4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2 312,5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3 091,9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D86E6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933A9" w:rsidRPr="00D86E60" w:rsidTr="00D86E6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6933A9" w:rsidRPr="00D86E60" w:rsidRDefault="006933A9" w:rsidP="00D86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6E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p w:rsidR="00E41EFC" w:rsidRDefault="00E41EFC">
      <w:pPr>
        <w:spacing w:after="0" w:line="252" w:lineRule="auto"/>
        <w:rPr>
          <w:rFonts w:ascii="Times New Roman" w:hAnsi="Times New Roman"/>
          <w:sz w:val="28"/>
        </w:rPr>
        <w:sectPr w:rsidR="00E41EFC" w:rsidSect="00E41EF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E41EFC" w:rsidRPr="00F275E3" w:rsidRDefault="00E41EFC" w:rsidP="00E41EFC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</w:t>
      </w:r>
      <w:r w:rsidR="006933A9">
        <w:rPr>
          <w:rFonts w:ascii="Times New Roman" w:eastAsia="Calibri" w:hAnsi="Times New Roman"/>
          <w:sz w:val="28"/>
          <w:szCs w:val="28"/>
        </w:rPr>
        <w:t>24.03.2025</w:t>
      </w:r>
      <w:r w:rsidRPr="00F275E3">
        <w:rPr>
          <w:rFonts w:ascii="Times New Roman" w:eastAsia="Calibri" w:hAnsi="Times New Roman"/>
          <w:sz w:val="28"/>
          <w:szCs w:val="28"/>
        </w:rPr>
        <w:t xml:space="preserve"> № </w:t>
      </w:r>
      <w:r w:rsidR="006933A9">
        <w:rPr>
          <w:rFonts w:ascii="Times New Roman" w:hAnsi="Times New Roman"/>
          <w:sz w:val="28"/>
          <w:szCs w:val="28"/>
        </w:rPr>
        <w:t>930</w:t>
      </w:r>
    </w:p>
    <w:p w:rsidR="00E41EFC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8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E41EFC" w:rsidRPr="00F275E3" w:rsidRDefault="00E41EFC" w:rsidP="00E41EFC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E41EFC" w:rsidRPr="00F275E3" w:rsidRDefault="00E41EFC" w:rsidP="00E41EFC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19.12.2024 № </w:t>
      </w:r>
      <w:r>
        <w:rPr>
          <w:rFonts w:ascii="Times New Roman" w:hAnsi="Times New Roman"/>
          <w:sz w:val="28"/>
          <w:szCs w:val="28"/>
        </w:rPr>
        <w:t>906</w:t>
      </w:r>
    </w:p>
    <w:p w:rsidR="00E41EFC" w:rsidRDefault="00E41EFC" w:rsidP="00E41EF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Default="00E41EFC" w:rsidP="00E41EF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41EFC" w:rsidRPr="005B2883" w:rsidRDefault="00E41EFC" w:rsidP="00E41EF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Источники внутреннего финансирования дефицита местного бюджета Балтайского муниципального района </w:t>
      </w:r>
    </w:p>
    <w:p w:rsidR="00E41EFC" w:rsidRDefault="00E41EFC" w:rsidP="00E41EFC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>на 20</w:t>
      </w:r>
      <w:r>
        <w:rPr>
          <w:rFonts w:ascii="Times New Roman" w:hAnsi="Times New Roman"/>
          <w:b/>
          <w:sz w:val="28"/>
          <w:szCs w:val="28"/>
          <w:lang w:eastAsia="ar-SA"/>
        </w:rPr>
        <w:t>25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ar-SA"/>
        </w:rPr>
        <w:t>7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E41EFC" w:rsidRDefault="00E41EFC" w:rsidP="00E41EFC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AA2803">
        <w:rPr>
          <w:rFonts w:ascii="Times New Roman" w:eastAsia="Calibri" w:hAnsi="Times New Roman"/>
          <w:sz w:val="28"/>
          <w:szCs w:val="28"/>
          <w:lang w:eastAsia="ar-SA"/>
        </w:rPr>
        <w:t xml:space="preserve">   (тыс. рублей)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3573"/>
        <w:gridCol w:w="1275"/>
        <w:gridCol w:w="1247"/>
        <w:gridCol w:w="1276"/>
      </w:tblGrid>
      <w:tr w:rsidR="00F414F5" w:rsidRPr="00D156E1" w:rsidTr="00D156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ar-SA"/>
              </w:rPr>
              <w:t>202</w:t>
            </w: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</w:t>
            </w: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ar-SA"/>
              </w:rPr>
              <w:t xml:space="preserve"> </w:t>
            </w: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год</w:t>
            </w:r>
          </w:p>
        </w:tc>
      </w:tr>
      <w:tr w:rsidR="00F414F5" w:rsidRPr="00D156E1" w:rsidTr="00D156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00 00 00 00 00 0000 000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01 02 00 00 00 0000 000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01 02 00 00 00 0000 700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F414F5" w:rsidRPr="00D156E1" w:rsidTr="00D156E1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01 02 00 00 05 0000 710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F414F5" w:rsidRPr="00D156E1" w:rsidTr="00D156E1">
        <w:trPr>
          <w:trHeight w:val="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F414F5" w:rsidRPr="00D156E1" w:rsidTr="00D156E1">
        <w:trPr>
          <w:trHeight w:val="10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01 03 01 00 05 0000 710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01 03 01 00 00 0000 800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01 03 01 00 05 0000 810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- 7 400,0 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01 06 05 00 00 0000 500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01 06 05 02 05 0000 540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01 06 05 00 00 0000 600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01 06 05 02 05 0000 640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F414F5" w:rsidRPr="00D156E1" w:rsidTr="00D156E1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4F5" w:rsidRPr="00D156E1" w:rsidRDefault="00F414F5" w:rsidP="00D15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D156E1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</w:tbl>
    <w:p w:rsidR="00E41EFC" w:rsidRDefault="00E41EFC">
      <w:pPr>
        <w:spacing w:after="0" w:line="252" w:lineRule="auto"/>
        <w:rPr>
          <w:rFonts w:ascii="Times New Roman" w:hAnsi="Times New Roman"/>
          <w:sz w:val="28"/>
        </w:rPr>
      </w:pPr>
    </w:p>
    <w:sectPr w:rsidR="00E41EFC" w:rsidSect="00E41EFC">
      <w:pgSz w:w="11906" w:h="16838"/>
      <w:pgMar w:top="1134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AA" w:rsidRDefault="00D354AA">
      <w:pPr>
        <w:spacing w:after="0" w:line="240" w:lineRule="auto"/>
      </w:pPr>
      <w:r>
        <w:separator/>
      </w:r>
    </w:p>
  </w:endnote>
  <w:endnote w:type="continuationSeparator" w:id="0">
    <w:p w:rsidR="00D354AA" w:rsidRDefault="00D3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AA" w:rsidRDefault="00D354AA">
      <w:pPr>
        <w:spacing w:after="0" w:line="240" w:lineRule="auto"/>
      </w:pPr>
      <w:r>
        <w:separator/>
      </w:r>
    </w:p>
  </w:footnote>
  <w:footnote w:type="continuationSeparator" w:id="0">
    <w:p w:rsidR="00D354AA" w:rsidRDefault="00D3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60" w:rsidRDefault="00D86E60">
    <w:pPr>
      <w:pStyle w:val="a3"/>
      <w:jc w:val="right"/>
      <w:rPr>
        <w:rStyle w:val="aa"/>
      </w:rPr>
    </w:pPr>
  </w:p>
  <w:p w:rsidR="00D86E60" w:rsidRDefault="00D86E6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2763141"/>
      <w:docPartObj>
        <w:docPartGallery w:val="Page Numbers (Top of Page)"/>
        <w:docPartUnique/>
      </w:docPartObj>
    </w:sdtPr>
    <w:sdtEndPr/>
    <w:sdtContent>
      <w:p w:rsidR="00D86E60" w:rsidRPr="00E41EFC" w:rsidRDefault="00D86E60" w:rsidP="00E41EFC">
        <w:pPr>
          <w:pStyle w:val="a3"/>
          <w:jc w:val="center"/>
          <w:rPr>
            <w:rFonts w:ascii="Times New Roman" w:hAnsi="Times New Roman"/>
          </w:rPr>
        </w:pPr>
        <w:r w:rsidRPr="00E41EFC">
          <w:rPr>
            <w:rFonts w:ascii="Times New Roman" w:hAnsi="Times New Roman"/>
          </w:rPr>
          <w:fldChar w:fldCharType="begin"/>
        </w:r>
        <w:r w:rsidRPr="00E41EFC">
          <w:rPr>
            <w:rFonts w:ascii="Times New Roman" w:hAnsi="Times New Roman"/>
          </w:rPr>
          <w:instrText xml:space="preserve"> PAGE   \* MERGEFORMAT </w:instrText>
        </w:r>
        <w:r w:rsidRPr="00E41EFC">
          <w:rPr>
            <w:rFonts w:ascii="Times New Roman" w:hAnsi="Times New Roman"/>
          </w:rPr>
          <w:fldChar w:fldCharType="separate"/>
        </w:r>
        <w:r w:rsidR="00D156E1">
          <w:rPr>
            <w:rFonts w:ascii="Times New Roman" w:hAnsi="Times New Roman"/>
            <w:noProof/>
          </w:rPr>
          <w:t>3</w:t>
        </w:r>
        <w:r w:rsidRPr="00E41EF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4"/>
    <w:rsid w:val="00000BAE"/>
    <w:rsid w:val="00051323"/>
    <w:rsid w:val="001B014F"/>
    <w:rsid w:val="00255751"/>
    <w:rsid w:val="00274F9A"/>
    <w:rsid w:val="002E1F0C"/>
    <w:rsid w:val="003C537C"/>
    <w:rsid w:val="003D2094"/>
    <w:rsid w:val="0042430F"/>
    <w:rsid w:val="00444EC0"/>
    <w:rsid w:val="00485D42"/>
    <w:rsid w:val="005A1E26"/>
    <w:rsid w:val="005A2027"/>
    <w:rsid w:val="005C1FB3"/>
    <w:rsid w:val="00613384"/>
    <w:rsid w:val="0067155C"/>
    <w:rsid w:val="00684CBC"/>
    <w:rsid w:val="006933A9"/>
    <w:rsid w:val="008E7610"/>
    <w:rsid w:val="009D7E60"/>
    <w:rsid w:val="00A20518"/>
    <w:rsid w:val="00A240BE"/>
    <w:rsid w:val="00A41494"/>
    <w:rsid w:val="00A83A49"/>
    <w:rsid w:val="00AE7EB2"/>
    <w:rsid w:val="00BC6259"/>
    <w:rsid w:val="00C22504"/>
    <w:rsid w:val="00D156E1"/>
    <w:rsid w:val="00D354AA"/>
    <w:rsid w:val="00D86E60"/>
    <w:rsid w:val="00DF09EF"/>
    <w:rsid w:val="00E41EFC"/>
    <w:rsid w:val="00E9387A"/>
    <w:rsid w:val="00F414F5"/>
    <w:rsid w:val="00F470CA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0EA42-BA2D-448F-9ED9-21BEEA3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444EC0"/>
  </w:style>
  <w:style w:type="paragraph" w:styleId="10">
    <w:name w:val="heading 1"/>
    <w:next w:val="a"/>
    <w:link w:val="11"/>
    <w:qFormat/>
    <w:rsid w:val="00444E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4E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444E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44E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44E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4EC0"/>
  </w:style>
  <w:style w:type="paragraph" w:styleId="21">
    <w:name w:val="toc 2"/>
    <w:next w:val="a"/>
    <w:link w:val="22"/>
    <w:uiPriority w:val="39"/>
    <w:rsid w:val="00444E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4E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44E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4E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44E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4E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4E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4EC0"/>
    <w:rPr>
      <w:rFonts w:ascii="XO Thames" w:hAnsi="XO Thames"/>
      <w:sz w:val="28"/>
    </w:rPr>
  </w:style>
  <w:style w:type="paragraph" w:customStyle="1" w:styleId="Endnote">
    <w:name w:val="Endnote"/>
    <w:link w:val="Endnote0"/>
    <w:rsid w:val="00444EC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44EC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44EC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4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444EC0"/>
  </w:style>
  <w:style w:type="paragraph" w:styleId="31">
    <w:name w:val="toc 3"/>
    <w:next w:val="a"/>
    <w:link w:val="32"/>
    <w:uiPriority w:val="39"/>
    <w:rsid w:val="00444E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4EC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444EC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44EC0"/>
  </w:style>
  <w:style w:type="character" w:customStyle="1" w:styleId="50">
    <w:name w:val="Заголовок 5 Знак"/>
    <w:link w:val="5"/>
    <w:rsid w:val="00444EC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444EC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444EC0"/>
    <w:rPr>
      <w:rFonts w:ascii="Segoe UI" w:hAnsi="Segoe UI"/>
      <w:sz w:val="18"/>
    </w:rPr>
  </w:style>
  <w:style w:type="paragraph" w:customStyle="1" w:styleId="12">
    <w:name w:val="Основной шрифт абзаца1"/>
    <w:rsid w:val="00444EC0"/>
  </w:style>
  <w:style w:type="character" w:customStyle="1" w:styleId="11">
    <w:name w:val="Заголовок 1 Знак"/>
    <w:link w:val="10"/>
    <w:rsid w:val="00444EC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444EC0"/>
    <w:rPr>
      <w:color w:val="0000FF"/>
      <w:u w:val="single"/>
    </w:rPr>
  </w:style>
  <w:style w:type="character" w:styleId="a9">
    <w:name w:val="Hyperlink"/>
    <w:link w:val="13"/>
    <w:rsid w:val="00444EC0"/>
    <w:rPr>
      <w:color w:val="0000FF"/>
      <w:u w:val="single"/>
    </w:rPr>
  </w:style>
  <w:style w:type="paragraph" w:customStyle="1" w:styleId="Footnote">
    <w:name w:val="Footnote"/>
    <w:link w:val="Footnote0"/>
    <w:rsid w:val="00444EC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44EC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4EC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44E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4EC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44EC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44E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4EC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44E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4EC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444EC0"/>
  </w:style>
  <w:style w:type="character" w:styleId="aa">
    <w:name w:val="page number"/>
    <w:basedOn w:val="a0"/>
    <w:link w:val="16"/>
    <w:rsid w:val="00444EC0"/>
  </w:style>
  <w:style w:type="paragraph" w:styleId="51">
    <w:name w:val="toc 5"/>
    <w:next w:val="a"/>
    <w:link w:val="52"/>
    <w:uiPriority w:val="39"/>
    <w:rsid w:val="00444E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4EC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444EC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444EC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444E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444EC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444EC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444EC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444E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44EC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1B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014F"/>
  </w:style>
  <w:style w:type="paragraph" w:styleId="af1">
    <w:name w:val="No Spacing"/>
    <w:qFormat/>
    <w:rsid w:val="00E41EFC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6933A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6933A9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6933A9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 закона"/>
    <w:basedOn w:val="a"/>
    <w:next w:val="a"/>
    <w:rsid w:val="006933A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6933A9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6933A9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933A9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933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6933A9"/>
    <w:rPr>
      <w:sz w:val="16"/>
      <w:szCs w:val="16"/>
    </w:rPr>
  </w:style>
  <w:style w:type="paragraph" w:styleId="af9">
    <w:name w:val="annotation text"/>
    <w:basedOn w:val="a"/>
    <w:link w:val="afa"/>
    <w:rsid w:val="006933A9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6933A9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6933A9"/>
    <w:rPr>
      <w:b/>
      <w:bCs/>
    </w:rPr>
  </w:style>
  <w:style w:type="character" w:customStyle="1" w:styleId="afc">
    <w:name w:val="Тема примечания Знак"/>
    <w:basedOn w:val="afa"/>
    <w:link w:val="afb"/>
    <w:rsid w:val="006933A9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35198</Words>
  <Characters>200634</Characters>
  <Application>Microsoft Office Word</Application>
  <DocSecurity>0</DocSecurity>
  <Lines>1671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3</cp:revision>
  <cp:lastPrinted>2025-03-21T11:51:00Z</cp:lastPrinted>
  <dcterms:created xsi:type="dcterms:W3CDTF">2025-04-03T07:39:00Z</dcterms:created>
  <dcterms:modified xsi:type="dcterms:W3CDTF">2025-04-03T07:39:00Z</dcterms:modified>
</cp:coreProperties>
</file>