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второе заседание Собрания депутатов</w:t>
      </w: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46EC" w:rsidRDefault="00E046EC" w:rsidP="00E046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46EC" w:rsidRDefault="00E046EC" w:rsidP="00E046E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046EC" w:rsidRDefault="00E046EC" w:rsidP="00E046E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42065"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06.2021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217">
        <w:rPr>
          <w:rFonts w:ascii="Times New Roman" w:hAnsi="Times New Roman" w:cs="Times New Roman"/>
          <w:b w:val="0"/>
          <w:sz w:val="28"/>
          <w:szCs w:val="28"/>
          <w:u w:val="single"/>
        </w:rPr>
        <w:t>554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46EC" w:rsidRDefault="00E046EC" w:rsidP="00E046E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47774A" w:rsidRPr="00467F3F" w:rsidRDefault="0047774A" w:rsidP="00E96F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6EC" w:rsidRDefault="00E96FD6" w:rsidP="00E046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E046EC" w:rsidRDefault="00E96FD6" w:rsidP="00E046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EC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E04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6EC">
        <w:rPr>
          <w:rFonts w:ascii="Times New Roman" w:hAnsi="Times New Roman" w:cs="Times New Roman"/>
          <w:b/>
          <w:sz w:val="28"/>
          <w:szCs w:val="28"/>
        </w:rPr>
        <w:t xml:space="preserve">депутатов Балтайского </w:t>
      </w:r>
    </w:p>
    <w:p w:rsidR="00E046EC" w:rsidRDefault="00E96FD6" w:rsidP="00E046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E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04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19D" w:rsidRPr="00E046EC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</w:p>
    <w:p w:rsidR="003E319D" w:rsidRPr="00E046EC" w:rsidRDefault="003E319D" w:rsidP="00E046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E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E96FD6" w:rsidRPr="00E046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78BE" w:rsidRPr="00E046EC">
        <w:rPr>
          <w:rFonts w:ascii="Times New Roman" w:hAnsi="Times New Roman" w:cs="Times New Roman"/>
          <w:b/>
          <w:sz w:val="28"/>
          <w:szCs w:val="28"/>
        </w:rPr>
        <w:t>06.04.2012</w:t>
      </w:r>
      <w:r w:rsidR="00E96FD6" w:rsidRPr="00E046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5660" w:rsidRPr="00E04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D6" w:rsidRPr="00E046EC">
        <w:rPr>
          <w:rFonts w:ascii="Times New Roman" w:hAnsi="Times New Roman" w:cs="Times New Roman"/>
          <w:b/>
          <w:sz w:val="28"/>
          <w:szCs w:val="28"/>
        </w:rPr>
        <w:t>1</w:t>
      </w:r>
      <w:r w:rsidR="00D278BE" w:rsidRPr="00E046EC">
        <w:rPr>
          <w:rFonts w:ascii="Times New Roman" w:hAnsi="Times New Roman" w:cs="Times New Roman"/>
          <w:b/>
          <w:sz w:val="28"/>
          <w:szCs w:val="28"/>
        </w:rPr>
        <w:t>43</w:t>
      </w:r>
      <w:r w:rsidR="00E96FD6" w:rsidRPr="00E046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FD6" w:rsidRPr="00E046EC" w:rsidRDefault="00E96FD6" w:rsidP="00E046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EC">
        <w:rPr>
          <w:rFonts w:ascii="Times New Roman" w:hAnsi="Times New Roman" w:cs="Times New Roman"/>
          <w:b/>
          <w:sz w:val="28"/>
          <w:szCs w:val="28"/>
        </w:rPr>
        <w:t>«</w:t>
      </w:r>
      <w:r w:rsidR="003E319D" w:rsidRPr="00E046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78BE" w:rsidRPr="00E046EC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D278BE" w:rsidRPr="00E046EC" w:rsidRDefault="00E96FD6" w:rsidP="00E046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EC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D278BE" w:rsidRPr="00E046EC">
        <w:rPr>
          <w:rFonts w:ascii="Times New Roman" w:hAnsi="Times New Roman" w:cs="Times New Roman"/>
          <w:b/>
          <w:sz w:val="28"/>
          <w:szCs w:val="28"/>
        </w:rPr>
        <w:t>го</w:t>
      </w:r>
      <w:r w:rsidRPr="00E046E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D278BE" w:rsidRPr="00E046EC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E96FD6" w:rsidRPr="00E046EC" w:rsidRDefault="00E96FD6" w:rsidP="00E046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6EC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E96FD6" w:rsidRPr="00E046EC" w:rsidRDefault="00E96FD6" w:rsidP="00E046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BE" w:rsidRPr="00E046EC" w:rsidRDefault="00D278BE" w:rsidP="00E046EC">
      <w:pPr>
        <w:ind w:firstLine="709"/>
        <w:jc w:val="both"/>
        <w:rPr>
          <w:sz w:val="28"/>
          <w:szCs w:val="28"/>
        </w:rPr>
      </w:pPr>
      <w:r w:rsidRPr="00E046EC">
        <w:rPr>
          <w:sz w:val="28"/>
          <w:szCs w:val="28"/>
        </w:rPr>
        <w:t xml:space="preserve">В соответствии с Федеральным законом </w:t>
      </w:r>
      <w:r w:rsidR="00E046EC">
        <w:rPr>
          <w:sz w:val="28"/>
          <w:szCs w:val="28"/>
        </w:rPr>
        <w:t>от 30.04.2021 №</w:t>
      </w:r>
      <w:r w:rsidR="008E5119" w:rsidRPr="00E046EC">
        <w:rPr>
          <w:sz w:val="28"/>
          <w:szCs w:val="28"/>
        </w:rPr>
        <w:t xml:space="preserve">116-ФЗ </w:t>
      </w:r>
      <w:r w:rsidR="008E5119" w:rsidRPr="00E046EC">
        <w:rPr>
          <w:sz w:val="28"/>
          <w:szCs w:val="28"/>
        </w:rPr>
        <w:br/>
        <w:t xml:space="preserve">«О внесении изменений в отдельные законодательные акты Российской Федерации», Федеральным законом </w:t>
      </w:r>
      <w:r w:rsidRPr="00E046EC">
        <w:rPr>
          <w:sz w:val="28"/>
          <w:szCs w:val="28"/>
        </w:rPr>
        <w:t xml:space="preserve">от </w:t>
      </w:r>
      <w:r w:rsidR="008E5119" w:rsidRPr="00E046EC">
        <w:rPr>
          <w:sz w:val="28"/>
          <w:szCs w:val="28"/>
        </w:rPr>
        <w:t>07.02.2011</w:t>
      </w:r>
      <w:r w:rsidR="00E046EC">
        <w:rPr>
          <w:sz w:val="28"/>
          <w:szCs w:val="28"/>
        </w:rPr>
        <w:t xml:space="preserve"> №</w:t>
      </w:r>
      <w:r w:rsidRPr="00E046EC">
        <w:rPr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статьёй 19 Устава Балтайского муниципального района Саратовской области Собрание депутатов Балтайского муниципального района</w:t>
      </w:r>
      <w:r w:rsidR="008E5119" w:rsidRPr="00E046EC">
        <w:rPr>
          <w:sz w:val="28"/>
          <w:szCs w:val="28"/>
        </w:rPr>
        <w:t xml:space="preserve"> Саратовской области</w:t>
      </w:r>
      <w:r w:rsidRPr="00E046EC">
        <w:rPr>
          <w:sz w:val="28"/>
          <w:szCs w:val="28"/>
        </w:rPr>
        <w:t xml:space="preserve"> </w:t>
      </w:r>
      <w:r w:rsidRPr="00E046EC">
        <w:rPr>
          <w:b/>
          <w:sz w:val="28"/>
          <w:szCs w:val="28"/>
        </w:rPr>
        <w:t>РЕШИЛО</w:t>
      </w:r>
      <w:r w:rsidRPr="00E046EC">
        <w:rPr>
          <w:sz w:val="28"/>
          <w:szCs w:val="28"/>
        </w:rPr>
        <w:t>:</w:t>
      </w:r>
    </w:p>
    <w:p w:rsidR="00D278BE" w:rsidRPr="00E046EC" w:rsidRDefault="00E046EC" w:rsidP="00E046E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</w:t>
      </w:r>
      <w:r w:rsidR="00D278BE" w:rsidRPr="00E046EC">
        <w:rPr>
          <w:sz w:val="28"/>
          <w:szCs w:val="28"/>
        </w:rPr>
        <w:t xml:space="preserve">депутатов Балтайского муниципального района </w:t>
      </w:r>
      <w:r w:rsidR="006C4414" w:rsidRPr="00E046EC">
        <w:rPr>
          <w:sz w:val="28"/>
          <w:szCs w:val="28"/>
        </w:rPr>
        <w:t xml:space="preserve">Саратовской области </w:t>
      </w:r>
      <w:r w:rsidR="00D278BE" w:rsidRPr="00E046EC">
        <w:rPr>
          <w:sz w:val="28"/>
          <w:szCs w:val="28"/>
        </w:rPr>
        <w:t>от 06</w:t>
      </w:r>
      <w:r w:rsidR="009D5573" w:rsidRPr="00E046EC">
        <w:rPr>
          <w:sz w:val="28"/>
          <w:szCs w:val="28"/>
        </w:rPr>
        <w:t>.04.2012 № 143 «О Контрольно-сче</w:t>
      </w:r>
      <w:r w:rsidR="00D278BE" w:rsidRPr="00E046EC">
        <w:rPr>
          <w:sz w:val="28"/>
          <w:szCs w:val="28"/>
        </w:rPr>
        <w:t>тной комиссии Балтайского муниципального района Саратовской области»</w:t>
      </w:r>
      <w:r w:rsidR="004D7A8C" w:rsidRPr="00E046EC">
        <w:rPr>
          <w:bCs/>
          <w:color w:val="0000FF"/>
          <w:sz w:val="28"/>
          <w:szCs w:val="28"/>
        </w:rPr>
        <w:t xml:space="preserve"> </w:t>
      </w:r>
      <w:r w:rsidR="004D7A8C" w:rsidRPr="00E046EC">
        <w:rPr>
          <w:bCs/>
          <w:sz w:val="28"/>
          <w:szCs w:val="28"/>
        </w:rPr>
        <w:t>(с изменениями от 15.02.2013 № 237, от 31.03.2014 № 343, от 30.05.2016 № 81, от 08.04.2019 № 363)</w:t>
      </w:r>
      <w:r w:rsidR="004D7A8C" w:rsidRPr="00E046EC">
        <w:rPr>
          <w:bCs/>
          <w:color w:val="0000FF"/>
          <w:sz w:val="28"/>
          <w:szCs w:val="28"/>
        </w:rPr>
        <w:t xml:space="preserve"> </w:t>
      </w:r>
      <w:r w:rsidR="00D278BE" w:rsidRPr="00E046EC">
        <w:rPr>
          <w:sz w:val="28"/>
          <w:szCs w:val="28"/>
        </w:rPr>
        <w:t>следующие изменения:</w:t>
      </w:r>
    </w:p>
    <w:p w:rsidR="00D278BE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278BE" w:rsidRPr="00E046EC">
        <w:rPr>
          <w:sz w:val="28"/>
          <w:szCs w:val="28"/>
        </w:rPr>
        <w:t>В приложении к решению:</w:t>
      </w:r>
    </w:p>
    <w:p w:rsidR="008E5119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E5119" w:rsidRPr="00E046EC">
        <w:rPr>
          <w:sz w:val="28"/>
          <w:szCs w:val="28"/>
        </w:rPr>
        <w:t xml:space="preserve">статью 6 изложить в </w:t>
      </w:r>
      <w:r w:rsidR="008E04C2" w:rsidRPr="00E046EC">
        <w:rPr>
          <w:sz w:val="28"/>
          <w:szCs w:val="28"/>
        </w:rPr>
        <w:t>следующей редакции:</w:t>
      </w:r>
    </w:p>
    <w:p w:rsidR="008E04C2" w:rsidRPr="00E046EC" w:rsidRDefault="008E04C2" w:rsidP="00E046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46EC">
        <w:rPr>
          <w:sz w:val="28"/>
          <w:szCs w:val="28"/>
        </w:rPr>
        <w:t>«</w:t>
      </w:r>
      <w:r w:rsidRPr="00E046EC">
        <w:rPr>
          <w:b/>
          <w:sz w:val="28"/>
          <w:szCs w:val="28"/>
        </w:rPr>
        <w:t>Статья 6</w:t>
      </w:r>
      <w:r w:rsidRPr="00E046EC">
        <w:rPr>
          <w:sz w:val="28"/>
          <w:szCs w:val="28"/>
        </w:rPr>
        <w:t xml:space="preserve">. </w:t>
      </w:r>
      <w:r w:rsidRPr="00E046EC">
        <w:rPr>
          <w:b/>
          <w:bCs/>
          <w:sz w:val="28"/>
          <w:szCs w:val="28"/>
        </w:rPr>
        <w:t>Требования к кандидатурам на должности председателя, заместителя председателя и аудиторов Контрольно-счетной комиссии</w:t>
      </w:r>
    </w:p>
    <w:p w:rsidR="008E04C2" w:rsidRPr="00E046EC" w:rsidRDefault="00E046EC" w:rsidP="00E046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4C2" w:rsidRPr="00E046EC">
        <w:rPr>
          <w:sz w:val="28"/>
          <w:szCs w:val="28"/>
        </w:rPr>
        <w:t xml:space="preserve">На должность председателя Контрольно-счетной комиссии, а также заместителя и аудиторов при условии их утверждения в составе Контрольно-счетной комиссии, назначаются граждане Российской </w:t>
      </w:r>
      <w:r w:rsidR="008E04C2" w:rsidRPr="00E046EC">
        <w:rPr>
          <w:sz w:val="28"/>
          <w:szCs w:val="28"/>
        </w:rPr>
        <w:lastRenderedPageBreak/>
        <w:t>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трёх лет.</w:t>
      </w:r>
    </w:p>
    <w:p w:rsidR="008E04C2" w:rsidRPr="00E046EC" w:rsidRDefault="00E046EC" w:rsidP="00E046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4C2" w:rsidRPr="00E046EC">
        <w:rPr>
          <w:sz w:val="28"/>
          <w:szCs w:val="28"/>
        </w:rPr>
        <w:t>Гражданин Российской Федерации не может быть назначен на должность председателя Контрольно-счетной комиссии, а также заместителя председателя или аудитора при условии их утверждения в составе Контрольно-счетной комиссии, в случае:</w:t>
      </w:r>
    </w:p>
    <w:p w:rsidR="008E04C2" w:rsidRPr="00E046EC" w:rsidRDefault="008E04C2" w:rsidP="00E046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046EC">
        <w:rPr>
          <w:sz w:val="28"/>
          <w:szCs w:val="28"/>
        </w:rPr>
        <w:t>1)наличия у него неснятой или непогашенной судимости;</w:t>
      </w:r>
    </w:p>
    <w:p w:rsidR="008E04C2" w:rsidRPr="00E046EC" w:rsidRDefault="00E046EC" w:rsidP="00E046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04C2" w:rsidRPr="00E046EC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8E04C2" w:rsidRPr="00E046EC" w:rsidRDefault="00E046EC" w:rsidP="00E046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E04C2" w:rsidRPr="00E046EC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E04C2" w:rsidRPr="00E046EC" w:rsidRDefault="00E046EC" w:rsidP="00E046EC">
      <w:pPr>
        <w:shd w:val="clear" w:color="auto" w:fill="FFFFFF"/>
        <w:tabs>
          <w:tab w:val="left" w:pos="0"/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E04C2" w:rsidRPr="00E046EC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E04C2" w:rsidRPr="00E046EC" w:rsidRDefault="008E04C2" w:rsidP="00E046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046EC">
        <w:rPr>
          <w:sz w:val="28"/>
          <w:szCs w:val="28"/>
        </w:rPr>
        <w:t>3.Председатель Контрольно-счетной комиссии, а также заместитель председателя и аудиторы при ус</w:t>
      </w:r>
      <w:r w:rsidR="00E046EC">
        <w:rPr>
          <w:sz w:val="28"/>
          <w:szCs w:val="28"/>
        </w:rPr>
        <w:t xml:space="preserve">ловии их утверждения в составе </w:t>
      </w:r>
      <w:r w:rsidRPr="00E046EC">
        <w:rPr>
          <w:sz w:val="28"/>
          <w:szCs w:val="28"/>
        </w:rPr>
        <w:t>Контрольно-счетной комиссии,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Собрания депутатов, с главой Балтайского муниципального района, руководителями судебных и правоохранительных органов, расположенных на территории Балтайского муниципального района.</w:t>
      </w:r>
    </w:p>
    <w:p w:rsidR="008E04C2" w:rsidRPr="00E046EC" w:rsidRDefault="00E046EC" w:rsidP="00E046E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04C2" w:rsidRPr="00E046EC">
        <w:rPr>
          <w:sz w:val="28"/>
          <w:szCs w:val="28"/>
        </w:rPr>
        <w:t xml:space="preserve">Председатель Контрольно-счетной комиссии, а также заместитель председателя и аудиторы при условии их </w:t>
      </w:r>
      <w:r>
        <w:rPr>
          <w:sz w:val="28"/>
          <w:szCs w:val="28"/>
        </w:rPr>
        <w:t xml:space="preserve">утверждения в составе </w:t>
      </w:r>
      <w:r w:rsidR="008E04C2" w:rsidRPr="00E046EC">
        <w:rPr>
          <w:sz w:val="28"/>
          <w:szCs w:val="28"/>
        </w:rPr>
        <w:t xml:space="preserve">Контрольно-счетной комиссии, не могут заниматься другой оплачиваемой деятельностью, кроме преподавательской, научной </w:t>
      </w:r>
      <w:r>
        <w:rPr>
          <w:sz w:val="28"/>
          <w:szCs w:val="28"/>
        </w:rPr>
        <w:t xml:space="preserve">и </w:t>
      </w:r>
      <w:r w:rsidR="008E04C2" w:rsidRPr="00E046EC">
        <w:rPr>
          <w:sz w:val="28"/>
          <w:szCs w:val="28"/>
        </w:rPr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04C2" w:rsidRPr="00E046EC">
        <w:rPr>
          <w:sz w:val="28"/>
          <w:szCs w:val="28"/>
        </w:rPr>
        <w:t>Председатель Контрольно-счетной комиссии, а также заместитель председателя и аудиторы при ус</w:t>
      </w:r>
      <w:r>
        <w:rPr>
          <w:sz w:val="28"/>
          <w:szCs w:val="28"/>
        </w:rPr>
        <w:t xml:space="preserve">ловии их утверждения в составе </w:t>
      </w:r>
      <w:r w:rsidR="008E04C2" w:rsidRPr="00E046EC">
        <w:rPr>
          <w:sz w:val="28"/>
          <w:szCs w:val="28"/>
        </w:rPr>
        <w:t xml:space="preserve">Контрольно-счетной комиссии,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</w:t>
      </w:r>
      <w:r w:rsidR="008E04C2" w:rsidRPr="00E046EC">
        <w:rPr>
          <w:sz w:val="28"/>
          <w:szCs w:val="28"/>
        </w:rPr>
        <w:lastRenderedPageBreak/>
        <w:t>установленном нормативными правовыми актами Российской Федерации, Саратовской области, муниципальными нормативными правовыми актами.»;</w:t>
      </w:r>
    </w:p>
    <w:p w:rsidR="009D25C5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D25C5" w:rsidRPr="00E046EC">
        <w:rPr>
          <w:sz w:val="28"/>
          <w:szCs w:val="28"/>
        </w:rPr>
        <w:t xml:space="preserve">статью 7 изложить в </w:t>
      </w:r>
      <w:r w:rsidR="008E04C2" w:rsidRPr="00E046EC">
        <w:rPr>
          <w:sz w:val="28"/>
          <w:szCs w:val="28"/>
        </w:rPr>
        <w:t>следующей редакции:</w:t>
      </w:r>
    </w:p>
    <w:p w:rsidR="008E04C2" w:rsidRPr="00E046EC" w:rsidRDefault="008E04C2" w:rsidP="00E046EC">
      <w:pPr>
        <w:ind w:firstLine="709"/>
        <w:jc w:val="both"/>
        <w:rPr>
          <w:b/>
          <w:sz w:val="28"/>
          <w:szCs w:val="28"/>
        </w:rPr>
      </w:pPr>
      <w:r w:rsidRPr="00E046EC">
        <w:rPr>
          <w:sz w:val="28"/>
          <w:szCs w:val="28"/>
        </w:rPr>
        <w:t>«</w:t>
      </w:r>
      <w:r w:rsidRPr="00E046EC">
        <w:rPr>
          <w:b/>
          <w:sz w:val="28"/>
          <w:szCs w:val="28"/>
        </w:rPr>
        <w:t>Статья 7.</w:t>
      </w:r>
      <w:r w:rsidRPr="00E046EC">
        <w:rPr>
          <w:sz w:val="28"/>
          <w:szCs w:val="28"/>
        </w:rPr>
        <w:t xml:space="preserve"> </w:t>
      </w:r>
      <w:r w:rsidRPr="00E046EC">
        <w:rPr>
          <w:b/>
          <w:sz w:val="28"/>
          <w:szCs w:val="28"/>
        </w:rPr>
        <w:t>Гарантии статуса должностных лиц Контрольно-счетной комиссии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4C2" w:rsidRPr="00E046EC">
        <w:rPr>
          <w:sz w:val="28"/>
          <w:szCs w:val="28"/>
        </w:rPr>
        <w:t>Председатель и инспекторы Контрольно-счетной комиссии, а также заместитель председателя и аудиторы при ус</w:t>
      </w:r>
      <w:r>
        <w:rPr>
          <w:sz w:val="28"/>
          <w:szCs w:val="28"/>
        </w:rPr>
        <w:t xml:space="preserve">ловии их утверждения в составе </w:t>
      </w:r>
      <w:r w:rsidR="008E04C2" w:rsidRPr="00E046EC">
        <w:rPr>
          <w:sz w:val="28"/>
          <w:szCs w:val="28"/>
        </w:rPr>
        <w:t>Контрольно-счетной комиссии, являются должностными лицами Контрольно-счетной комиссии.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4C2" w:rsidRPr="00E046EC">
        <w:rPr>
          <w:sz w:val="28"/>
          <w:szCs w:val="28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04C2" w:rsidRPr="00E046EC">
        <w:rPr>
          <w:sz w:val="28"/>
          <w:szCs w:val="28"/>
        </w:rPr>
        <w:t>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04C2" w:rsidRPr="00E046EC">
        <w:rPr>
          <w:sz w:val="28"/>
          <w:szCs w:val="28"/>
        </w:rPr>
        <w:t>Должностные лица Контрольно-счетной комиссии обладают гарантиями профессиональной независимости.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04C2" w:rsidRPr="00E046EC">
        <w:rPr>
          <w:sz w:val="28"/>
          <w:szCs w:val="28"/>
        </w:rPr>
        <w:t>Должностное лицо Контрольно-счетной комиссии, замещающее муниципальную должность, досрочно освобождается от должности на основании решения Собрания депутатов в случае: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E04C2" w:rsidRPr="00E046EC">
        <w:rPr>
          <w:sz w:val="28"/>
          <w:szCs w:val="28"/>
        </w:rPr>
        <w:t>вступления в законную силу обвинительного приговора суда в отношении них;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04C2" w:rsidRPr="00E046EC">
        <w:rPr>
          <w:sz w:val="28"/>
          <w:szCs w:val="28"/>
        </w:rPr>
        <w:t>признания их недееспособным или ограниченно дееспособным вступившим в законную силу решением суда;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E04C2" w:rsidRPr="00E046EC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E04C2" w:rsidRPr="00E046EC">
        <w:rPr>
          <w:sz w:val="28"/>
          <w:szCs w:val="28"/>
        </w:rPr>
        <w:t>подачи письменного заявления об отставке;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E04C2" w:rsidRPr="00E046EC">
        <w:rPr>
          <w:sz w:val="28"/>
          <w:szCs w:val="28"/>
        </w:rPr>
        <w:t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депутатов;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E04C2" w:rsidRPr="00E046EC">
        <w:rPr>
          <w:sz w:val="28"/>
          <w:szCs w:val="28"/>
        </w:rPr>
        <w:t xml:space="preserve">достижения установленного законом Саратовской области, нормативным правовым актом Балтайского муниципального района в </w:t>
      </w:r>
      <w:r w:rsidR="008E04C2" w:rsidRPr="00E046EC">
        <w:rPr>
          <w:sz w:val="28"/>
          <w:szCs w:val="28"/>
        </w:rPr>
        <w:lastRenderedPageBreak/>
        <w:t>соответствии с федеральным законом предельного возраста пребывания в должности;</w:t>
      </w:r>
    </w:p>
    <w:p w:rsidR="008E04C2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E04C2" w:rsidRPr="00E046EC">
        <w:rPr>
          <w:sz w:val="28"/>
          <w:szCs w:val="28"/>
        </w:rPr>
        <w:t>выявления обстоятельств, предусмотренных частями 2-3 статьи 6 настоящего Положения.»</w:t>
      </w:r>
      <w:r w:rsidR="007E4D27" w:rsidRPr="00E046EC">
        <w:rPr>
          <w:sz w:val="28"/>
          <w:szCs w:val="28"/>
        </w:rPr>
        <w:t>.</w:t>
      </w:r>
    </w:p>
    <w:p w:rsidR="00517C9E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78BE" w:rsidRPr="00E046EC">
        <w:rPr>
          <w:sz w:val="28"/>
          <w:szCs w:val="28"/>
        </w:rPr>
        <w:t>Настоящее решение вст</w:t>
      </w:r>
      <w:r w:rsidR="00517C9E" w:rsidRPr="00E046EC">
        <w:rPr>
          <w:sz w:val="28"/>
          <w:szCs w:val="28"/>
        </w:rPr>
        <w:t xml:space="preserve">упает в силу </w:t>
      </w:r>
      <w:r w:rsidR="009D25C5" w:rsidRPr="00E046EC">
        <w:rPr>
          <w:sz w:val="28"/>
          <w:szCs w:val="28"/>
        </w:rPr>
        <w:t>с 01.07.2021 и подлежит</w:t>
      </w:r>
      <w:r w:rsidR="00517C9E" w:rsidRPr="00E046EC">
        <w:rPr>
          <w:sz w:val="28"/>
          <w:szCs w:val="28"/>
        </w:rPr>
        <w:t xml:space="preserve"> обнародовани</w:t>
      </w:r>
      <w:r w:rsidR="009D25C5" w:rsidRPr="00E046EC">
        <w:rPr>
          <w:sz w:val="28"/>
          <w:szCs w:val="28"/>
        </w:rPr>
        <w:t>ю.</w:t>
      </w:r>
    </w:p>
    <w:p w:rsidR="00D278BE" w:rsidRPr="00E046EC" w:rsidRDefault="00E046EC" w:rsidP="00E04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78BE" w:rsidRPr="00E046EC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</w:t>
      </w:r>
      <w:r w:rsidR="00517C9E" w:rsidRPr="00E046EC">
        <w:rPr>
          <w:sz w:val="28"/>
          <w:szCs w:val="28"/>
        </w:rPr>
        <w:t xml:space="preserve">местного </w:t>
      </w:r>
      <w:r w:rsidR="00D278BE" w:rsidRPr="00E046EC">
        <w:rPr>
          <w:sz w:val="28"/>
          <w:szCs w:val="28"/>
        </w:rPr>
        <w:t>самоуправления.</w:t>
      </w:r>
    </w:p>
    <w:p w:rsidR="00517C9E" w:rsidRDefault="00517C9E" w:rsidP="00E046EC">
      <w:pPr>
        <w:tabs>
          <w:tab w:val="left" w:pos="7965"/>
        </w:tabs>
        <w:jc w:val="both"/>
        <w:rPr>
          <w:sz w:val="28"/>
          <w:szCs w:val="28"/>
        </w:rPr>
      </w:pPr>
    </w:p>
    <w:p w:rsidR="00E046EC" w:rsidRDefault="00E046EC" w:rsidP="00E046EC">
      <w:pPr>
        <w:tabs>
          <w:tab w:val="left" w:pos="7965"/>
        </w:tabs>
        <w:jc w:val="both"/>
        <w:rPr>
          <w:sz w:val="28"/>
          <w:szCs w:val="28"/>
        </w:rPr>
      </w:pPr>
    </w:p>
    <w:p w:rsidR="00E046EC" w:rsidRPr="00F67347" w:rsidRDefault="00E046EC" w:rsidP="00E046EC">
      <w:pPr>
        <w:tabs>
          <w:tab w:val="left" w:pos="7965"/>
        </w:tabs>
        <w:jc w:val="both"/>
        <w:rPr>
          <w:sz w:val="28"/>
          <w:szCs w:val="28"/>
        </w:rPr>
      </w:pPr>
    </w:p>
    <w:p w:rsidR="00E96FD6" w:rsidRPr="00F67347" w:rsidRDefault="00E96FD6" w:rsidP="00E96FD6">
      <w:pPr>
        <w:jc w:val="both"/>
        <w:rPr>
          <w:sz w:val="28"/>
          <w:szCs w:val="28"/>
        </w:rPr>
      </w:pPr>
      <w:r w:rsidRPr="00F67347">
        <w:rPr>
          <w:sz w:val="28"/>
          <w:szCs w:val="28"/>
        </w:rPr>
        <w:t>Председатель Собрания депутатов</w:t>
      </w:r>
    </w:p>
    <w:p w:rsidR="00E96FD6" w:rsidRPr="00F67347" w:rsidRDefault="00E96FD6" w:rsidP="00E96FD6">
      <w:pPr>
        <w:jc w:val="both"/>
        <w:rPr>
          <w:sz w:val="28"/>
          <w:szCs w:val="28"/>
        </w:rPr>
      </w:pPr>
      <w:r w:rsidRPr="00F67347">
        <w:rPr>
          <w:sz w:val="28"/>
          <w:szCs w:val="28"/>
        </w:rPr>
        <w:t>Балтайского муниципального района</w:t>
      </w:r>
      <w:r w:rsidRPr="00F67347">
        <w:rPr>
          <w:sz w:val="28"/>
          <w:szCs w:val="28"/>
        </w:rPr>
        <w:tab/>
      </w:r>
      <w:r w:rsidRPr="00F67347">
        <w:rPr>
          <w:sz w:val="28"/>
          <w:szCs w:val="28"/>
        </w:rPr>
        <w:tab/>
      </w:r>
      <w:r w:rsidRPr="00F67347">
        <w:rPr>
          <w:sz w:val="28"/>
          <w:szCs w:val="28"/>
        </w:rPr>
        <w:tab/>
      </w:r>
      <w:r w:rsidRPr="00F67347">
        <w:rPr>
          <w:sz w:val="28"/>
          <w:szCs w:val="28"/>
        </w:rPr>
        <w:tab/>
        <w:t>В.Н.Меркер</w:t>
      </w:r>
    </w:p>
    <w:p w:rsidR="00517C9E" w:rsidRDefault="00517C9E" w:rsidP="00E96FD6">
      <w:pPr>
        <w:jc w:val="both"/>
        <w:rPr>
          <w:sz w:val="28"/>
          <w:szCs w:val="28"/>
        </w:rPr>
      </w:pPr>
    </w:p>
    <w:p w:rsidR="00E046EC" w:rsidRPr="00F67347" w:rsidRDefault="00E046EC" w:rsidP="00E96FD6">
      <w:pPr>
        <w:jc w:val="both"/>
        <w:rPr>
          <w:sz w:val="28"/>
          <w:szCs w:val="28"/>
        </w:rPr>
      </w:pPr>
    </w:p>
    <w:p w:rsidR="00825660" w:rsidRPr="00F67347" w:rsidRDefault="00E96FD6" w:rsidP="00E96FD6">
      <w:pPr>
        <w:jc w:val="both"/>
        <w:rPr>
          <w:sz w:val="28"/>
          <w:szCs w:val="28"/>
        </w:rPr>
      </w:pPr>
      <w:r w:rsidRPr="00F67347">
        <w:rPr>
          <w:sz w:val="28"/>
          <w:szCs w:val="28"/>
        </w:rPr>
        <w:t xml:space="preserve">Глава Балтайского </w:t>
      </w:r>
    </w:p>
    <w:p w:rsidR="00AB4FD7" w:rsidRDefault="00E96FD6" w:rsidP="008E04C2">
      <w:pPr>
        <w:jc w:val="both"/>
        <w:rPr>
          <w:sz w:val="28"/>
          <w:szCs w:val="28"/>
        </w:rPr>
      </w:pPr>
      <w:r w:rsidRPr="00F67347">
        <w:rPr>
          <w:sz w:val="28"/>
          <w:szCs w:val="28"/>
        </w:rPr>
        <w:t>муниципального района</w:t>
      </w:r>
      <w:r w:rsidR="00791980" w:rsidRPr="00F67347">
        <w:rPr>
          <w:sz w:val="28"/>
          <w:szCs w:val="28"/>
        </w:rPr>
        <w:tab/>
      </w:r>
      <w:r w:rsidR="00791980" w:rsidRPr="00F67347">
        <w:rPr>
          <w:sz w:val="28"/>
          <w:szCs w:val="28"/>
        </w:rPr>
        <w:tab/>
      </w:r>
      <w:r w:rsidR="00791980" w:rsidRPr="00F67347">
        <w:rPr>
          <w:sz w:val="28"/>
          <w:szCs w:val="28"/>
        </w:rPr>
        <w:tab/>
      </w:r>
      <w:r w:rsidR="00791980" w:rsidRPr="00F67347">
        <w:rPr>
          <w:sz w:val="28"/>
          <w:szCs w:val="28"/>
        </w:rPr>
        <w:tab/>
      </w:r>
      <w:r w:rsidR="00791980" w:rsidRPr="00F67347">
        <w:rPr>
          <w:sz w:val="28"/>
          <w:szCs w:val="28"/>
        </w:rPr>
        <w:tab/>
      </w:r>
      <w:r w:rsidR="00791980" w:rsidRPr="00F67347">
        <w:rPr>
          <w:sz w:val="28"/>
          <w:szCs w:val="28"/>
        </w:rPr>
        <w:tab/>
      </w:r>
      <w:r w:rsidRPr="00F67347">
        <w:rPr>
          <w:sz w:val="28"/>
          <w:szCs w:val="28"/>
        </w:rPr>
        <w:t>А.А.Грунов</w:t>
      </w:r>
    </w:p>
    <w:sectPr w:rsidR="00AB4FD7" w:rsidSect="00FA77A4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04" w:rsidRDefault="004F3804">
      <w:r>
        <w:separator/>
      </w:r>
    </w:p>
  </w:endnote>
  <w:endnote w:type="continuationSeparator" w:id="1">
    <w:p w:rsidR="004F3804" w:rsidRDefault="004F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04" w:rsidRDefault="004F3804">
      <w:r>
        <w:separator/>
      </w:r>
    </w:p>
  </w:footnote>
  <w:footnote w:type="continuationSeparator" w:id="1">
    <w:p w:rsidR="004F3804" w:rsidRDefault="004F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27" w:rsidRDefault="00836D52" w:rsidP="001704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D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0AD9">
      <w:rPr>
        <w:rStyle w:val="a6"/>
        <w:noProof/>
      </w:rPr>
      <w:t>4</w:t>
    </w:r>
    <w:r>
      <w:rPr>
        <w:rStyle w:val="a6"/>
      </w:rPr>
      <w:fldChar w:fldCharType="end"/>
    </w:r>
  </w:p>
  <w:p w:rsidR="007E4D27" w:rsidRDefault="007E4D27" w:rsidP="00872BC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626"/>
      <w:docPartObj>
        <w:docPartGallery w:val="Page Numbers (Top of Page)"/>
        <w:docPartUnique/>
      </w:docPartObj>
    </w:sdtPr>
    <w:sdtContent>
      <w:p w:rsidR="007E4D27" w:rsidRDefault="00836D52" w:rsidP="00FA77A4">
        <w:pPr>
          <w:pStyle w:val="a4"/>
          <w:jc w:val="center"/>
        </w:pPr>
        <w:fldSimple w:instr=" PAGE   \* MERGEFORMAT ">
          <w:r w:rsidR="00E3121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EC" w:rsidRDefault="00E046EC" w:rsidP="00AC0AD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3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FD6"/>
    <w:rsid w:val="00002DB2"/>
    <w:rsid w:val="000471B7"/>
    <w:rsid w:val="000522D1"/>
    <w:rsid w:val="0006192A"/>
    <w:rsid w:val="00097530"/>
    <w:rsid w:val="000B5176"/>
    <w:rsid w:val="00107260"/>
    <w:rsid w:val="001704F8"/>
    <w:rsid w:val="0017282B"/>
    <w:rsid w:val="001A49D6"/>
    <w:rsid w:val="00227EC3"/>
    <w:rsid w:val="00272FEC"/>
    <w:rsid w:val="002779B8"/>
    <w:rsid w:val="002A5BE3"/>
    <w:rsid w:val="002C034F"/>
    <w:rsid w:val="003220EE"/>
    <w:rsid w:val="003926B9"/>
    <w:rsid w:val="00394726"/>
    <w:rsid w:val="003E319D"/>
    <w:rsid w:val="00433959"/>
    <w:rsid w:val="00467F3F"/>
    <w:rsid w:val="0047774A"/>
    <w:rsid w:val="004822B7"/>
    <w:rsid w:val="004B4CF7"/>
    <w:rsid w:val="004D5F50"/>
    <w:rsid w:val="004D7A8C"/>
    <w:rsid w:val="004F3804"/>
    <w:rsid w:val="00517C9E"/>
    <w:rsid w:val="0054640E"/>
    <w:rsid w:val="005F3CB4"/>
    <w:rsid w:val="006003F5"/>
    <w:rsid w:val="006105F8"/>
    <w:rsid w:val="00616D26"/>
    <w:rsid w:val="00692E3B"/>
    <w:rsid w:val="006C4414"/>
    <w:rsid w:val="006F4466"/>
    <w:rsid w:val="00705A51"/>
    <w:rsid w:val="0072661F"/>
    <w:rsid w:val="00755FC3"/>
    <w:rsid w:val="00791980"/>
    <w:rsid w:val="007D681F"/>
    <w:rsid w:val="007E4D27"/>
    <w:rsid w:val="007F56F6"/>
    <w:rsid w:val="00825660"/>
    <w:rsid w:val="00836D52"/>
    <w:rsid w:val="00840311"/>
    <w:rsid w:val="00843B4D"/>
    <w:rsid w:val="00850AFD"/>
    <w:rsid w:val="0085370D"/>
    <w:rsid w:val="00864645"/>
    <w:rsid w:val="00872BC6"/>
    <w:rsid w:val="008B72F8"/>
    <w:rsid w:val="008D3C72"/>
    <w:rsid w:val="008D5BEF"/>
    <w:rsid w:val="008E04C2"/>
    <w:rsid w:val="008E5119"/>
    <w:rsid w:val="009451DC"/>
    <w:rsid w:val="00950CA4"/>
    <w:rsid w:val="00955F77"/>
    <w:rsid w:val="0095698C"/>
    <w:rsid w:val="00984147"/>
    <w:rsid w:val="009D25C5"/>
    <w:rsid w:val="009D5573"/>
    <w:rsid w:val="009D6158"/>
    <w:rsid w:val="00A96F93"/>
    <w:rsid w:val="00AA5CC9"/>
    <w:rsid w:val="00AA6563"/>
    <w:rsid w:val="00AB4FD7"/>
    <w:rsid w:val="00AC0AD9"/>
    <w:rsid w:val="00AC3169"/>
    <w:rsid w:val="00AE325C"/>
    <w:rsid w:val="00B00661"/>
    <w:rsid w:val="00B90641"/>
    <w:rsid w:val="00BB622A"/>
    <w:rsid w:val="00C75860"/>
    <w:rsid w:val="00C9366E"/>
    <w:rsid w:val="00C945C3"/>
    <w:rsid w:val="00CD5400"/>
    <w:rsid w:val="00CD7BA7"/>
    <w:rsid w:val="00D064F9"/>
    <w:rsid w:val="00D11E7E"/>
    <w:rsid w:val="00D2227C"/>
    <w:rsid w:val="00D278BE"/>
    <w:rsid w:val="00D42065"/>
    <w:rsid w:val="00D73801"/>
    <w:rsid w:val="00DA3ABC"/>
    <w:rsid w:val="00E046EC"/>
    <w:rsid w:val="00E06504"/>
    <w:rsid w:val="00E07C4B"/>
    <w:rsid w:val="00E13CBC"/>
    <w:rsid w:val="00E31217"/>
    <w:rsid w:val="00E36C54"/>
    <w:rsid w:val="00E6115F"/>
    <w:rsid w:val="00E67D46"/>
    <w:rsid w:val="00E759C4"/>
    <w:rsid w:val="00E844CB"/>
    <w:rsid w:val="00E96FD6"/>
    <w:rsid w:val="00EB13AF"/>
    <w:rsid w:val="00EF41C1"/>
    <w:rsid w:val="00F45E41"/>
    <w:rsid w:val="00F50D2F"/>
    <w:rsid w:val="00F67347"/>
    <w:rsid w:val="00FA77A4"/>
    <w:rsid w:val="00FC138E"/>
    <w:rsid w:val="00FC3C32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4C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FD6"/>
    <w:rPr>
      <w:color w:val="000080"/>
      <w:u w:val="single"/>
    </w:rPr>
  </w:style>
  <w:style w:type="paragraph" w:customStyle="1" w:styleId="ConsPlusNormal">
    <w:name w:val="ConsPlusNormal"/>
    <w:rsid w:val="00E96F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96FD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872B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2BC6"/>
  </w:style>
  <w:style w:type="paragraph" w:styleId="a7">
    <w:name w:val="Balloon Text"/>
    <w:basedOn w:val="a"/>
    <w:link w:val="a8"/>
    <w:rsid w:val="002779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779B8"/>
    <w:rPr>
      <w:rFonts w:ascii="Segoe UI" w:hAnsi="Segoe UI" w:cs="Segoe UI"/>
      <w:sz w:val="18"/>
      <w:szCs w:val="18"/>
      <w:lang w:eastAsia="ar-SA"/>
    </w:rPr>
  </w:style>
  <w:style w:type="paragraph" w:styleId="a9">
    <w:name w:val="footer"/>
    <w:basedOn w:val="a"/>
    <w:rsid w:val="008B7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6E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Собрания</vt:lpstr>
    </vt:vector>
  </TitlesOfParts>
  <Company>111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Собрания</dc:title>
  <dc:subject/>
  <dc:creator>user</dc:creator>
  <cp:keywords/>
  <dc:description/>
  <cp:lastModifiedBy>Пользователь</cp:lastModifiedBy>
  <cp:revision>9</cp:revision>
  <cp:lastPrinted>2021-06-16T06:33:00Z</cp:lastPrinted>
  <dcterms:created xsi:type="dcterms:W3CDTF">2021-06-09T11:17:00Z</dcterms:created>
  <dcterms:modified xsi:type="dcterms:W3CDTF">2021-06-16T06:34:00Z</dcterms:modified>
</cp:coreProperties>
</file>