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0A" w:rsidRDefault="00FB260A" w:rsidP="00FB260A">
      <w:pPr>
        <w:jc w:val="center"/>
        <w:rPr>
          <w:b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93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FB260A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Восьмидесятое </w:t>
      </w:r>
      <w:r w:rsidR="00756937"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заседание Собрания депутатов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пятого созыва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0D5D8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19</w:t>
      </w:r>
      <w:r w:rsidR="002218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</w:t>
      </w:r>
      <w:r w:rsidR="00D9114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D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D5D81" w:rsidRPr="000D5D8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0D5D8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0D5D81" w:rsidRPr="000D5D8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538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FB26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бюджете Балтайского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FB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FB260A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FB260A" w:rsidP="00FB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E02F9" w:rsidRDefault="000C1415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B260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60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>308</w:t>
      </w:r>
      <w:bookmarkStart w:id="0" w:name="_GoBack"/>
      <w:bookmarkEnd w:id="0"/>
      <w:r w:rsidR="00A15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827,6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158EA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58EA">
        <w:rPr>
          <w:rFonts w:ascii="Times New Roman" w:eastAsia="Times New Roman" w:hAnsi="Times New Roman" w:cs="Times New Roman"/>
          <w:sz w:val="28"/>
          <w:szCs w:val="28"/>
          <w:lang w:eastAsia="ar-SA"/>
        </w:rPr>
        <w:t>136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309,3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тыс.руб.</w:t>
      </w:r>
    </w:p>
    <w:p w:rsidR="00756937" w:rsidRPr="00756937" w:rsidRDefault="00756937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5D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тыс.руб.</w:t>
      </w:r>
    </w:p>
    <w:p w:rsidR="005B4519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3208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756937" w:rsidRDefault="005B4519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B260A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03208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A63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межбюджетные трансферты</w:t>
      </w:r>
      <w:r w:rsidR="0003208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предоставляемые из областного бюджета в местный бюджет на 2021 год</w:t>
      </w:r>
      <w:r w:rsidR="00FB2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35B5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объеме 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753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635B5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A635B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635B5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485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35B5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A635B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635B5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3,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635B5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1A73E2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1.3.Дополнить </w:t>
      </w:r>
      <w:r w:rsidR="001A7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="001A7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743E53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«16.1.</w:t>
      </w:r>
      <w:r w:rsidR="00B514F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мораторий на предоставление муниципальных гарантий».</w:t>
      </w:r>
    </w:p>
    <w:p w:rsidR="005B4519" w:rsidRDefault="00A266E0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B260A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9B2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1, 2,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D5D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B26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 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   А.А. Грунов</w:t>
      </w:r>
    </w:p>
    <w:p w:rsidR="00DF541B" w:rsidRDefault="00DF541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F541B" w:rsidSect="00655CBC">
          <w:headerReference w:type="even" r:id="rId9"/>
          <w:headerReference w:type="default" r:id="rId10"/>
          <w:pgSz w:w="11906" w:h="16838"/>
          <w:pgMar w:top="567" w:right="851" w:bottom="851" w:left="1701" w:header="397" w:footer="709" w:gutter="0"/>
          <w:cols w:space="708"/>
          <w:titlePg/>
          <w:docGrid w:linePitch="360"/>
        </w:sectPr>
      </w:pPr>
    </w:p>
    <w:p w:rsidR="00DF541B" w:rsidRPr="00885882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F541B" w:rsidRPr="00885882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DF541B" w:rsidRPr="00D95FC5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Саратовской </w:t>
      </w:r>
      <w:r w:rsidRPr="00D95FC5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DF541B" w:rsidRPr="00D95FC5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19.04</w:t>
      </w:r>
      <w:r w:rsidRPr="00D95FC5">
        <w:rPr>
          <w:rFonts w:ascii="Times New Roman" w:eastAsia="Calibri" w:hAnsi="Times New Roman" w:cs="Times New Roman"/>
          <w:sz w:val="28"/>
          <w:szCs w:val="28"/>
        </w:rPr>
        <w:t>.2021 № 5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</w:p>
    <w:p w:rsidR="00DF541B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</w:p>
    <w:p w:rsidR="00DF541B" w:rsidRPr="00885882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F541B" w:rsidRPr="00885882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DF541B" w:rsidRPr="00885882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DF541B" w:rsidRDefault="00DF541B" w:rsidP="00DF541B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DF541B" w:rsidRDefault="00DF541B" w:rsidP="00DF5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41B" w:rsidRDefault="00DF541B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Поступление доходов в местный бюджет Балтайского муниципального района на 2021 год</w:t>
      </w:r>
    </w:p>
    <w:p w:rsidR="00DF541B" w:rsidRDefault="00DF541B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p w:rsidR="00DF541B" w:rsidRDefault="00DF541B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3"/>
        <w:gridCol w:w="7230"/>
        <w:gridCol w:w="1701"/>
        <w:gridCol w:w="1559"/>
        <w:gridCol w:w="1701"/>
      </w:tblGrid>
      <w:tr w:rsidR="0015175C" w:rsidRPr="0015175C" w:rsidTr="0015175C">
        <w:trPr>
          <w:trHeight w:val="322"/>
        </w:trPr>
        <w:tc>
          <w:tcPr>
            <w:tcW w:w="3423" w:type="dxa"/>
            <w:vMerge w:val="restart"/>
            <w:shd w:val="clear" w:color="auto" w:fill="auto"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230" w:type="dxa"/>
            <w:vMerge w:val="restart"/>
            <w:shd w:val="clear" w:color="auto" w:fill="auto"/>
            <w:noWrap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15175C" w:rsidRPr="0015175C" w:rsidTr="0015175C">
        <w:trPr>
          <w:trHeight w:val="420"/>
        </w:trPr>
        <w:tc>
          <w:tcPr>
            <w:tcW w:w="3423" w:type="dxa"/>
            <w:vMerge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vMerge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175C" w:rsidRPr="0015175C" w:rsidTr="0015175C">
        <w:trPr>
          <w:trHeight w:val="285"/>
        </w:trPr>
        <w:tc>
          <w:tcPr>
            <w:tcW w:w="3423" w:type="dxa"/>
            <w:shd w:val="clear" w:color="auto" w:fill="auto"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68 074,3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701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47 041,1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701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230" w:type="dxa"/>
            <w:shd w:val="clear" w:color="000000" w:fill="FFFFFF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15175C" w:rsidRPr="0015175C" w:rsidTr="00C62DD5">
        <w:trPr>
          <w:trHeight w:val="979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15175C" w:rsidRPr="0015175C" w:rsidTr="00C62DD5">
        <w:trPr>
          <w:trHeight w:val="694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5 340,3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15175C" w:rsidRPr="0015175C" w:rsidTr="0015175C">
        <w:trPr>
          <w:trHeight w:val="76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3 503,30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15175C" w:rsidRPr="0015175C" w:rsidTr="0015175C">
        <w:trPr>
          <w:trHeight w:val="76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15175C" w:rsidRPr="0015175C" w:rsidTr="0015175C">
        <w:trPr>
          <w:trHeight w:val="51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10 772,00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701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21 033,2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15175C" w:rsidRPr="0015175C" w:rsidTr="0015175C">
        <w:trPr>
          <w:trHeight w:val="111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17 413,3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15175C" w:rsidRPr="0015175C" w:rsidTr="00C62DD5">
        <w:trPr>
          <w:trHeight w:val="1967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15175C" w:rsidRPr="0015175C" w:rsidTr="00C62DD5">
        <w:trPr>
          <w:trHeight w:val="1669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15175C" w:rsidRPr="0015175C" w:rsidTr="0015175C">
        <w:trPr>
          <w:trHeight w:val="72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15175C" w:rsidRPr="0015175C" w:rsidTr="0015175C">
        <w:trPr>
          <w:trHeight w:val="72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5175C" w:rsidRPr="0015175C" w:rsidTr="0015175C">
        <w:trPr>
          <w:trHeight w:val="100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5175C" w:rsidRPr="0015175C" w:rsidTr="0015175C">
        <w:trPr>
          <w:trHeight w:val="70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15175C" w:rsidRPr="0015175C" w:rsidTr="0015175C">
        <w:trPr>
          <w:trHeight w:val="66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15175C" w:rsidRPr="0015175C" w:rsidTr="0015175C">
        <w:trPr>
          <w:trHeight w:val="6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3 554,1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15175C" w:rsidRPr="0015175C" w:rsidTr="00C62DD5">
        <w:trPr>
          <w:trHeight w:val="203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15175C" w:rsidRPr="0015175C" w:rsidTr="00C62DD5">
        <w:trPr>
          <w:trHeight w:val="1266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15175C" w:rsidTr="0015175C">
        <w:trPr>
          <w:trHeight w:val="33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15175C" w:rsidRPr="0015175C" w:rsidTr="0015175C">
        <w:trPr>
          <w:trHeight w:val="1125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240 753,3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195 485,0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197 443,7</w:t>
            </w:r>
          </w:p>
        </w:tc>
      </w:tr>
      <w:tr w:rsidR="0015175C" w:rsidRPr="0015175C" w:rsidTr="0015175C">
        <w:trPr>
          <w:trHeight w:val="735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81 930,5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15175C" w:rsidRPr="0015175C" w:rsidTr="0015175C">
        <w:trPr>
          <w:trHeight w:val="765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15175C" w:rsidRPr="0015175C" w:rsidTr="0015175C">
        <w:trPr>
          <w:trHeight w:val="108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42 333,1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C62DD5">
        <w:trPr>
          <w:trHeight w:val="169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2 02 19999 05 0000 150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C62DD5">
        <w:trPr>
          <w:trHeight w:val="706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27 666,5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26 816,0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15175C" w:rsidRPr="0015175C" w:rsidTr="00C62DD5">
        <w:trPr>
          <w:trHeight w:val="972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15175C" w:rsidRPr="0015175C" w:rsidTr="00C62DD5">
        <w:trPr>
          <w:trHeight w:val="973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15175C" w:rsidRPr="0015175C" w:rsidTr="00C62DD5">
        <w:trPr>
          <w:trHeight w:val="1283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15175C" w:rsidRPr="0015175C" w:rsidTr="00C62DD5">
        <w:trPr>
          <w:trHeight w:val="1557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15175C" w:rsidRPr="0015175C" w:rsidTr="00C62DD5">
        <w:trPr>
          <w:trHeight w:val="1183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2 02 29999 05 0107 150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15175C" w:rsidRPr="0015175C" w:rsidTr="0015175C">
        <w:trPr>
          <w:trHeight w:val="112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15175C" w:rsidTr="00C62DD5">
        <w:trPr>
          <w:trHeight w:val="126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2 02 25467 05 0000 150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C62DD5">
        <w:trPr>
          <w:trHeight w:val="1382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15175C" w:rsidRPr="0015175C" w:rsidTr="00C62DD5">
        <w:trPr>
          <w:trHeight w:val="1273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15175C" w:rsidRPr="0015175C" w:rsidTr="00C62DD5">
        <w:trPr>
          <w:trHeight w:val="1676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15175C" w:rsidRPr="0015175C" w:rsidTr="0015175C">
        <w:trPr>
          <w:trHeight w:val="66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126 000,1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125 526,2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125 667,7</w:t>
            </w:r>
          </w:p>
        </w:tc>
      </w:tr>
      <w:tr w:rsidR="0015175C" w:rsidRPr="0015175C" w:rsidTr="0015175C">
        <w:trPr>
          <w:trHeight w:val="132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86 640,1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15175C" w:rsidRPr="0015175C" w:rsidTr="0015175C">
        <w:trPr>
          <w:trHeight w:val="168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15175C" w:rsidTr="00C62DD5">
        <w:trPr>
          <w:trHeight w:val="84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2 02 30024 05 0007 150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15175C" w:rsidRPr="0015175C" w:rsidTr="00C62DD5">
        <w:trPr>
          <w:trHeight w:val="2271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15175C" w:rsidTr="00C62DD5">
        <w:trPr>
          <w:trHeight w:val="3252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15175C" w:rsidTr="00C62DD5">
        <w:trPr>
          <w:trHeight w:val="1697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2 910,9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3 136,6</w:t>
            </w:r>
          </w:p>
        </w:tc>
      </w:tr>
      <w:tr w:rsidR="0015175C" w:rsidRPr="0015175C" w:rsidTr="0015175C">
        <w:trPr>
          <w:trHeight w:val="171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15175C" w:rsidTr="0015175C">
        <w:trPr>
          <w:trHeight w:val="183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2 600,6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15175C" w:rsidRPr="0015175C" w:rsidTr="00C62DD5">
        <w:trPr>
          <w:trHeight w:val="1683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15175C" w:rsidTr="00C62DD5">
        <w:trPr>
          <w:trHeight w:val="226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15175C" w:rsidRPr="0015175C" w:rsidTr="0015175C">
        <w:trPr>
          <w:trHeight w:val="267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2 02 30024 05 0012 150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15175C" w:rsidRPr="0015175C" w:rsidTr="00C62DD5">
        <w:trPr>
          <w:trHeight w:val="1699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15175C" w:rsidRPr="0015175C" w:rsidTr="00C62DD5">
        <w:trPr>
          <w:trHeight w:val="1425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15175C" w:rsidTr="00C62DD5">
        <w:trPr>
          <w:trHeight w:val="3817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15175C" w:rsidRPr="0015175C" w:rsidTr="00C62DD5">
        <w:trPr>
          <w:trHeight w:val="1974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15175C" w:rsidRPr="0015175C" w:rsidTr="00C62DD5">
        <w:trPr>
          <w:trHeight w:val="1959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15175C" w:rsidRPr="0015175C" w:rsidTr="00C62DD5">
        <w:trPr>
          <w:trHeight w:val="3971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15175C" w:rsidRPr="0015175C" w:rsidTr="0015175C">
        <w:trPr>
          <w:trHeight w:val="132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20 969,5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15175C" w:rsidRPr="0015175C" w:rsidTr="00C62DD5">
        <w:trPr>
          <w:trHeight w:val="1691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2 02 30024 05 00043 150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15175C" w:rsidTr="00C62DD5">
        <w:trPr>
          <w:trHeight w:val="1699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15175C" w:rsidRPr="0015175C" w:rsidTr="0015175C">
        <w:trPr>
          <w:trHeight w:val="105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15175C">
        <w:trPr>
          <w:trHeight w:val="36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5 156,2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15175C" w:rsidRPr="0015175C" w:rsidTr="00C62DD5">
        <w:trPr>
          <w:trHeight w:val="1659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15175C" w:rsidRPr="0015175C" w:rsidTr="00C62DD5">
        <w:trPr>
          <w:trHeight w:val="2264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15175C" w:rsidRPr="0015175C" w:rsidTr="00C62DD5">
        <w:trPr>
          <w:trHeight w:val="1974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202 40014 05 0002 150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15175C" w:rsidRPr="0015175C" w:rsidTr="00C62DD5">
        <w:trPr>
          <w:trHeight w:val="2951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15175C" w:rsidRPr="0015175C" w:rsidTr="00C62DD5">
        <w:trPr>
          <w:trHeight w:val="1986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15175C">
        <w:trPr>
          <w:trHeight w:val="171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C62DD5">
        <w:trPr>
          <w:trHeight w:val="1407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2 02 49999 05 0020 150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C62DD5">
        <w:trPr>
          <w:trHeight w:val="1114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2 02 49999 05 0044 150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308 827,6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247 488,1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250 572,2</w:t>
            </w:r>
          </w:p>
        </w:tc>
      </w:tr>
    </w:tbl>
    <w:p w:rsidR="00DF541B" w:rsidRDefault="00DF541B" w:rsidP="00151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41B" w:rsidRDefault="00DF541B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41B" w:rsidRDefault="00DF541B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DF541B" w:rsidSect="00DF541B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DF541B" w:rsidRPr="005D053E" w:rsidRDefault="00DF541B" w:rsidP="00DF54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DF541B" w:rsidRPr="005D053E" w:rsidRDefault="00DF541B" w:rsidP="00DF54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Собрания депутатов Балтайского муниципального района Саратовской области</w:t>
      </w:r>
    </w:p>
    <w:p w:rsidR="00DF541B" w:rsidRDefault="00DF541B" w:rsidP="00DF54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19.04</w:t>
      </w: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538</w:t>
      </w:r>
    </w:p>
    <w:p w:rsidR="00DF541B" w:rsidRDefault="00DF541B" w:rsidP="00DF54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F541B" w:rsidRPr="003C3D2D" w:rsidRDefault="00DF541B" w:rsidP="00DF54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F541B" w:rsidRPr="003C3D2D" w:rsidRDefault="00DF541B" w:rsidP="00DF54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DF541B" w:rsidRDefault="00DF541B" w:rsidP="00DF54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DF541B" w:rsidRPr="00A825DC" w:rsidRDefault="00DF541B" w:rsidP="00DF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Pr="00A825DC" w:rsidRDefault="00DF541B" w:rsidP="00DF541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Перечень главных администраторов доходов местного бюджета</w:t>
      </w:r>
    </w:p>
    <w:p w:rsidR="00DF541B" w:rsidRPr="00A825DC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Балтайского муниципального района </w:t>
      </w:r>
    </w:p>
    <w:p w:rsidR="00DF541B" w:rsidRPr="00A825DC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38"/>
        <w:gridCol w:w="3093"/>
        <w:gridCol w:w="25"/>
        <w:gridCol w:w="53"/>
        <w:gridCol w:w="5476"/>
      </w:tblGrid>
      <w:tr w:rsidR="0015175C" w:rsidRPr="00C62DD5" w:rsidTr="00C62DD5">
        <w:trPr>
          <w:tblCellSpacing w:w="0" w:type="dxa"/>
        </w:trPr>
        <w:tc>
          <w:tcPr>
            <w:tcW w:w="46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55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</w:t>
            </w:r>
          </w:p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</w:t>
            </w:r>
          </w:p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5554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b/>
                <w:bCs/>
                <w:sz w:val="28"/>
                <w:szCs w:val="28"/>
              </w:rPr>
              <w:t>062</w:t>
            </w:r>
          </w:p>
        </w:tc>
        <w:tc>
          <w:tcPr>
            <w:tcW w:w="86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b/>
                <w:bCs/>
                <w:sz w:val="28"/>
                <w:szCs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1 11 03050 05 0000 120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1 13 02065 05 000</w:t>
            </w:r>
            <w:r w:rsidRPr="00C62DD5">
              <w:rPr>
                <w:sz w:val="28"/>
                <w:szCs w:val="28"/>
                <w:lang w:val="en-US"/>
              </w:rPr>
              <w:t>0</w:t>
            </w:r>
            <w:r w:rsidRPr="00C62DD5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1 13 02995 05 000</w:t>
            </w:r>
            <w:r w:rsidRPr="00C62DD5">
              <w:rPr>
                <w:sz w:val="28"/>
                <w:szCs w:val="28"/>
                <w:lang w:val="en-US"/>
              </w:rPr>
              <w:t>0</w:t>
            </w:r>
            <w:r w:rsidRPr="00C62DD5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1 16 10100 05 0000 140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1 16 07090 05 0000 140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Иные штрафы, неустойки, пени, </w:t>
            </w:r>
            <w:r w:rsidRPr="00C62DD5">
              <w:rPr>
                <w:sz w:val="28"/>
                <w:szCs w:val="28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</w:t>
            </w:r>
            <w:r w:rsidRPr="00C62DD5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1 17 01050 05 0000 180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1 17 05050 05 0000 180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2 02 15001 05 0000 150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2 02 15002 05 0000 150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2 02 19999 05 0000 150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2 02 25097 05 0000 150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2 02 25519 05 0000 150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2 02 25527 05 0000 150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2 02 25467 05 0000 150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Субсидии бюджетам муниципальных районов на обеспечение развития и укрепления материально-технической базы </w:t>
            </w:r>
            <w:r w:rsidRPr="00C62DD5">
              <w:rPr>
                <w:sz w:val="28"/>
                <w:szCs w:val="28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2 02 25497 05 0000 150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2 02 25169 05 0000 150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2 02 25210 05 0000 150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2 02 25219 05 0000 150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2 02 29999 05 0063 150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2 02 29999 05 0069 150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2 02 29999 05 0074 150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15175C" w:rsidRPr="00C62DD5" w:rsidTr="00C62DD5">
        <w:trPr>
          <w:trHeight w:val="96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2 02 29999 05 0075 150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2 02 29999 05 0076 150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2 02 29999 05 0077 150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15175C" w:rsidRPr="00C62DD5" w:rsidTr="00C62DD5">
        <w:trPr>
          <w:trHeight w:val="9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2 02 29999 05 0078 150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2 02 29999 05 0084 150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счёт средств областного дорожного фонда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2 02 29999 05 0086 150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Субсидия бюджетам муниципальных районов области на проведение капитального и текущего ремонтов муниципальных образовательных </w:t>
            </w:r>
            <w:r w:rsidRPr="00C62DD5">
              <w:rPr>
                <w:sz w:val="28"/>
                <w:szCs w:val="28"/>
              </w:rPr>
              <w:lastRenderedPageBreak/>
              <w:t>организаций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2 02 29999 05 0087 150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15175C" w:rsidRPr="00C62DD5" w:rsidTr="00C62DD5">
        <w:trPr>
          <w:trHeight w:val="3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2 02 29999 05 0091 150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15175C" w:rsidRPr="00C62DD5" w:rsidTr="00C62DD5">
        <w:trPr>
          <w:trHeight w:val="3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2 02 29999 05 0099 150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15175C" w:rsidRPr="00C62DD5" w:rsidTr="00C62DD5">
        <w:trPr>
          <w:trHeight w:val="3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2 02 29999 05 0107 150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15175C" w:rsidRPr="00C62DD5" w:rsidTr="00C62DD5">
        <w:trPr>
          <w:trHeight w:val="3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2 02 29999 05 0108 150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</w:tr>
      <w:tr w:rsidR="0015175C" w:rsidRPr="00C62DD5" w:rsidTr="00C62DD5">
        <w:trPr>
          <w:trHeight w:val="3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2 02 29999 05 0111 150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15175C" w:rsidRPr="00C62DD5" w:rsidTr="00C62DD5">
        <w:trPr>
          <w:trHeight w:val="3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2 02 25566 05 0000 150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Субсидии бюджетам муниципальных </w:t>
            </w:r>
            <w:r w:rsidRPr="00C62DD5">
              <w:rPr>
                <w:sz w:val="28"/>
                <w:szCs w:val="28"/>
              </w:rPr>
              <w:lastRenderedPageBreak/>
              <w:t>районов на мероприятия в области обращения с отходами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2 02 25567 05 0000 150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15175C" w:rsidRPr="00C62DD5" w:rsidTr="00C62DD5">
        <w:trPr>
          <w:trHeight w:val="75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2 02 25576 05 0000 150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5175C" w:rsidRPr="00C62DD5" w:rsidTr="00C62DD5">
        <w:trPr>
          <w:trHeight w:val="118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2 02 27576 05 0000 150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2 02 25304 05 0000 150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2 02 35120 05 0000 150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5175C" w:rsidRPr="00C62DD5" w:rsidTr="00C62DD5">
        <w:trPr>
          <w:trHeight w:val="13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2 02 30024 05 0001 150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15175C" w:rsidRPr="00C62DD5" w:rsidTr="00C62DD5">
        <w:trPr>
          <w:trHeight w:val="13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2 02 30024 05 0003 150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</w:t>
            </w:r>
            <w:r w:rsidRPr="00C62DD5">
              <w:rPr>
                <w:sz w:val="28"/>
                <w:szCs w:val="28"/>
              </w:rPr>
              <w:lastRenderedPageBreak/>
              <w:t>прав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2 02 30024 05 0007 150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15175C" w:rsidRPr="00C62DD5" w:rsidTr="00C62DD5">
        <w:trPr>
          <w:trHeight w:val="13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2 02 30024 05 0008 150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15175C" w:rsidRPr="00C62DD5" w:rsidTr="00C62DD5">
        <w:trPr>
          <w:trHeight w:val="31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2 02 30024 05 0009 150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15175C" w:rsidRPr="00C62DD5" w:rsidTr="00C62DD5">
        <w:trPr>
          <w:trHeight w:val="31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2 02 30024 05 0010 150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15175C" w:rsidRPr="00C62DD5" w:rsidTr="00C62DD5">
        <w:trPr>
          <w:trHeight w:val="31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  <w:lang w:val="en-US"/>
              </w:rPr>
              <w:t>2 02 3</w:t>
            </w:r>
            <w:r w:rsidRPr="00C62DD5">
              <w:rPr>
                <w:sz w:val="28"/>
                <w:szCs w:val="28"/>
              </w:rPr>
              <w:t>0</w:t>
            </w:r>
            <w:r w:rsidRPr="00C62DD5">
              <w:rPr>
                <w:sz w:val="28"/>
                <w:szCs w:val="28"/>
                <w:lang w:val="en-US"/>
              </w:rPr>
              <w:t>024 05 0011 150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15175C" w:rsidRPr="00C62DD5" w:rsidTr="00C62DD5">
        <w:trPr>
          <w:trHeight w:val="31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2 02 30024 05 0012 150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15175C" w:rsidRPr="00C62DD5" w:rsidTr="00C62DD5">
        <w:trPr>
          <w:trHeight w:val="21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2 02 </w:t>
            </w:r>
            <w:r w:rsidRPr="00C62DD5">
              <w:rPr>
                <w:sz w:val="28"/>
                <w:szCs w:val="28"/>
                <w:lang w:val="en-US"/>
              </w:rPr>
              <w:t>3</w:t>
            </w:r>
            <w:r w:rsidRPr="00C62DD5">
              <w:rPr>
                <w:sz w:val="28"/>
                <w:szCs w:val="28"/>
              </w:rPr>
              <w:t>0024 05 00</w:t>
            </w:r>
            <w:r w:rsidRPr="00C62DD5">
              <w:rPr>
                <w:sz w:val="28"/>
                <w:szCs w:val="28"/>
                <w:lang w:val="en-US"/>
              </w:rPr>
              <w:t>1</w:t>
            </w:r>
            <w:r w:rsidRPr="00C62DD5">
              <w:rPr>
                <w:sz w:val="28"/>
                <w:szCs w:val="28"/>
              </w:rPr>
              <w:t>4 150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15175C" w:rsidRPr="00C62DD5" w:rsidTr="00C62DD5">
        <w:trPr>
          <w:trHeight w:val="21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2 02 30024 05 0015 150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15175C" w:rsidRPr="00C62DD5" w:rsidTr="00C62DD5">
        <w:trPr>
          <w:trHeight w:val="120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2 02 </w:t>
            </w:r>
            <w:r w:rsidRPr="00C62DD5">
              <w:rPr>
                <w:sz w:val="28"/>
                <w:szCs w:val="28"/>
                <w:lang w:val="en-US"/>
              </w:rPr>
              <w:t>3</w:t>
            </w:r>
            <w:r w:rsidRPr="00C62DD5">
              <w:rPr>
                <w:sz w:val="28"/>
                <w:szCs w:val="28"/>
              </w:rPr>
              <w:t>0024 05 00</w:t>
            </w:r>
            <w:r w:rsidRPr="00C62DD5">
              <w:rPr>
                <w:sz w:val="28"/>
                <w:szCs w:val="28"/>
                <w:lang w:val="en-US"/>
              </w:rPr>
              <w:t>16</w:t>
            </w:r>
            <w:r w:rsidRPr="00C62DD5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15175C" w:rsidRPr="00C62DD5" w:rsidTr="00C62DD5">
        <w:trPr>
          <w:trHeight w:val="165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2 02 30024 05 0027 150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15175C" w:rsidRPr="00C62DD5" w:rsidTr="00C62DD5">
        <w:trPr>
          <w:trHeight w:val="6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6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6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2 02 30024 05 0028 150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60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Субвенции бюджетам муниципальных районов области на частичное финансирование расходов на присмотр и уход за детьми дошкольного возраста в </w:t>
            </w:r>
            <w:r w:rsidRPr="00C62DD5">
              <w:rPr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2 02 30024 05 0029 150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5175C" w:rsidRPr="00C62DD5" w:rsidTr="00C62DD5">
        <w:trPr>
          <w:trHeight w:val="6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  <w:lang w:val="en-US"/>
              </w:rPr>
              <w:t>2 02 3</w:t>
            </w:r>
            <w:r w:rsidRPr="00C62DD5">
              <w:rPr>
                <w:sz w:val="28"/>
                <w:szCs w:val="28"/>
              </w:rPr>
              <w:t>0</w:t>
            </w:r>
            <w:r w:rsidRPr="00C62DD5">
              <w:rPr>
                <w:sz w:val="28"/>
                <w:szCs w:val="28"/>
                <w:lang w:val="en-US"/>
              </w:rPr>
              <w:t>024 05 003</w:t>
            </w:r>
            <w:r w:rsidRPr="00C62DD5">
              <w:rPr>
                <w:sz w:val="28"/>
                <w:szCs w:val="28"/>
              </w:rPr>
              <w:t>7</w:t>
            </w:r>
            <w:r w:rsidRPr="00C62DD5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2 02 30024 05 0041 150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2 02 30024 05 0042 150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2 02 30024 05 00043 150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2 02 35303 05 0000 150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2 02 35469 05 0000 150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2 02 40014 05 0001 150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 ¹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2 02 40014 05 0002 150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2 02 40014 05 0003 150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</w:t>
            </w:r>
            <w:r w:rsidRPr="00C62DD5">
              <w:rPr>
                <w:sz w:val="28"/>
                <w:szCs w:val="28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202 40014 05 0004 150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15175C" w:rsidRPr="00C62DD5" w:rsidTr="00C62DD5">
        <w:trPr>
          <w:trHeight w:val="9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2 02 49999 05 0006 150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2 02 49999 05 0013 150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202 49999 05 0015 150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15175C" w:rsidRPr="00C62DD5" w:rsidTr="00C62DD5">
        <w:trPr>
          <w:trHeight w:val="81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2 02 49999 05 0017 150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</w:p>
        </w:tc>
      </w:tr>
      <w:tr w:rsidR="0015175C" w:rsidRPr="00C62DD5" w:rsidTr="00C62DD5">
        <w:trPr>
          <w:trHeight w:val="6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6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6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2 02 49999 05 0020 150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60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</w:t>
            </w:r>
            <w:r w:rsidRPr="00C62DD5">
              <w:rPr>
                <w:sz w:val="28"/>
                <w:szCs w:val="28"/>
              </w:rPr>
              <w:lastRenderedPageBreak/>
              <w:t>эффективности</w:t>
            </w:r>
          </w:p>
        </w:tc>
      </w:tr>
      <w:tr w:rsidR="0015175C" w:rsidRPr="00C62DD5" w:rsidTr="00C62DD5">
        <w:trPr>
          <w:trHeight w:val="21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2 02 49999 05 0021 150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2 02 49999 05 0024 150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2 02 49999 05 0026 150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2 02 49999 05 0027 150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2 02 49999 05 0044 150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2 08 05000 05 0000 150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C62DD5">
              <w:rPr>
                <w:sz w:val="28"/>
                <w:szCs w:val="28"/>
              </w:rPr>
              <w:lastRenderedPageBreak/>
              <w:t>процентов, начисленных на излишне взысканные суммы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2 08 05000 10 0000 150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2 18 00000 05 0000 150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2 18 05000 05 0000 150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2 18 05010 05 0000 150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2 18 05030 05 0000 150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2 18 60010 05 0000 150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2 18 60010 10 0000 150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</w:t>
            </w:r>
            <w:r w:rsidRPr="00C62DD5">
              <w:rPr>
                <w:sz w:val="28"/>
                <w:szCs w:val="28"/>
              </w:rPr>
              <w:lastRenderedPageBreak/>
              <w:t>лет из бюджетов муниципальных районов²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2 19 00000 05 0000 150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15175C" w:rsidRPr="00C62DD5" w:rsidTr="00C62DD5">
        <w:trPr>
          <w:trHeight w:val="63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2 19 60010 05 0000 150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15175C" w:rsidRPr="00C62DD5" w:rsidTr="00C62DD5">
        <w:trPr>
          <w:trHeight w:val="30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86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b/>
                <w:bCs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1 08 07150 01 0000 110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5175C" w:rsidRPr="00C62DD5" w:rsidTr="00C62DD5">
        <w:trPr>
          <w:trHeight w:val="4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1 11 05013 05 0000 120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5175C" w:rsidRPr="00C62DD5" w:rsidTr="00C62DD5">
        <w:trPr>
          <w:trHeight w:val="4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1 11 05013 10 0000 120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5175C" w:rsidRPr="00C62DD5" w:rsidTr="00C62DD5">
        <w:trPr>
          <w:trHeight w:val="4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111 05025 05 0000 120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1 11 05035 05 0000 120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1 11 07015 05 0000 120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</w:t>
            </w:r>
            <w:r w:rsidRPr="00C62DD5">
              <w:rPr>
                <w:sz w:val="28"/>
                <w:szCs w:val="28"/>
                <w:lang w:val="en-US"/>
              </w:rPr>
              <w:t>9</w:t>
            </w:r>
            <w:r w:rsidRPr="00C62DD5">
              <w:rPr>
                <w:sz w:val="28"/>
                <w:szCs w:val="28"/>
              </w:rPr>
              <w:t>045 05 0000 120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1 13 02065 05 0000 130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1 14 02052 05 0000 410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1 14 02053 05 0000 410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Доходы от реализации иного имущества, </w:t>
            </w:r>
            <w:r w:rsidRPr="00C62DD5">
              <w:rPr>
                <w:sz w:val="28"/>
                <w:szCs w:val="28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1 14 02052 05 0000 440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1 14 02053 05 0000 4</w:t>
            </w:r>
            <w:r w:rsidRPr="00C62DD5">
              <w:rPr>
                <w:sz w:val="28"/>
                <w:szCs w:val="28"/>
                <w:lang w:val="en-US"/>
              </w:rPr>
              <w:t>4</w:t>
            </w:r>
            <w:r w:rsidRPr="00C62DD5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1 14 03050 05 0000 410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1 14 03050 05 0000 440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1 14 04050 05 0000 420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1 14 06013 05 0000 430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Доходы от продажи земельных участков, </w:t>
            </w:r>
            <w:r w:rsidRPr="00C62DD5"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1 14 06025 05 0000 430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1 14 06025 10 0000 430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1 16 07010 05 0000 140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5175C" w:rsidRPr="00C62DD5" w:rsidTr="00C62DD5">
        <w:trPr>
          <w:trHeight w:val="19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1 16 07010 10 0000 140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1 16 07090 05 0000 140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1 16 07090 10 0000 140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C62DD5">
              <w:rPr>
                <w:sz w:val="28"/>
                <w:szCs w:val="28"/>
              </w:rPr>
              <w:lastRenderedPageBreak/>
              <w:t>(муниципальным казенным учреждением) сельского поселения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1 16 09040 05 0000 140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1 16 09040 10 0000 140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1 16 10123 01 0051 140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1 16 10123 01 0101 140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1 16 10081 05 0000 140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C62DD5">
              <w:rPr>
                <w:sz w:val="28"/>
                <w:szCs w:val="28"/>
              </w:rPr>
              <w:lastRenderedPageBreak/>
              <w:t>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1 16 10082 05 0000 140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1 16 02010 02 2302 140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1 16 02010 02 2399 140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1 16 01053 01 2302 140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1 16 01063 01 2302 140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15175C" w:rsidRPr="00C62DD5" w:rsidTr="00C62DD5">
        <w:trPr>
          <w:trHeight w:val="332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1 16 01123 01 2302 140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1 16 01203 01 2302 140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1 17 01050 05 0000 180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1 17 05050 05 0000 180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1 17 05050 10 0000 180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2 02 16001 10 0003 150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2 02 16001 10 0004 150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2 02 25555 10 0000 150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2 02 35118 10 0000 150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2 02 49999 10 0000 150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2 07 05030 10 0073 150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15175C" w:rsidRPr="00C62DD5" w:rsidTr="00C62DD5">
        <w:trPr>
          <w:trHeight w:val="36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2 19 05000 10 0000 150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 ²</w:t>
            </w:r>
          </w:p>
        </w:tc>
      </w:tr>
    </w:tbl>
    <w:p w:rsidR="0015175C" w:rsidRPr="0015175C" w:rsidRDefault="0015175C" w:rsidP="0015175C">
      <w:pPr>
        <w:pStyle w:val="ac"/>
        <w:spacing w:after="0"/>
        <w:rPr>
          <w:sz w:val="28"/>
          <w:szCs w:val="28"/>
        </w:rPr>
      </w:pPr>
      <w:r w:rsidRPr="0015175C">
        <w:rPr>
          <w:sz w:val="28"/>
          <w:szCs w:val="28"/>
          <w:vertAlign w:val="superscript"/>
        </w:rPr>
        <w:t>1</w:t>
      </w:r>
      <w:r w:rsidRPr="0015175C">
        <w:rPr>
          <w:sz w:val="28"/>
          <w:szCs w:val="28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15175C" w:rsidRPr="0015175C" w:rsidRDefault="0015175C" w:rsidP="0015175C">
      <w:pPr>
        <w:pStyle w:val="ac"/>
        <w:spacing w:after="0"/>
        <w:rPr>
          <w:sz w:val="28"/>
          <w:szCs w:val="28"/>
        </w:rPr>
      </w:pPr>
      <w:r w:rsidRPr="0015175C">
        <w:rPr>
          <w:sz w:val="28"/>
          <w:szCs w:val="28"/>
          <w:vertAlign w:val="superscript"/>
        </w:rPr>
        <w:t>2</w:t>
      </w:r>
      <w:r w:rsidRPr="0015175C">
        <w:rPr>
          <w:sz w:val="28"/>
          <w:szCs w:val="28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DF541B" w:rsidRDefault="00DF541B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75C" w:rsidRDefault="0015175C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41B" w:rsidRDefault="00DF541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F541B" w:rsidSect="00655CBC">
          <w:pgSz w:w="11906" w:h="16838"/>
          <w:pgMar w:top="567" w:right="851" w:bottom="567" w:left="1134" w:header="397" w:footer="709" w:gutter="0"/>
          <w:cols w:space="708"/>
          <w:docGrid w:linePitch="360"/>
        </w:sectPr>
      </w:pPr>
    </w:p>
    <w:p w:rsidR="00DF541B" w:rsidRPr="0019636F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DF541B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 Саратовской области</w:t>
      </w:r>
    </w:p>
    <w:p w:rsidR="00DF541B" w:rsidRPr="0019636F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19.04.2021 № 538</w:t>
      </w:r>
    </w:p>
    <w:p w:rsidR="00DF541B" w:rsidRPr="0019636F" w:rsidRDefault="00DF541B" w:rsidP="00DF5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1B" w:rsidRPr="0019636F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DF541B" w:rsidRPr="0019636F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DF541B" w:rsidRPr="0019636F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DF541B" w:rsidRPr="0019636F" w:rsidRDefault="00DF541B" w:rsidP="00DF5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1B" w:rsidRPr="0019636F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Балтайского муниципального района</w:t>
      </w:r>
    </w:p>
    <w:p w:rsidR="00DF541B" w:rsidRPr="0019636F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DF541B" w:rsidRPr="0019636F" w:rsidRDefault="00DF541B" w:rsidP="00DF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7"/>
        <w:gridCol w:w="850"/>
        <w:gridCol w:w="851"/>
        <w:gridCol w:w="1134"/>
        <w:gridCol w:w="2551"/>
        <w:gridCol w:w="1418"/>
        <w:gridCol w:w="1275"/>
        <w:gridCol w:w="1418"/>
        <w:gridCol w:w="1276"/>
      </w:tblGrid>
      <w:tr w:rsidR="00C62DD5" w:rsidRPr="00C62DD5" w:rsidTr="00C62DD5">
        <w:trPr>
          <w:tblCellSpacing w:w="0" w:type="dxa"/>
        </w:trPr>
        <w:tc>
          <w:tcPr>
            <w:tcW w:w="5037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1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134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</w:t>
            </w:r>
          </w:p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551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275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62DD5" w:rsidRPr="00C62DD5" w:rsidTr="00C62DD5">
        <w:trPr>
          <w:trHeight w:val="45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</w:tr>
      <w:tr w:rsidR="00C62DD5" w:rsidRPr="00C62DD5" w:rsidTr="00C62DD5">
        <w:trPr>
          <w:trHeight w:val="43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559,3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Балтайского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6323,6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долговых обязательств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государственного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C62DD5" w:rsidRPr="00C62DD5" w:rsidTr="00C62DD5">
        <w:trPr>
          <w:trHeight w:val="34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C62DD5" w:rsidRPr="00C62DD5" w:rsidTr="00C62DD5">
        <w:trPr>
          <w:trHeight w:val="39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8620076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8620076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8620076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7 398,1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4 887,9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4 952,9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Балтайского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199864,9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171 275,8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178 043,3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системы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39276,0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418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137496,2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130 954,8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137 717,6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Балтайского муниципального района до 2022 года"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«Организация отдыха и оздоровления детей в каникулярное время</w:t>
            </w:r>
            <w:r w:rsid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Балтайском муниципальном районе»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C62DD5" w:rsidRPr="00C62DD5" w:rsidTr="00C62DD5">
        <w:trPr>
          <w:trHeight w:val="37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136616,4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126 804,8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137 067,6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муниципальных образовательных организациях, реализующих основную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общеобразовательную программу дошкольного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C62DD5" w:rsidRPr="00C62DD5" w:rsidTr="00C62DD5">
        <w:trPr>
          <w:trHeight w:val="330"/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136591,2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126 779,6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137 042,4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муниципального задания (оплата труда, услуги связи, ТЭРы, укрепление материально-технической базы,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116547,9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104 928,8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104 928,8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образовательной деятельности муниципальных общеобразовательных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 территорий общеобразовательных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«Организация бесплатного горячего питания обучающихся, получающих начальное общее образование в муниципальных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организациях»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792Е100000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естественно-научной и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технологической направленностей в общеобразовательных организациях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C62DD5" w:rsidRPr="00C62DD5" w:rsidTr="00C62DD5">
        <w:trPr>
          <w:trHeight w:val="36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10318,3</w:t>
            </w:r>
          </w:p>
        </w:tc>
      </w:tr>
      <w:tr w:rsidR="00C62DD5" w:rsidRPr="00C62DD5" w:rsidTr="00C62DD5">
        <w:trPr>
          <w:trHeight w:val="51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C62DD5" w:rsidRPr="00C62DD5" w:rsidTr="00C62DD5">
        <w:trPr>
          <w:trHeight w:val="25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C62DD5" w:rsidRPr="00C62DD5" w:rsidTr="00C62DD5">
        <w:trPr>
          <w:trHeight w:val="39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C62DD5" w:rsidRPr="00C62DD5" w:rsidTr="00C62DD5">
        <w:trPr>
          <w:trHeight w:val="39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C62DD5" w:rsidRPr="00C62DD5" w:rsidTr="00C62DD5">
        <w:trPr>
          <w:trHeight w:val="48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46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61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Обеспечение сохранения достигнутых </w:t>
            </w: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16113,9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6915,5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C62DD5" w:rsidRPr="00C62DD5" w:rsidTr="00C62DD5">
        <w:trPr>
          <w:trHeight w:val="36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выплату персоналу государственных (муниципальных)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C62DD5" w:rsidRPr="00C62DD5" w:rsidTr="00C62DD5">
        <w:trPr>
          <w:trHeight w:val="36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36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казенные учреждения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C62DD5" w:rsidRPr="00C62DD5" w:rsidTr="00C62DD5">
        <w:trPr>
          <w:trHeight w:val="33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C62DD5" w:rsidRPr="00C62DD5" w:rsidTr="00C62DD5">
        <w:trPr>
          <w:trHeight w:val="81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10 192,0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10 192,0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(муниципальных)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C62DD5" w:rsidRPr="00C62DD5" w:rsidTr="00C62DD5">
        <w:trPr>
          <w:trHeight w:val="81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201588,6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173 079,5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179 847,0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Балтайского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34357,9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16 901,9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14 901,9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муниципального района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C62DD5" w:rsidRPr="00C62DD5" w:rsidTr="00C62DD5">
        <w:trPr>
          <w:trHeight w:val="46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17707,6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C62DD5" w:rsidRPr="00C62DD5" w:rsidTr="00C62DD5">
        <w:trPr>
          <w:trHeight w:val="46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Оплата по исполнительным листам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46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15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21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15275,8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C62DD5" w:rsidRPr="00C62DD5" w:rsidTr="00C62DD5">
        <w:trPr>
          <w:trHeight w:val="19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C62DD5" w:rsidRPr="00C62DD5" w:rsidTr="00C62DD5">
        <w:trPr>
          <w:trHeight w:val="19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19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14778,7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5948,7</w:t>
            </w:r>
          </w:p>
        </w:tc>
      </w:tr>
      <w:tr w:rsidR="00C62DD5" w:rsidRPr="00C62DD5" w:rsidTr="00C62DD5">
        <w:trPr>
          <w:trHeight w:val="58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«Техническое и материальное обеспечение органов местного самоуправления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13794,9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9 205,0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других бюджетов бюджетной системы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84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54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30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rHeight w:val="52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rHeight w:val="19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rHeight w:val="13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rHeight w:val="27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20871,8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22060,9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22360,5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8610071300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rHeight w:val="36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местных нормативов градостроительного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проектирования муниципального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62DD5" w:rsidRPr="00C62DD5" w:rsidTr="00C62DD5">
        <w:trPr>
          <w:trHeight w:val="15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74003V0000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74003V0000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74003V0000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3 041,3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C62DD5" w:rsidRPr="00C62DD5" w:rsidTr="00C62DD5">
        <w:trPr>
          <w:trHeight w:val="57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C62DD5" w:rsidRPr="00C62DD5" w:rsidTr="00C62DD5">
        <w:trPr>
          <w:trHeight w:val="39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социально значимой информации в печатных средствах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массовой информации, учрежденных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64 256,4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45 742,7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43 494,3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Балтайского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C62DD5" w:rsidRPr="00C62DD5" w:rsidTr="00C62DD5">
        <w:trPr>
          <w:trHeight w:val="30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C62DD5" w:rsidRPr="00C62DD5" w:rsidTr="00C62DD5">
        <w:trPr>
          <w:trHeight w:val="37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C62DD5" w:rsidRPr="00C62DD5" w:rsidTr="00C62DD5">
        <w:trPr>
          <w:trHeight w:val="49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C62DD5" w:rsidRPr="00C62DD5" w:rsidTr="00C62DD5">
        <w:trPr>
          <w:trHeight w:val="31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19713,4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18213,4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27379,7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17441,8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27379,7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21636,5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8802,8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бюджетной сферы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чкловек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«Библиотеки»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</w:tr>
      <w:tr w:rsidR="00C62DD5" w:rsidRPr="00C62DD5" w:rsidTr="00C62DD5">
        <w:trPr>
          <w:trHeight w:val="4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выплату персоналу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39164,8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23 218,7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21 718,7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313 136,9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247 488,1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250 572,2</w:t>
            </w:r>
          </w:p>
        </w:tc>
      </w:tr>
    </w:tbl>
    <w:p w:rsidR="00DF541B" w:rsidRDefault="00DF541B" w:rsidP="001517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41B" w:rsidRDefault="00DF541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41B" w:rsidRDefault="00DF541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F541B" w:rsidSect="00DF541B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DF541B" w:rsidRPr="00071844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DF541B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DF541B" w:rsidRPr="00071844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9.0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4.2021 № 538</w:t>
      </w:r>
    </w:p>
    <w:p w:rsidR="00DF541B" w:rsidRPr="00071844" w:rsidRDefault="00DF541B" w:rsidP="00DF5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1B" w:rsidRPr="00071844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DF541B" w:rsidRPr="00071844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DF541B" w:rsidRPr="00071844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DF541B" w:rsidRPr="00071844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1B" w:rsidRPr="00071844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DF541B" w:rsidRPr="00071844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(муниципальным программам района и непрограммным направлениям деятельности), группам </w:t>
      </w:r>
    </w:p>
    <w:p w:rsidR="00DF541B" w:rsidRPr="00071844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 классификации расходов местного бюджета Балтайского муниципального района на 2021 год и на плановый период 2022 и 2023 годов</w:t>
      </w:r>
    </w:p>
    <w:p w:rsidR="00DF541B" w:rsidRPr="00071844" w:rsidRDefault="00DF541B" w:rsidP="00DF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2"/>
        <w:gridCol w:w="1129"/>
        <w:gridCol w:w="1131"/>
        <w:gridCol w:w="2543"/>
        <w:gridCol w:w="1418"/>
        <w:gridCol w:w="1698"/>
        <w:gridCol w:w="1514"/>
        <w:gridCol w:w="1360"/>
      </w:tblGrid>
      <w:tr w:rsidR="0015175C" w:rsidRPr="00664030" w:rsidTr="00664030">
        <w:trPr>
          <w:trHeight w:val="6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под-раз</w:t>
            </w:r>
          </w:p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41410,5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функций органами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муниципального района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17707,6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по исполнительным листам в целях обеспечения выполнения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7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15275,8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15175C" w:rsidRPr="00664030" w:rsidTr="00664030">
        <w:trPr>
          <w:trHeight w:val="9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15175C" w:rsidRPr="00664030" w:rsidTr="00664030">
        <w:trPr>
          <w:trHeight w:val="6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15175C" w:rsidRPr="00664030" w:rsidTr="00664030">
        <w:trPr>
          <w:trHeight w:val="73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15175C" w:rsidRPr="00664030" w:rsidTr="00664030">
        <w:trPr>
          <w:trHeight w:val="7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15175C" w:rsidRPr="00664030" w:rsidTr="00664030">
        <w:trPr>
          <w:trHeight w:val="7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664030" w:rsidTr="00664030">
        <w:trPr>
          <w:trHeight w:val="7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15175C" w:rsidRPr="00664030" w:rsidTr="00664030">
        <w:trPr>
          <w:trHeight w:val="7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15175C" w:rsidRPr="00664030" w:rsidTr="00664030">
        <w:trPr>
          <w:trHeight w:val="7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15175C" w:rsidRPr="00664030" w:rsidTr="00664030">
        <w:trPr>
          <w:trHeight w:val="7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15175C" w:rsidRPr="00664030" w:rsidTr="00664030">
        <w:trPr>
          <w:trHeight w:val="10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</w:tr>
      <w:tr w:rsidR="0015175C" w:rsidRPr="00664030" w:rsidTr="00664030">
        <w:trPr>
          <w:trHeight w:val="5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</w:tr>
      <w:tr w:rsidR="0015175C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</w:tr>
      <w:tr w:rsidR="0015175C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5628,9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5556,1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5556,1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исполнению отдельных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резервного фонда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15694,0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6614,0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6614,0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картриджей, ремонт оргтехники. Услуги по обслуживанию кондиционеров»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15175C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15175C" w:rsidRPr="00664030" w:rsidTr="00664030">
        <w:trPr>
          <w:trHeight w:val="13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18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19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13794,9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13781,9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15175C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48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4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4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8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«Мероприятия по профилактике терроризма»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20871,8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22060,9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22360,5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областного бюджета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обращению с животными без владельцев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664030" w:rsidTr="00664030">
        <w:trPr>
          <w:trHeight w:val="4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5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Приватизация и продажа муниципального имущества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малого и среднего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 в Балтайском муниципальном районе на 2018-2023 годы»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205500,5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174781,1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181548,6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39796,3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39796,3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39796,3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39276,0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</w:tr>
      <w:tr w:rsidR="0015175C" w:rsidRPr="00664030" w:rsidTr="00664030">
        <w:trPr>
          <w:trHeight w:val="12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15175C" w:rsidRPr="00664030" w:rsidTr="00664030">
        <w:trPr>
          <w:trHeight w:val="30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15175C" w:rsidRPr="00664030" w:rsidTr="00664030">
        <w:trPr>
          <w:trHeight w:val="112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15175C" w:rsidRPr="00664030" w:rsidTr="00664030">
        <w:trPr>
          <w:trHeight w:val="4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137496,2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130954,8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137717,6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Балтайского муниципального района до 2022 года"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2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3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136616,4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126804,8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137067,6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136591,2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126779,6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137042,4</w:t>
            </w: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116547,9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664030" w:rsidRPr="00664030" w:rsidTr="00664030">
        <w:trPr>
          <w:trHeight w:val="123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некоммерческим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664030" w:rsidRPr="00664030" w:rsidTr="00664030">
        <w:trPr>
          <w:trHeight w:val="3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питания отдельным категориям обучающихся в муниципальных общеобразовательных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общеобразовательных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федерального проекта "Современная школа"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792Е100000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федерального проекта «Цифровая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образовательная среда»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10318,3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664030" w:rsidRPr="00664030" w:rsidTr="00664030">
        <w:trPr>
          <w:trHeight w:val="24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7323,1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7323,1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«Учреждения в сфере дополнительного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5636,6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бюджетной сферы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664030" w:rsidRPr="00664030" w:rsidTr="00664030">
        <w:trPr>
          <w:trHeight w:val="48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16113,9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6915,5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6920,2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налогов, сборов и иных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664030" w:rsidRPr="00664030" w:rsidTr="00664030">
        <w:trPr>
          <w:trHeight w:val="7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общеобразовательную программу дошкольного образования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(обновление) материально-технической базы для реализации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13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19713,4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18213,4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27379,7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17441,8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4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27379,7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664030" w:rsidRPr="00664030" w:rsidTr="00664030">
        <w:trPr>
          <w:trHeight w:val="4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21636,5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8802,8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664030" w:rsidRPr="00664030" w:rsidTr="00664030">
        <w:trPr>
          <w:trHeight w:val="28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664030" w:rsidRPr="00664030" w:rsidTr="00664030">
        <w:trPr>
          <w:trHeight w:val="4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664030" w:rsidRPr="00664030" w:rsidTr="00664030">
        <w:trPr>
          <w:trHeight w:val="27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664030" w:rsidRPr="00664030" w:rsidTr="00664030">
        <w:trPr>
          <w:trHeight w:val="7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5065,6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664030" w:rsidRPr="00664030" w:rsidTr="00664030">
        <w:trPr>
          <w:trHeight w:val="13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664030" w:rsidRPr="00664030" w:rsidTr="00664030">
        <w:trPr>
          <w:trHeight w:val="6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664030" w:rsidRPr="00664030" w:rsidTr="00664030">
        <w:trPr>
          <w:trHeight w:val="6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пенсии государственным и муниципальным служащим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3090,3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664030" w:rsidRPr="00664030" w:rsidTr="00664030">
        <w:trPr>
          <w:trHeight w:val="33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664030" w:rsidRPr="00664030" w:rsidTr="00664030">
        <w:trPr>
          <w:trHeight w:val="6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664030" w:rsidRPr="00664030" w:rsidTr="00664030">
        <w:trPr>
          <w:trHeight w:val="114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в целях возмещения затрат, связанные со своевременным опубликованием в средствах массовой информации нормативных, </w:t>
            </w: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долговых обязательств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3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313 136,9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247 488,1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250 572,2</w:t>
            </w:r>
          </w:p>
        </w:tc>
      </w:tr>
    </w:tbl>
    <w:p w:rsidR="00DF541B" w:rsidRDefault="00DF541B" w:rsidP="001517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41B" w:rsidRDefault="00DF541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41B" w:rsidRDefault="00DF541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F541B" w:rsidSect="00DF541B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DF541B" w:rsidRPr="00A23A98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DF541B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DF541B" w:rsidRPr="00A23A98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9.0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4.2021 № 538</w:t>
      </w:r>
    </w:p>
    <w:p w:rsidR="00DF541B" w:rsidRPr="00A23A98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1B" w:rsidRPr="00A23A98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DF541B" w:rsidRPr="00A23A98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DF541B" w:rsidRPr="00A23A98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DF541B" w:rsidRPr="00A23A98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1B" w:rsidRPr="00A23A98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A2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DF541B" w:rsidRPr="00A23A98" w:rsidRDefault="00DF541B" w:rsidP="00DF541B">
      <w:pPr>
        <w:spacing w:before="100" w:beforeAutospacing="1" w:after="0" w:line="240" w:lineRule="auto"/>
        <w:ind w:left="77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9"/>
        <w:gridCol w:w="3118"/>
        <w:gridCol w:w="1843"/>
        <w:gridCol w:w="1701"/>
        <w:gridCol w:w="1843"/>
        <w:gridCol w:w="1701"/>
      </w:tblGrid>
      <w:tr w:rsidR="0015175C" w:rsidRPr="00664030" w:rsidTr="00664030">
        <w:trPr>
          <w:trHeight w:val="6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030" w:rsidRPr="00664030" w:rsidRDefault="00664030" w:rsidP="0015175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030" w:rsidRPr="00664030" w:rsidRDefault="00664030" w:rsidP="0015175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030" w:rsidRPr="00664030" w:rsidRDefault="00664030" w:rsidP="0015175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030" w:rsidRPr="00664030" w:rsidRDefault="00664030" w:rsidP="0015175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15175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15175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435,6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435,6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Градостроительное проектирование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3830002020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664030" w:rsidRPr="00664030" w:rsidTr="00664030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20197,8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664030" w:rsidRPr="00664030" w:rsidTr="00664030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20197,8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664030" w:rsidRPr="00664030" w:rsidTr="00664030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20197,8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664030" w:rsidRPr="00664030" w:rsidTr="00664030">
        <w:trPr>
          <w:trHeight w:val="4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77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1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в Балтайском муниципальном районе на 2018-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годы»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"Реконструкция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 отопления"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664030" w:rsidRPr="00664030" w:rsidTr="00664030">
        <w:trPr>
          <w:trHeight w:val="7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27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27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33015,3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19477,1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664030" w:rsidRPr="00664030" w:rsidTr="00664030">
        <w:trPr>
          <w:trHeight w:val="5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1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1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7820120130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8802,8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664030" w:rsidRPr="00664030" w:rsidTr="00664030">
        <w:trPr>
          <w:trHeight w:val="1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30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</w:tr>
      <w:tr w:rsidR="00664030" w:rsidRPr="00664030" w:rsidTr="00664030">
        <w:trPr>
          <w:trHeight w:val="8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664030" w:rsidRPr="00664030" w:rsidTr="00664030">
        <w:trPr>
          <w:trHeight w:val="30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664030" w:rsidRPr="00664030" w:rsidTr="00664030">
        <w:trPr>
          <w:trHeight w:val="3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664030" w:rsidRPr="00664030" w:rsidTr="00664030">
        <w:trPr>
          <w:trHeight w:val="30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664030" w:rsidRPr="00664030" w:rsidTr="00664030">
        <w:trPr>
          <w:trHeight w:val="4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664030" w:rsidRPr="00664030" w:rsidTr="00664030">
        <w:trPr>
          <w:trHeight w:val="1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664030" w:rsidRPr="00664030" w:rsidTr="00664030">
        <w:trPr>
          <w:trHeight w:val="30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"Развитие системы образования на территории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Балтайского муниципального района"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184506,3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172276,8</w:t>
            </w:r>
          </w:p>
        </w:tc>
      </w:tr>
      <w:tr w:rsidR="00664030" w:rsidRPr="00664030" w:rsidTr="00664030">
        <w:trPr>
          <w:trHeight w:val="30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41456,6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31416,1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31416,1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39276,0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664030" w:rsidRPr="00664030" w:rsidTr="00664030">
        <w:trPr>
          <w:trHeight w:val="4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7910300000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143049,7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130597,4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140860,2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муниципального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7920100000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116547,9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Выравнивание возможностей местных бюджетов по обеспечению образовательной деятельности муниципальных общеобразовательных учреждений за счет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79201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 территорий общеобразовательных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4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664030" w:rsidRPr="00664030" w:rsidTr="00664030">
        <w:trPr>
          <w:trHeight w:val="2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664030" w:rsidRPr="00664030" w:rsidTr="00664030">
        <w:trPr>
          <w:trHeight w:val="2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естественно-научной и технологической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направленностей в общеобразовательных организациях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10318,3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41008,1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19141,2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27218,2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15782,5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13782,5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муниципального района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8110002001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23071,3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9871,3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9782,3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9782,3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</w:tr>
      <w:tr w:rsidR="00664030" w:rsidRPr="00664030" w:rsidTr="00655CBC">
        <w:trPr>
          <w:trHeight w:val="1457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664030" w:rsidRPr="00664030" w:rsidTr="00664030">
        <w:trPr>
          <w:trHeight w:val="6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664030" w:rsidRPr="00664030" w:rsidTr="00664030">
        <w:trPr>
          <w:trHeight w:val="4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664030" w:rsidRPr="00664030" w:rsidTr="00664030">
        <w:trPr>
          <w:trHeight w:val="4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664030" w:rsidRPr="00664030" w:rsidTr="00664030">
        <w:trPr>
          <w:trHeight w:val="4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664030" w:rsidRPr="00664030" w:rsidTr="00664030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664030" w:rsidRPr="00664030" w:rsidTr="00664030">
        <w:trPr>
          <w:trHeight w:val="4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664030" w:rsidRPr="00664030" w:rsidTr="00664030">
        <w:trPr>
          <w:trHeight w:val="4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664030" w:rsidRPr="00664030" w:rsidTr="00664030">
        <w:trPr>
          <w:trHeight w:val="4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8110177120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8180020000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13781,9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15561,9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15561,9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5688,1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3619,6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государственных полномочий по расчету и предоставлению дотаций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бюджетам поселений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8610076100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664030" w:rsidRPr="00664030" w:rsidTr="00664030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664030" w:rsidRPr="00664030" w:rsidTr="00664030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664030" w:rsidRPr="00664030" w:rsidTr="00664030">
        <w:trPr>
          <w:trHeight w:val="5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предоставлению гражданам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долговых обязательств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4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Государственная поддержка в сфере печати и массовой информации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9920078600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313 136,9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247 488,1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250 572,2</w:t>
            </w:r>
          </w:p>
        </w:tc>
      </w:tr>
    </w:tbl>
    <w:p w:rsidR="00DF541B" w:rsidRPr="0007363B" w:rsidRDefault="00DF541B" w:rsidP="0066403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F541B" w:rsidRPr="0007363B" w:rsidSect="00655CB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03" w:rsidRDefault="00887703">
      <w:pPr>
        <w:spacing w:after="0" w:line="240" w:lineRule="auto"/>
      </w:pPr>
      <w:r>
        <w:separator/>
      </w:r>
    </w:p>
  </w:endnote>
  <w:endnote w:type="continuationSeparator" w:id="1">
    <w:p w:rsidR="00887703" w:rsidRDefault="0088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03" w:rsidRDefault="00887703">
      <w:pPr>
        <w:spacing w:after="0" w:line="240" w:lineRule="auto"/>
      </w:pPr>
      <w:r>
        <w:separator/>
      </w:r>
    </w:p>
  </w:footnote>
  <w:footnote w:type="continuationSeparator" w:id="1">
    <w:p w:rsidR="00887703" w:rsidRDefault="0088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30" w:rsidRDefault="00664030" w:rsidP="001517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664030" w:rsidRDefault="00664030" w:rsidP="0015175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5CBC" w:rsidRPr="00655CBC" w:rsidRDefault="00655C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5C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5C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5C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207</w:t>
        </w:r>
        <w:r w:rsidRPr="00655C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76C"/>
    <w:rsid w:val="00031374"/>
    <w:rsid w:val="00032083"/>
    <w:rsid w:val="00044D13"/>
    <w:rsid w:val="0007363B"/>
    <w:rsid w:val="00083639"/>
    <w:rsid w:val="000C1415"/>
    <w:rsid w:val="000D5D81"/>
    <w:rsid w:val="00114705"/>
    <w:rsid w:val="0011491C"/>
    <w:rsid w:val="001236DB"/>
    <w:rsid w:val="00142460"/>
    <w:rsid w:val="0015175C"/>
    <w:rsid w:val="00174BF6"/>
    <w:rsid w:val="00181A4A"/>
    <w:rsid w:val="001A73E2"/>
    <w:rsid w:val="001B5FDA"/>
    <w:rsid w:val="001D514C"/>
    <w:rsid w:val="001D780B"/>
    <w:rsid w:val="002018B1"/>
    <w:rsid w:val="00201B35"/>
    <w:rsid w:val="002218D9"/>
    <w:rsid w:val="0024788A"/>
    <w:rsid w:val="00267EDD"/>
    <w:rsid w:val="002B2473"/>
    <w:rsid w:val="002D149E"/>
    <w:rsid w:val="002E2AF9"/>
    <w:rsid w:val="00303386"/>
    <w:rsid w:val="003431C3"/>
    <w:rsid w:val="00360BBE"/>
    <w:rsid w:val="003C37BA"/>
    <w:rsid w:val="003D489C"/>
    <w:rsid w:val="003D72BF"/>
    <w:rsid w:val="003D7AEB"/>
    <w:rsid w:val="003E034F"/>
    <w:rsid w:val="004072D1"/>
    <w:rsid w:val="00444035"/>
    <w:rsid w:val="00451134"/>
    <w:rsid w:val="00471A42"/>
    <w:rsid w:val="004964D1"/>
    <w:rsid w:val="004D060B"/>
    <w:rsid w:val="00502149"/>
    <w:rsid w:val="00512521"/>
    <w:rsid w:val="00515DB7"/>
    <w:rsid w:val="005A7735"/>
    <w:rsid w:val="005B4519"/>
    <w:rsid w:val="005D0C84"/>
    <w:rsid w:val="00655CBC"/>
    <w:rsid w:val="00664030"/>
    <w:rsid w:val="006C601C"/>
    <w:rsid w:val="006E02F9"/>
    <w:rsid w:val="00702AFE"/>
    <w:rsid w:val="00706B42"/>
    <w:rsid w:val="00707817"/>
    <w:rsid w:val="00743E53"/>
    <w:rsid w:val="00756937"/>
    <w:rsid w:val="00777031"/>
    <w:rsid w:val="007C40E6"/>
    <w:rsid w:val="007F32E4"/>
    <w:rsid w:val="00800308"/>
    <w:rsid w:val="00887703"/>
    <w:rsid w:val="008A4710"/>
    <w:rsid w:val="008A660C"/>
    <w:rsid w:val="008C35F5"/>
    <w:rsid w:val="008E465B"/>
    <w:rsid w:val="009252CA"/>
    <w:rsid w:val="0092795B"/>
    <w:rsid w:val="009435CC"/>
    <w:rsid w:val="00964608"/>
    <w:rsid w:val="009B2A4E"/>
    <w:rsid w:val="009B78E9"/>
    <w:rsid w:val="009E015A"/>
    <w:rsid w:val="00A158EA"/>
    <w:rsid w:val="00A17162"/>
    <w:rsid w:val="00A266E0"/>
    <w:rsid w:val="00A61970"/>
    <w:rsid w:val="00A635B5"/>
    <w:rsid w:val="00AA11BA"/>
    <w:rsid w:val="00AC5AB9"/>
    <w:rsid w:val="00AD3B72"/>
    <w:rsid w:val="00B11A37"/>
    <w:rsid w:val="00B26A3D"/>
    <w:rsid w:val="00B26B1F"/>
    <w:rsid w:val="00B514F4"/>
    <w:rsid w:val="00B5274E"/>
    <w:rsid w:val="00B96DD5"/>
    <w:rsid w:val="00B97172"/>
    <w:rsid w:val="00BA55F0"/>
    <w:rsid w:val="00BB6104"/>
    <w:rsid w:val="00BF6F30"/>
    <w:rsid w:val="00C02646"/>
    <w:rsid w:val="00C1009D"/>
    <w:rsid w:val="00C1587A"/>
    <w:rsid w:val="00C62DD5"/>
    <w:rsid w:val="00C7079C"/>
    <w:rsid w:val="00C92516"/>
    <w:rsid w:val="00CA6435"/>
    <w:rsid w:val="00CC3406"/>
    <w:rsid w:val="00CE1BA9"/>
    <w:rsid w:val="00CE25CB"/>
    <w:rsid w:val="00CF400F"/>
    <w:rsid w:val="00D1376C"/>
    <w:rsid w:val="00D37CE4"/>
    <w:rsid w:val="00D80905"/>
    <w:rsid w:val="00D91143"/>
    <w:rsid w:val="00D95050"/>
    <w:rsid w:val="00DB2715"/>
    <w:rsid w:val="00DB677D"/>
    <w:rsid w:val="00DF0A75"/>
    <w:rsid w:val="00DF541B"/>
    <w:rsid w:val="00E10668"/>
    <w:rsid w:val="00E22171"/>
    <w:rsid w:val="00E8326D"/>
    <w:rsid w:val="00EA333C"/>
    <w:rsid w:val="00EB68C2"/>
    <w:rsid w:val="00F16B8E"/>
    <w:rsid w:val="00F673D0"/>
    <w:rsid w:val="00FB260A"/>
    <w:rsid w:val="00FB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semiHidden/>
    <w:unhideWhenUsed/>
    <w:rsid w:val="00FB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260A"/>
  </w:style>
  <w:style w:type="paragraph" w:styleId="ac">
    <w:name w:val="Normal (Web)"/>
    <w:basedOn w:val="a"/>
    <w:uiPriority w:val="99"/>
    <w:unhideWhenUsed/>
    <w:rsid w:val="001517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AE12-F4F7-4E2B-9D99-64AD16A4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208</Pages>
  <Words>30477</Words>
  <Characters>173720</Characters>
  <Application>Microsoft Office Word</Application>
  <DocSecurity>0</DocSecurity>
  <Lines>1447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23</cp:revision>
  <cp:lastPrinted>2021-04-20T09:39:00Z</cp:lastPrinted>
  <dcterms:created xsi:type="dcterms:W3CDTF">2021-04-13T06:17:00Z</dcterms:created>
  <dcterms:modified xsi:type="dcterms:W3CDTF">2021-04-28T11:46:00Z</dcterms:modified>
</cp:coreProperties>
</file>