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D" w:rsidRDefault="00826E23">
      <w:pPr>
        <w:pStyle w:val="a3"/>
        <w:jc w:val="center"/>
      </w:pPr>
      <w:r>
        <w:rPr>
          <w:noProof/>
        </w:rPr>
        <w:pict>
          <v:shape id="shapetype_75" o:spid="_x0000_s1026" style="position:absolute;left:0;text-align:left;margin-left:0;margin-top:0;width:50pt;height:50pt;z-index:1;visibility:hidden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>
        <w:rPr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filled="t">
            <v:fill color2="black"/>
            <v:imagedata r:id="rId4" o:title=""/>
          </v:shape>
        </w:pict>
      </w:r>
    </w:p>
    <w:p w:rsidR="00E835BD" w:rsidRDefault="00E835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835BD" w:rsidRDefault="00E835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835BD" w:rsidRDefault="00E835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35BD" w:rsidRDefault="00E835BD">
      <w:pPr>
        <w:pStyle w:val="a3"/>
        <w:jc w:val="center"/>
      </w:pPr>
    </w:p>
    <w:p w:rsidR="00E835BD" w:rsidRDefault="00E835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третье заседание Собрания депутатов</w:t>
      </w:r>
    </w:p>
    <w:p w:rsidR="00E835BD" w:rsidRPr="00C060D4" w:rsidRDefault="00E835BD">
      <w:pPr>
        <w:pStyle w:val="ConsPlusTitle"/>
        <w:widowControl/>
        <w:jc w:val="center"/>
        <w:rPr>
          <w:b/>
          <w:bCs/>
        </w:rPr>
      </w:pPr>
      <w:r w:rsidRPr="00C060D4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E835BD" w:rsidRPr="00C060D4" w:rsidRDefault="00E835BD">
      <w:pPr>
        <w:pStyle w:val="ConsPlusTitle"/>
        <w:widowControl/>
        <w:jc w:val="center"/>
        <w:rPr>
          <w:b/>
          <w:bCs/>
        </w:rPr>
      </w:pPr>
    </w:p>
    <w:p w:rsidR="00E835BD" w:rsidRPr="00C060D4" w:rsidRDefault="00E835BD">
      <w:pPr>
        <w:pStyle w:val="ConsPlusTitle"/>
        <w:widowControl/>
        <w:jc w:val="center"/>
        <w:rPr>
          <w:b/>
          <w:bCs/>
        </w:rPr>
      </w:pPr>
      <w:r w:rsidRPr="00C060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35BD" w:rsidRDefault="00E835BD">
      <w:pPr>
        <w:pStyle w:val="ConsPlusTitle"/>
        <w:widowControl/>
        <w:jc w:val="center"/>
      </w:pPr>
    </w:p>
    <w:p w:rsidR="00E835BD" w:rsidRDefault="00E835BD">
      <w:pPr>
        <w:pStyle w:val="ConsPlusTitle"/>
        <w:widowControl/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11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29.10.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 w:rsidR="0031151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11516" w:rsidRPr="00311516">
        <w:rPr>
          <w:rFonts w:ascii="Times New Roman" w:hAnsi="Times New Roman" w:cs="Times New Roman"/>
          <w:b/>
          <w:bCs/>
          <w:sz w:val="28"/>
          <w:szCs w:val="28"/>
          <w:u w:val="single"/>
        </w:rPr>
        <w:t>496</w:t>
      </w:r>
      <w:r w:rsidRPr="00311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E835BD" w:rsidRDefault="00E835BD">
      <w:pPr>
        <w:pStyle w:val="ConsPlusTitle"/>
        <w:widowControl/>
        <w:ind w:left="708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с.Балтай</w:t>
      </w:r>
      <w:proofErr w:type="spellEnd"/>
    </w:p>
    <w:p w:rsidR="00E835BD" w:rsidRDefault="00E835BD">
      <w:pPr>
        <w:pStyle w:val="a3"/>
        <w:spacing w:after="0" w:line="100" w:lineRule="atLeast"/>
        <w:jc w:val="both"/>
      </w:pPr>
    </w:p>
    <w:p w:rsidR="00E835BD" w:rsidRDefault="00E835BD">
      <w:pPr>
        <w:pStyle w:val="a3"/>
        <w:spacing w:after="0" w:line="100" w:lineRule="atLeast"/>
        <w:jc w:val="both"/>
      </w:pP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23.04.2018 №241 «Об утверждении 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условиях и порядке оплаты труда работников 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бухгалтерия учреждений 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835BD" w:rsidRDefault="00E835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E835BD" w:rsidRDefault="00E835BD">
      <w:pPr>
        <w:pStyle w:val="a3"/>
        <w:spacing w:after="0" w:line="100" w:lineRule="atLeast"/>
        <w:jc w:val="both"/>
      </w:pP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05 октября 2020 года № 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23.04.2018 №241 «Об утверждении Положения об условиях и порядке оплаты труда работников муниципального казенного учреждения «Централизованная бухгалтерия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изменениями от 30.01.2019 № 348, от 25.10.2019 №386, от  28.09.2020 №487)  следующее изменение:</w:t>
      </w: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Приложение к Положению об условиях и порядке оплаты труда работников муниципального казенного учреждения «Централизованная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бухгалтерия учреждений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1 октября 2020года.</w:t>
      </w:r>
    </w:p>
    <w:p w:rsidR="00E835BD" w:rsidRDefault="00E835BD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E835BD" w:rsidRDefault="00E835BD">
      <w:pPr>
        <w:pStyle w:val="a3"/>
        <w:spacing w:line="220" w:lineRule="exact"/>
        <w:jc w:val="both"/>
      </w:pPr>
    </w:p>
    <w:p w:rsidR="00E835BD" w:rsidRDefault="00E835BD">
      <w:pPr>
        <w:pStyle w:val="a3"/>
        <w:spacing w:line="220" w:lineRule="exact"/>
        <w:jc w:val="both"/>
      </w:pPr>
    </w:p>
    <w:p w:rsidR="00E835BD" w:rsidRDefault="00E835BD">
      <w:pPr>
        <w:pStyle w:val="a3"/>
        <w:spacing w:line="220" w:lineRule="exact"/>
        <w:jc w:val="both"/>
      </w:pPr>
    </w:p>
    <w:p w:rsidR="00E835BD" w:rsidRDefault="00E835BD" w:rsidP="00C060D4">
      <w:pPr>
        <w:pStyle w:val="a3"/>
        <w:spacing w:after="0" w:line="240" w:lineRule="auto"/>
        <w:jc w:val="both"/>
      </w:pPr>
    </w:p>
    <w:p w:rsidR="00E835BD" w:rsidRDefault="00E835BD" w:rsidP="00C060D4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835BD" w:rsidRDefault="00E835BD" w:rsidP="00C060D4">
      <w:pPr>
        <w:pStyle w:val="a3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E835BD" w:rsidRDefault="00E835BD" w:rsidP="00C060D4">
      <w:pPr>
        <w:pStyle w:val="a3"/>
        <w:spacing w:after="0" w:line="240" w:lineRule="auto"/>
        <w:jc w:val="both"/>
      </w:pPr>
    </w:p>
    <w:p w:rsidR="00E835BD" w:rsidRDefault="00E835BD" w:rsidP="00C060D4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E835BD" w:rsidRDefault="00E835BD" w:rsidP="00C06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E835BD" w:rsidRDefault="00E835BD" w:rsidP="00C060D4">
      <w:pPr>
        <w:pStyle w:val="a3"/>
        <w:spacing w:after="0" w:line="240" w:lineRule="auto"/>
        <w:jc w:val="both"/>
        <w:sectPr w:rsidR="00E835BD" w:rsidSect="00C060D4">
          <w:pgSz w:w="11906" w:h="16838"/>
          <w:pgMar w:top="624" w:right="851" w:bottom="907" w:left="1701" w:header="720" w:footer="720" w:gutter="0"/>
          <w:cols w:space="720"/>
          <w:formProt w:val="0"/>
          <w:docGrid w:linePitch="240" w:charSpace="4096"/>
        </w:sectPr>
      </w:pPr>
    </w:p>
    <w:p w:rsidR="00E835BD" w:rsidRPr="009F2F71" w:rsidRDefault="00E835BD" w:rsidP="00C060D4">
      <w:pPr>
        <w:pStyle w:val="1"/>
        <w:spacing w:before="0" w:after="0"/>
        <w:ind w:left="566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F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E835BD" w:rsidRPr="009F2F71" w:rsidRDefault="00E835BD" w:rsidP="00C060D4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9F2F71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835BD" w:rsidRPr="009F2F71" w:rsidRDefault="00E835BD" w:rsidP="00C060D4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F2F7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F2F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835BD" w:rsidRPr="00826E23" w:rsidRDefault="00E835BD" w:rsidP="00C060D4">
      <w:pPr>
        <w:ind w:left="4956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2F71">
        <w:rPr>
          <w:rFonts w:ascii="Times New Roman" w:hAnsi="Times New Roman" w:cs="Times New Roman"/>
          <w:sz w:val="28"/>
          <w:szCs w:val="28"/>
        </w:rPr>
        <w:t xml:space="preserve">от </w:t>
      </w:r>
      <w:r w:rsidR="00826E23">
        <w:rPr>
          <w:rFonts w:ascii="Times New Roman" w:hAnsi="Times New Roman" w:cs="Times New Roman"/>
          <w:sz w:val="28"/>
          <w:szCs w:val="28"/>
          <w:u w:val="single"/>
        </w:rPr>
        <w:t>29.10.2020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2F71">
        <w:rPr>
          <w:rFonts w:ascii="Times New Roman" w:hAnsi="Times New Roman" w:cs="Times New Roman"/>
          <w:sz w:val="28"/>
          <w:szCs w:val="28"/>
        </w:rPr>
        <w:t xml:space="preserve"> № </w:t>
      </w:r>
      <w:r w:rsidR="00826E23">
        <w:rPr>
          <w:rFonts w:ascii="Times New Roman" w:hAnsi="Times New Roman" w:cs="Times New Roman"/>
          <w:sz w:val="28"/>
          <w:szCs w:val="28"/>
          <w:u w:val="single"/>
        </w:rPr>
        <w:t>496</w:t>
      </w:r>
      <w:bookmarkStart w:id="0" w:name="_GoBack"/>
      <w:bookmarkEnd w:id="0"/>
    </w:p>
    <w:p w:rsidR="00E835BD" w:rsidRDefault="00E835BD">
      <w:pPr>
        <w:pStyle w:val="ae"/>
        <w:jc w:val="both"/>
      </w:pPr>
    </w:p>
    <w:p w:rsidR="00E835BD" w:rsidRDefault="00E835BD">
      <w:pPr>
        <w:pStyle w:val="ae"/>
        <w:jc w:val="both"/>
      </w:pPr>
    </w:p>
    <w:p w:rsidR="00E835BD" w:rsidRDefault="00E835BD">
      <w:pPr>
        <w:pStyle w:val="ae"/>
        <w:jc w:val="both"/>
      </w:pPr>
    </w:p>
    <w:p w:rsidR="00E835BD" w:rsidRDefault="00E835BD" w:rsidP="00C060D4">
      <w:pPr>
        <w:pStyle w:val="a3"/>
        <w:tabs>
          <w:tab w:val="decimal" w:pos="567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E835BD" w:rsidRDefault="00E835BD" w:rsidP="00C060D4">
      <w:pPr>
        <w:pStyle w:val="a3"/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персонала МКУ «Централизованная бухгалтерия учреждений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E835BD" w:rsidRDefault="00E835BD" w:rsidP="00C060D4">
      <w:pPr>
        <w:pStyle w:val="a3"/>
        <w:tabs>
          <w:tab w:val="decimal" w:pos="5529"/>
        </w:tabs>
        <w:spacing w:after="0" w:line="240" w:lineRule="auto"/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941"/>
        <w:gridCol w:w="5273"/>
      </w:tblGrid>
      <w:tr w:rsidR="00E835BD" w:rsidRPr="000641F4" w:rsidTr="00C060D4">
        <w:trPr>
          <w:trHeight w:val="5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Должностной оклад       </w:t>
            </w:r>
          </w:p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(руб.)</w:t>
            </w:r>
          </w:p>
        </w:tc>
      </w:tr>
      <w:tr w:rsidR="00E835BD" w:rsidRPr="000641F4" w:rsidTr="00C060D4">
        <w:trPr>
          <w:trHeight w:val="3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12020</w:t>
            </w:r>
          </w:p>
        </w:tc>
      </w:tr>
      <w:tr w:rsidR="00E835BD" w:rsidRPr="000641F4" w:rsidTr="00C060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10887</w:t>
            </w:r>
          </w:p>
        </w:tc>
      </w:tr>
      <w:tr w:rsidR="00E835BD" w:rsidRPr="000641F4" w:rsidTr="00C060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9867</w:t>
            </w:r>
          </w:p>
        </w:tc>
      </w:tr>
      <w:tr w:rsidR="00E835BD" w:rsidRPr="000641F4" w:rsidTr="00C060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бухгалтерского учета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8391</w:t>
            </w:r>
          </w:p>
        </w:tc>
      </w:tr>
      <w:tr w:rsidR="00E835BD" w:rsidRPr="000641F4" w:rsidTr="00C060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7145</w:t>
            </w:r>
          </w:p>
        </w:tc>
      </w:tr>
      <w:tr w:rsidR="00E835BD" w:rsidRPr="000641F4" w:rsidTr="00C060D4">
        <w:trPr>
          <w:trHeight w:val="2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экономист 1 категории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5920</w:t>
            </w:r>
          </w:p>
        </w:tc>
      </w:tr>
      <w:tr w:rsidR="00E835BD" w:rsidRPr="000641F4" w:rsidTr="00C060D4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Default="00E835B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категории, экономист 2 категории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BD" w:rsidRPr="00C060D4" w:rsidRDefault="00E835BD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C060D4">
              <w:rPr>
                <w:rFonts w:ascii="Times New Roman" w:hAnsi="Times New Roman" w:cs="Times New Roman"/>
                <w:sz w:val="28"/>
                <w:szCs w:val="28"/>
              </w:rPr>
              <w:t>5393</w:t>
            </w:r>
          </w:p>
        </w:tc>
      </w:tr>
    </w:tbl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p w:rsidR="00E835BD" w:rsidRDefault="00E835BD">
      <w:pPr>
        <w:pStyle w:val="a3"/>
        <w:tabs>
          <w:tab w:val="decimal" w:pos="5529"/>
        </w:tabs>
        <w:spacing w:line="220" w:lineRule="exact"/>
        <w:jc w:val="both"/>
      </w:pPr>
    </w:p>
    <w:sectPr w:rsidR="00E835BD" w:rsidSect="00C060D4">
      <w:pgSz w:w="11906" w:h="16838"/>
      <w:pgMar w:top="624" w:right="851" w:bottom="907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CC"/>
    <w:rsid w:val="000641F4"/>
    <w:rsid w:val="00311516"/>
    <w:rsid w:val="007E5C54"/>
    <w:rsid w:val="00826E23"/>
    <w:rsid w:val="009F2F71"/>
    <w:rsid w:val="00A730CC"/>
    <w:rsid w:val="00C060D4"/>
    <w:rsid w:val="00E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072176-E7BE-47F3-9279-3FC33D4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060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76C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uiPriority w:val="99"/>
    <w:rsid w:val="00A730CC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BalloonTextChar">
    <w:name w:val="Balloon Text Char"/>
    <w:basedOn w:val="a0"/>
    <w:uiPriority w:val="99"/>
    <w:rsid w:val="00A730CC"/>
  </w:style>
  <w:style w:type="character" w:customStyle="1" w:styleId="QuoteChar">
    <w:name w:val="Quote Char"/>
    <w:basedOn w:val="a0"/>
    <w:uiPriority w:val="99"/>
    <w:rsid w:val="00A730CC"/>
  </w:style>
  <w:style w:type="character" w:customStyle="1" w:styleId="HeaderChar">
    <w:name w:val="Header Char"/>
    <w:basedOn w:val="a0"/>
    <w:uiPriority w:val="99"/>
    <w:rsid w:val="00A730CC"/>
  </w:style>
  <w:style w:type="character" w:customStyle="1" w:styleId="FooterChar">
    <w:name w:val="Footer Char"/>
    <w:basedOn w:val="a0"/>
    <w:uiPriority w:val="99"/>
    <w:rsid w:val="00A730CC"/>
  </w:style>
  <w:style w:type="paragraph" w:customStyle="1" w:styleId="a4">
    <w:name w:val="Заголовок"/>
    <w:basedOn w:val="a3"/>
    <w:next w:val="a5"/>
    <w:uiPriority w:val="99"/>
    <w:rsid w:val="00A730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A730C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476C60"/>
    <w:rPr>
      <w:rFonts w:cs="Calibri"/>
    </w:rPr>
  </w:style>
  <w:style w:type="paragraph" w:styleId="a7">
    <w:name w:val="List"/>
    <w:basedOn w:val="a5"/>
    <w:uiPriority w:val="99"/>
    <w:rsid w:val="00A730CC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A730C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link w:val="a8"/>
    <w:uiPriority w:val="10"/>
    <w:rsid w:val="00476C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semiHidden/>
    <w:rsid w:val="00A730CC"/>
    <w:pPr>
      <w:suppressLineNumbers/>
    </w:pPr>
    <w:rPr>
      <w:rFonts w:ascii="Arial" w:hAnsi="Arial" w:cs="Arial"/>
    </w:rPr>
  </w:style>
  <w:style w:type="paragraph" w:styleId="ab">
    <w:name w:val="Balloon Text"/>
    <w:basedOn w:val="a3"/>
    <w:link w:val="ac"/>
    <w:uiPriority w:val="99"/>
    <w:semiHidden/>
    <w:rsid w:val="00A730CC"/>
  </w:style>
  <w:style w:type="character" w:customStyle="1" w:styleId="ac">
    <w:name w:val="Текст выноски Знак"/>
    <w:link w:val="ab"/>
    <w:uiPriority w:val="99"/>
    <w:semiHidden/>
    <w:rsid w:val="00476C60"/>
    <w:rPr>
      <w:rFonts w:ascii="Times New Roman" w:hAnsi="Times New Roman"/>
      <w:sz w:val="0"/>
      <w:szCs w:val="0"/>
    </w:rPr>
  </w:style>
  <w:style w:type="paragraph" w:styleId="ad">
    <w:name w:val="List Paragraph"/>
    <w:basedOn w:val="a3"/>
    <w:uiPriority w:val="99"/>
    <w:qFormat/>
    <w:rsid w:val="00A730CC"/>
  </w:style>
  <w:style w:type="paragraph" w:styleId="ae">
    <w:name w:val="No Spacing"/>
    <w:uiPriority w:val="99"/>
    <w:qFormat/>
    <w:rsid w:val="00A730C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2">
    <w:name w:val="Quote"/>
    <w:basedOn w:val="a3"/>
    <w:link w:val="20"/>
    <w:uiPriority w:val="99"/>
    <w:qFormat/>
    <w:rsid w:val="00A730CC"/>
  </w:style>
  <w:style w:type="character" w:customStyle="1" w:styleId="20">
    <w:name w:val="Цитата 2 Знак"/>
    <w:link w:val="2"/>
    <w:uiPriority w:val="29"/>
    <w:rsid w:val="00476C60"/>
    <w:rPr>
      <w:rFonts w:cs="Calibri"/>
      <w:i/>
      <w:iCs/>
      <w:color w:val="000000"/>
    </w:rPr>
  </w:style>
  <w:style w:type="paragraph" w:styleId="af">
    <w:name w:val="header"/>
    <w:basedOn w:val="a3"/>
    <w:link w:val="af0"/>
    <w:uiPriority w:val="99"/>
    <w:rsid w:val="00A730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0">
    <w:name w:val="Верхний колонтитул Знак"/>
    <w:link w:val="af"/>
    <w:uiPriority w:val="99"/>
    <w:semiHidden/>
    <w:rsid w:val="00476C60"/>
    <w:rPr>
      <w:rFonts w:cs="Calibri"/>
    </w:rPr>
  </w:style>
  <w:style w:type="paragraph" w:styleId="af1">
    <w:name w:val="footer"/>
    <w:basedOn w:val="a3"/>
    <w:link w:val="af2"/>
    <w:uiPriority w:val="99"/>
    <w:rsid w:val="00A730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2">
    <w:name w:val="Нижний колонтитул Знак"/>
    <w:link w:val="af1"/>
    <w:uiPriority w:val="99"/>
    <w:semiHidden/>
    <w:rsid w:val="00476C60"/>
    <w:rPr>
      <w:rFonts w:cs="Calibri"/>
    </w:rPr>
  </w:style>
  <w:style w:type="paragraph" w:customStyle="1" w:styleId="ConsPlusTitle">
    <w:name w:val="ConsPlusTitle"/>
    <w:uiPriority w:val="99"/>
    <w:rsid w:val="00A730C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C060D4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52</cp:revision>
  <cp:lastPrinted>2021-02-05T08:22:00Z</cp:lastPrinted>
  <dcterms:created xsi:type="dcterms:W3CDTF">2019-01-04T07:05:00Z</dcterms:created>
  <dcterms:modified xsi:type="dcterms:W3CDTF">2021-02-05T08:23:00Z</dcterms:modified>
</cp:coreProperties>
</file>