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B2" w:rsidRDefault="002416B2" w:rsidP="00607F27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4D49F0">
        <w:rPr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7.6pt;height:65.4pt;visibility:visible" filled="t">
            <v:imagedata r:id="rId4" o:title=""/>
          </v:shape>
        </w:pict>
      </w:r>
    </w:p>
    <w:p w:rsidR="002416B2" w:rsidRDefault="002416B2" w:rsidP="00607F2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СОБРАНИЕ ДЕПУТАТОВ</w:t>
      </w:r>
    </w:p>
    <w:p w:rsidR="002416B2" w:rsidRDefault="002416B2" w:rsidP="00607F2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БАЛТАЙСКОГО МУНИЦИПАЛЬНОГО РАЙОНА</w:t>
      </w:r>
    </w:p>
    <w:p w:rsidR="002416B2" w:rsidRDefault="002416B2" w:rsidP="00607F2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САРАТОВСКОЙ ОБЛАСТИ</w:t>
      </w:r>
    </w:p>
    <w:p w:rsidR="002416B2" w:rsidRDefault="002416B2" w:rsidP="00607F2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416B2" w:rsidRDefault="002416B2" w:rsidP="00607F2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Тридцать пятое заседание Собрания депутатов</w:t>
      </w:r>
    </w:p>
    <w:p w:rsidR="002416B2" w:rsidRDefault="002416B2" w:rsidP="00607F2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пятого созыва</w:t>
      </w:r>
    </w:p>
    <w:p w:rsidR="002416B2" w:rsidRDefault="002416B2" w:rsidP="00607F2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416B2" w:rsidRDefault="002416B2" w:rsidP="00607F2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РЕШЕНИЕ</w:t>
      </w:r>
    </w:p>
    <w:p w:rsidR="002416B2" w:rsidRDefault="002416B2" w:rsidP="00607F2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416B2" w:rsidRDefault="002416B2" w:rsidP="00607F27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u w:val="single"/>
          <w:lang w:val="ru-RU"/>
        </w:rPr>
        <w:t>22.12.2017 № 224</w:t>
      </w:r>
    </w:p>
    <w:p w:rsidR="002416B2" w:rsidRDefault="002416B2" w:rsidP="00607F27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с.Балтай</w:t>
      </w:r>
    </w:p>
    <w:p w:rsidR="002416B2" w:rsidRDefault="002416B2" w:rsidP="00607F27">
      <w:pPr>
        <w:pStyle w:val="Standard"/>
        <w:rPr>
          <w:b/>
          <w:bCs/>
          <w:sz w:val="28"/>
          <w:szCs w:val="28"/>
          <w:lang w:val="ru-RU"/>
        </w:rPr>
      </w:pPr>
    </w:p>
    <w:p w:rsidR="002416B2" w:rsidRPr="00F27F4C" w:rsidRDefault="002416B2" w:rsidP="00607F27">
      <w:pPr>
        <w:pStyle w:val="Standard"/>
        <w:rPr>
          <w:b/>
          <w:bCs/>
          <w:sz w:val="28"/>
          <w:szCs w:val="28"/>
          <w:lang w:val="ru-RU"/>
        </w:rPr>
      </w:pPr>
      <w:r w:rsidRPr="00F27F4C">
        <w:rPr>
          <w:b/>
          <w:bCs/>
          <w:sz w:val="28"/>
          <w:szCs w:val="28"/>
          <w:lang w:val="ru-RU"/>
        </w:rPr>
        <w:t xml:space="preserve">О внесении изменений в решение </w:t>
      </w:r>
    </w:p>
    <w:p w:rsidR="002416B2" w:rsidRPr="00F27F4C" w:rsidRDefault="002416B2" w:rsidP="00607F27">
      <w:pPr>
        <w:pStyle w:val="Standard"/>
        <w:rPr>
          <w:b/>
          <w:bCs/>
          <w:sz w:val="28"/>
          <w:szCs w:val="28"/>
          <w:lang w:val="ru-RU"/>
        </w:rPr>
      </w:pPr>
      <w:r w:rsidRPr="00F27F4C">
        <w:rPr>
          <w:b/>
          <w:bCs/>
          <w:sz w:val="28"/>
          <w:szCs w:val="28"/>
          <w:lang w:val="ru-RU"/>
        </w:rPr>
        <w:t>Собрания депутатов Балтайского муниципального</w:t>
      </w:r>
    </w:p>
    <w:p w:rsidR="002416B2" w:rsidRDefault="002416B2" w:rsidP="00607F27">
      <w:pPr>
        <w:rPr>
          <w:b/>
          <w:bCs/>
          <w:sz w:val="28"/>
          <w:szCs w:val="28"/>
        </w:rPr>
      </w:pPr>
      <w:r w:rsidRPr="00F27F4C">
        <w:rPr>
          <w:b/>
          <w:bCs/>
          <w:sz w:val="28"/>
          <w:szCs w:val="28"/>
        </w:rPr>
        <w:t>района Саратовской области</w:t>
      </w:r>
      <w:r>
        <w:rPr>
          <w:b/>
          <w:bCs/>
          <w:sz w:val="28"/>
          <w:szCs w:val="28"/>
        </w:rPr>
        <w:t xml:space="preserve"> </w:t>
      </w:r>
      <w:r w:rsidRPr="00607F27">
        <w:rPr>
          <w:b/>
          <w:bCs/>
          <w:sz w:val="28"/>
          <w:szCs w:val="28"/>
        </w:rPr>
        <w:t>от 28.11.2016 № 120</w:t>
      </w:r>
    </w:p>
    <w:p w:rsidR="002416B2" w:rsidRDefault="002416B2" w:rsidP="00607F27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3"/>
          <w:szCs w:val="23"/>
          <w:lang w:val="de-DE"/>
        </w:rPr>
      </w:pPr>
      <w:r>
        <w:rPr>
          <w:b/>
          <w:bCs/>
          <w:sz w:val="28"/>
          <w:szCs w:val="28"/>
        </w:rPr>
        <w:t>«</w:t>
      </w:r>
      <w:r>
        <w:rPr>
          <w:rFonts w:ascii="yandex-sans" w:hAnsi="yandex-sans" w:cs="yandex-sans"/>
          <w:b/>
          <w:bCs/>
          <w:color w:val="000000"/>
          <w:sz w:val="28"/>
          <w:szCs w:val="28"/>
        </w:rPr>
        <w:t>Об утверждении Порядка организации и</w:t>
      </w:r>
    </w:p>
    <w:p w:rsidR="002416B2" w:rsidRDefault="002416B2" w:rsidP="00607F27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3"/>
          <w:szCs w:val="23"/>
          <w:lang w:val="de-DE"/>
        </w:rPr>
      </w:pPr>
      <w:r>
        <w:rPr>
          <w:rFonts w:ascii="yandex-sans" w:hAnsi="yandex-sans" w:cs="yandex-sans"/>
          <w:b/>
          <w:bCs/>
          <w:color w:val="000000"/>
          <w:sz w:val="28"/>
          <w:szCs w:val="28"/>
        </w:rPr>
        <w:t>осуществления приема граждан депутатами</w:t>
      </w:r>
    </w:p>
    <w:p w:rsidR="002416B2" w:rsidRDefault="002416B2" w:rsidP="00607F27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3"/>
          <w:szCs w:val="23"/>
          <w:lang w:val="de-DE"/>
        </w:rPr>
      </w:pPr>
      <w:r>
        <w:rPr>
          <w:rFonts w:ascii="yandex-sans" w:hAnsi="yandex-sans" w:cs="yandex-sans"/>
          <w:b/>
          <w:bCs/>
          <w:color w:val="000000"/>
          <w:sz w:val="28"/>
          <w:szCs w:val="28"/>
        </w:rPr>
        <w:t>Собрания депутатов Балтайского муниципального</w:t>
      </w:r>
    </w:p>
    <w:p w:rsidR="002416B2" w:rsidRDefault="002416B2" w:rsidP="00607F27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ascii="yandex-sans" w:hAnsi="yandex-sans" w:cs="yandex-sans"/>
          <w:b/>
          <w:bCs/>
          <w:color w:val="000000"/>
          <w:sz w:val="28"/>
          <w:szCs w:val="28"/>
        </w:rPr>
        <w:t>района Саратовской области</w:t>
      </w:r>
      <w:r>
        <w:rPr>
          <w:b/>
          <w:bCs/>
          <w:sz w:val="28"/>
          <w:szCs w:val="28"/>
        </w:rPr>
        <w:t>»</w:t>
      </w:r>
    </w:p>
    <w:p w:rsidR="002416B2" w:rsidRDefault="002416B2" w:rsidP="00607F27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416B2" w:rsidRDefault="002416B2" w:rsidP="00607F2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 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>
        <w:rPr>
          <w:rFonts w:ascii="yandex-sans" w:hAnsi="yandex-sans" w:cs="yandex-sans"/>
          <w:b/>
          <w:bCs/>
          <w:color w:val="000000"/>
          <w:sz w:val="28"/>
          <w:szCs w:val="28"/>
          <w:shd w:val="clear" w:color="auto" w:fill="FFFFFF"/>
        </w:rPr>
        <w:t>РЕШИЛО</w:t>
      </w:r>
      <w:r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  <w:t>:</w:t>
      </w:r>
    </w:p>
    <w:p w:rsidR="002416B2" w:rsidRDefault="002416B2" w:rsidP="00607F2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  <w:t xml:space="preserve">1.Внести в решение </w:t>
      </w:r>
      <w:r w:rsidRPr="00607F27"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  <w:t>Собрания депут</w:t>
      </w:r>
      <w:r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  <w:t xml:space="preserve">атов Балтайского муниципального </w:t>
      </w:r>
      <w:r w:rsidRPr="00607F27"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  <w:t>района Саратовс</w:t>
      </w:r>
      <w:r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  <w:t xml:space="preserve">кой области от 28.11.2016 № 120 </w:t>
      </w:r>
      <w:r w:rsidRPr="00607F27"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  <w:t>«Об ут</w:t>
      </w:r>
      <w:r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  <w:t xml:space="preserve">верждении Порядка организации и </w:t>
      </w:r>
      <w:r w:rsidRPr="00607F27"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  <w:t>осуществ</w:t>
      </w:r>
      <w:r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  <w:t xml:space="preserve">ления приема граждан депутатами </w:t>
      </w:r>
      <w:r w:rsidRPr="00607F27"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  <w:t>Собрания депутатов Балтайского муниципал</w:t>
      </w:r>
      <w:r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  <w:t xml:space="preserve">ьного </w:t>
      </w:r>
      <w:r w:rsidRPr="00607F27"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  <w:t>района Саратовской области»</w:t>
      </w:r>
      <w:r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  <w:t xml:space="preserve"> следующее изменение:</w:t>
      </w:r>
    </w:p>
    <w:p w:rsidR="002416B2" w:rsidRDefault="002416B2" w:rsidP="00607F2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  <w:t>1.1. Пункт 20 в приложении к решению изложить в следующей редакции.</w:t>
      </w:r>
    </w:p>
    <w:p w:rsidR="002416B2" w:rsidRDefault="002416B2" w:rsidP="00607F2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  <w:t>«20.</w:t>
      </w:r>
      <w:r w:rsidRPr="00607F27"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  <w:t>Письменное обращение, содержащее вопросы, решение которых не входит в компетенцию депутата С</w:t>
      </w:r>
      <w:r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  <w:t>обрания депутатов</w:t>
      </w:r>
      <w:r w:rsidRPr="00607F27"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59-ФЗ.</w:t>
      </w:r>
      <w:r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  <w:t>».</w:t>
      </w:r>
    </w:p>
    <w:p w:rsidR="002416B2" w:rsidRDefault="002416B2" w:rsidP="00607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Настоящее решение вступает в силу со дня опубликования на официальном сайте администрации Балтайского муниципального района.</w:t>
      </w:r>
    </w:p>
    <w:p w:rsidR="002416B2" w:rsidRDefault="002416B2" w:rsidP="00607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постоянно действующую комиссию Собрания депутатов Балтайского муниципального района Саратовской области по вопросам государственного строительства и местного самоуправления.</w:t>
      </w:r>
    </w:p>
    <w:p w:rsidR="002416B2" w:rsidRDefault="002416B2" w:rsidP="00607F27">
      <w:pPr>
        <w:ind w:firstLine="709"/>
        <w:jc w:val="both"/>
        <w:rPr>
          <w:sz w:val="28"/>
          <w:szCs w:val="28"/>
        </w:rPr>
      </w:pPr>
    </w:p>
    <w:p w:rsidR="002416B2" w:rsidRDefault="002416B2" w:rsidP="00607F27">
      <w:pPr>
        <w:ind w:firstLine="709"/>
        <w:jc w:val="both"/>
        <w:rPr>
          <w:sz w:val="28"/>
          <w:szCs w:val="28"/>
        </w:rPr>
      </w:pPr>
    </w:p>
    <w:p w:rsidR="002416B2" w:rsidRDefault="002416B2" w:rsidP="00607F27">
      <w:pPr>
        <w:ind w:firstLine="709"/>
        <w:jc w:val="both"/>
        <w:rPr>
          <w:sz w:val="28"/>
          <w:szCs w:val="28"/>
        </w:rPr>
      </w:pPr>
    </w:p>
    <w:p w:rsidR="002416B2" w:rsidRPr="008B0B93" w:rsidRDefault="002416B2" w:rsidP="00607F27">
      <w:pPr>
        <w:jc w:val="both"/>
        <w:rPr>
          <w:sz w:val="28"/>
          <w:szCs w:val="28"/>
        </w:rPr>
      </w:pPr>
      <w:r w:rsidRPr="008B0B93">
        <w:rPr>
          <w:sz w:val="28"/>
          <w:szCs w:val="28"/>
        </w:rPr>
        <w:t>Председатель Собрания депутатов</w:t>
      </w:r>
    </w:p>
    <w:p w:rsidR="002416B2" w:rsidRPr="008B0B93" w:rsidRDefault="002416B2" w:rsidP="00607F27">
      <w:pPr>
        <w:jc w:val="both"/>
      </w:pPr>
      <w:r w:rsidRPr="008B0B93">
        <w:rPr>
          <w:sz w:val="28"/>
          <w:szCs w:val="28"/>
        </w:rPr>
        <w:t>Балтайского муниципального района</w:t>
      </w:r>
      <w:r w:rsidRPr="008B0B93">
        <w:rPr>
          <w:sz w:val="28"/>
          <w:szCs w:val="28"/>
        </w:rPr>
        <w:tab/>
      </w:r>
      <w:r w:rsidRPr="008B0B93">
        <w:rPr>
          <w:sz w:val="28"/>
          <w:szCs w:val="28"/>
        </w:rPr>
        <w:tab/>
      </w:r>
      <w:r w:rsidRPr="008B0B93">
        <w:rPr>
          <w:sz w:val="28"/>
          <w:szCs w:val="28"/>
        </w:rPr>
        <w:tab/>
      </w:r>
      <w:r w:rsidRPr="008B0B93">
        <w:rPr>
          <w:sz w:val="28"/>
          <w:szCs w:val="28"/>
        </w:rPr>
        <w:tab/>
        <w:t>А.А.Грунов</w:t>
      </w:r>
    </w:p>
    <w:p w:rsidR="002416B2" w:rsidRPr="008B0B93" w:rsidRDefault="002416B2" w:rsidP="00607F27">
      <w:pPr>
        <w:ind w:firstLine="709"/>
        <w:jc w:val="both"/>
        <w:rPr>
          <w:sz w:val="28"/>
          <w:szCs w:val="28"/>
        </w:rPr>
      </w:pPr>
    </w:p>
    <w:p w:rsidR="002416B2" w:rsidRPr="008B0B93" w:rsidRDefault="002416B2" w:rsidP="00607F27">
      <w:pPr>
        <w:jc w:val="both"/>
        <w:rPr>
          <w:sz w:val="28"/>
          <w:szCs w:val="28"/>
        </w:rPr>
      </w:pPr>
      <w:r w:rsidRPr="008B0B93">
        <w:rPr>
          <w:sz w:val="28"/>
          <w:szCs w:val="28"/>
        </w:rPr>
        <w:t xml:space="preserve">Глава Балтайского </w:t>
      </w:r>
    </w:p>
    <w:p w:rsidR="002416B2" w:rsidRPr="008B0B93" w:rsidRDefault="002416B2" w:rsidP="00607F2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</w:pPr>
      <w:r w:rsidRPr="008B0B93">
        <w:rPr>
          <w:sz w:val="28"/>
          <w:szCs w:val="28"/>
        </w:rPr>
        <w:t>муниципального района</w:t>
      </w:r>
      <w:r w:rsidRPr="008B0B93">
        <w:rPr>
          <w:sz w:val="28"/>
          <w:szCs w:val="28"/>
        </w:rPr>
        <w:tab/>
      </w:r>
      <w:bookmarkStart w:id="0" w:name="_GoBack"/>
      <w:bookmarkEnd w:id="0"/>
      <w:r w:rsidRPr="008B0B93">
        <w:rPr>
          <w:sz w:val="28"/>
          <w:szCs w:val="28"/>
        </w:rPr>
        <w:tab/>
      </w:r>
      <w:r w:rsidRPr="008B0B93">
        <w:rPr>
          <w:sz w:val="28"/>
          <w:szCs w:val="28"/>
        </w:rPr>
        <w:tab/>
      </w:r>
      <w:r w:rsidRPr="008B0B93">
        <w:rPr>
          <w:sz w:val="28"/>
          <w:szCs w:val="28"/>
        </w:rPr>
        <w:tab/>
      </w:r>
      <w:r w:rsidRPr="008B0B93">
        <w:rPr>
          <w:sz w:val="28"/>
          <w:szCs w:val="28"/>
        </w:rPr>
        <w:tab/>
      </w:r>
      <w:r w:rsidRPr="008B0B93">
        <w:rPr>
          <w:sz w:val="28"/>
          <w:szCs w:val="28"/>
        </w:rPr>
        <w:tab/>
        <w:t>С.А.Скворцов</w:t>
      </w:r>
    </w:p>
    <w:sectPr w:rsidR="002416B2" w:rsidRPr="008B0B93" w:rsidSect="0098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C5E"/>
    <w:rsid w:val="001C1C5E"/>
    <w:rsid w:val="002416B2"/>
    <w:rsid w:val="004D49F0"/>
    <w:rsid w:val="00607F27"/>
    <w:rsid w:val="008B0B93"/>
    <w:rsid w:val="00980F5C"/>
    <w:rsid w:val="00BD6F3E"/>
    <w:rsid w:val="00C13721"/>
    <w:rsid w:val="00CB72D4"/>
    <w:rsid w:val="00F2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2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607F27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607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F27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uiPriority w:val="99"/>
    <w:rsid w:val="00607F2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3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321</Words>
  <Characters>1833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</cp:revision>
  <cp:lastPrinted>2007-01-01T04:17:00Z</cp:lastPrinted>
  <dcterms:created xsi:type="dcterms:W3CDTF">2017-12-11T10:37:00Z</dcterms:created>
  <dcterms:modified xsi:type="dcterms:W3CDTF">2007-01-01T04:17:00Z</dcterms:modified>
</cp:coreProperties>
</file>