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DADE" w14:textId="77777777" w:rsidR="001F0E05" w:rsidRPr="00005295" w:rsidRDefault="001F0E05" w:rsidP="001F0E05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 w:rsidRPr="00005295"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30E9BFB4" wp14:editId="126C2201">
            <wp:extent cx="643255" cy="79565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74F37" w14:textId="77777777" w:rsidR="001F0E05" w:rsidRPr="00005295" w:rsidRDefault="001F0E05" w:rsidP="001F0E05">
      <w:pPr>
        <w:jc w:val="center"/>
        <w:rPr>
          <w:b/>
          <w:spacing w:val="24"/>
          <w:sz w:val="28"/>
          <w:szCs w:val="28"/>
        </w:rPr>
      </w:pPr>
      <w:r w:rsidRPr="00005295">
        <w:rPr>
          <w:b/>
          <w:spacing w:val="24"/>
          <w:sz w:val="28"/>
          <w:szCs w:val="28"/>
        </w:rPr>
        <w:t>АДМИНИСТРАЦИЯ</w:t>
      </w:r>
    </w:p>
    <w:p w14:paraId="3936BF48" w14:textId="77777777" w:rsidR="001F0E05" w:rsidRPr="00005295" w:rsidRDefault="001F0E05" w:rsidP="001F0E05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005295">
        <w:rPr>
          <w:b/>
          <w:spacing w:val="24"/>
          <w:sz w:val="28"/>
          <w:szCs w:val="28"/>
        </w:rPr>
        <w:t>БАЛТАЙСКОГО МУНИЦИПАЛЬНОГО РАЙОНА</w:t>
      </w:r>
      <w:r w:rsidRPr="00005295">
        <w:rPr>
          <w:b/>
          <w:spacing w:val="24"/>
          <w:sz w:val="28"/>
          <w:szCs w:val="28"/>
        </w:rPr>
        <w:br/>
        <w:t>САРАТОВСКОЙ ОБЛАСТИ</w:t>
      </w:r>
    </w:p>
    <w:p w14:paraId="0454FFE2" w14:textId="77777777" w:rsidR="001F0E05" w:rsidRPr="00005295" w:rsidRDefault="001F0E05" w:rsidP="001F0E05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005295">
        <w:rPr>
          <w:b/>
          <w:spacing w:val="30"/>
          <w:sz w:val="30"/>
          <w:szCs w:val="30"/>
        </w:rPr>
        <w:t>П О С Т А Н О В Л Е Н И Е</w:t>
      </w:r>
    </w:p>
    <w:p w14:paraId="4BE92298" w14:textId="77777777" w:rsidR="001F0E05" w:rsidRPr="00005295" w:rsidRDefault="001F0E05" w:rsidP="001F0E05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14:paraId="49E1027A" w14:textId="6BEA80C1" w:rsidR="001F0E05" w:rsidRPr="00005295" w:rsidRDefault="00E54996" w:rsidP="001F0E05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20"/>
        </w:rPr>
      </w:pPr>
      <w:r>
        <w:rPr>
          <w:b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9612A06" wp14:editId="6EF94575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9601B7" w14:textId="77777777" w:rsidR="001F0E05" w:rsidRPr="00D7729A" w:rsidRDefault="001F0E05" w:rsidP="001F0E05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91D89" w:rsidRPr="00C91D89">
                              <w:rPr>
                                <w:sz w:val="28"/>
                                <w:szCs w:val="28"/>
                                <w:u w:val="single"/>
                              </w:rPr>
                              <w:t>24.07.2025</w:t>
                            </w:r>
                            <w:r w:rsidR="00C91D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1190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C91D89" w:rsidRPr="00C91D89">
                              <w:rPr>
                                <w:sz w:val="28"/>
                                <w:szCs w:val="28"/>
                                <w:u w:val="single"/>
                              </w:rPr>
                              <w:t>440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12A0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14:paraId="7F9601B7" w14:textId="77777777" w:rsidR="001F0E05" w:rsidRPr="00D7729A" w:rsidRDefault="001F0E05" w:rsidP="001F0E05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C91D89" w:rsidRPr="00C91D89">
                        <w:rPr>
                          <w:sz w:val="28"/>
                          <w:szCs w:val="28"/>
                          <w:u w:val="single"/>
                        </w:rPr>
                        <w:t>24.07.2025</w:t>
                      </w:r>
                      <w:r w:rsidR="00C91D8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A1190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C91D89" w:rsidRPr="00C91D89">
                        <w:rPr>
                          <w:sz w:val="28"/>
                          <w:szCs w:val="28"/>
                          <w:u w:val="single"/>
                        </w:rPr>
                        <w:t>440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828D351" w14:textId="77777777" w:rsidR="001F0E05" w:rsidRPr="00005295" w:rsidRDefault="001F0E05" w:rsidP="001F0E05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005295">
        <w:rPr>
          <w:rFonts w:cs="Times New Roman"/>
          <w:b/>
          <w:spacing w:val="24"/>
          <w:lang w:val="ru-RU"/>
        </w:rPr>
        <w:t>с.Балтай</w:t>
      </w:r>
    </w:p>
    <w:p w14:paraId="313FB1D4" w14:textId="77777777" w:rsidR="00C91D89" w:rsidRDefault="00C91D89" w:rsidP="001F0E05">
      <w:pPr>
        <w:ind w:left="57" w:right="57"/>
        <w:jc w:val="both"/>
        <w:rPr>
          <w:rFonts w:eastAsia="Calibri"/>
          <w:b/>
          <w:sz w:val="28"/>
          <w:szCs w:val="28"/>
        </w:rPr>
      </w:pPr>
    </w:p>
    <w:p w14:paraId="7395DEF7" w14:textId="77777777" w:rsidR="00644649" w:rsidRDefault="00644649" w:rsidP="001F0E05">
      <w:pPr>
        <w:ind w:left="57" w:right="5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постановление</w:t>
      </w:r>
      <w:r w:rsidR="00C91D89">
        <w:rPr>
          <w:rFonts w:eastAsia="Calibri"/>
          <w:b/>
          <w:sz w:val="28"/>
          <w:szCs w:val="28"/>
        </w:rPr>
        <w:t xml:space="preserve"> </w:t>
      </w:r>
    </w:p>
    <w:p w14:paraId="57979879" w14:textId="77777777" w:rsidR="00644649" w:rsidRDefault="00644649" w:rsidP="001F0E05">
      <w:pPr>
        <w:ind w:left="57" w:right="5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администрации Балтайского муниципального</w:t>
      </w:r>
      <w:r w:rsidR="00C91D89">
        <w:rPr>
          <w:rFonts w:eastAsia="Calibri"/>
          <w:b/>
          <w:sz w:val="28"/>
          <w:szCs w:val="28"/>
        </w:rPr>
        <w:t xml:space="preserve"> </w:t>
      </w:r>
    </w:p>
    <w:p w14:paraId="6DC145C7" w14:textId="77777777" w:rsidR="00644649" w:rsidRDefault="00644649" w:rsidP="001F0E05">
      <w:pPr>
        <w:ind w:left="57" w:right="57"/>
        <w:jc w:val="both"/>
        <w:rPr>
          <w:rFonts w:eastAsia="PT Astra Serif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района от 23.06.2025 № 361 «</w:t>
      </w:r>
      <w:r w:rsidR="001F0E05" w:rsidRPr="00ED5C2C">
        <w:rPr>
          <w:rFonts w:eastAsia="Calibri"/>
          <w:b/>
          <w:sz w:val="28"/>
          <w:szCs w:val="28"/>
        </w:rPr>
        <w:t>О</w:t>
      </w:r>
      <w:r w:rsidR="00C91D89">
        <w:rPr>
          <w:rFonts w:eastAsia="PT Astra Serif"/>
          <w:b/>
          <w:sz w:val="28"/>
          <w:szCs w:val="28"/>
        </w:rPr>
        <w:t xml:space="preserve">б </w:t>
      </w:r>
      <w:r w:rsidR="001F0E05" w:rsidRPr="00ED5C2C">
        <w:rPr>
          <w:rFonts w:eastAsia="PT Astra Serif"/>
          <w:b/>
          <w:sz w:val="28"/>
          <w:szCs w:val="28"/>
        </w:rPr>
        <w:t xml:space="preserve">утверждении </w:t>
      </w:r>
    </w:p>
    <w:p w14:paraId="2A9ECBBF" w14:textId="77777777" w:rsidR="00644649" w:rsidRDefault="001F0E05" w:rsidP="00644649">
      <w:pPr>
        <w:ind w:left="57" w:right="57"/>
        <w:jc w:val="both"/>
        <w:rPr>
          <w:rFonts w:eastAsia="PT Astra Serif"/>
          <w:b/>
          <w:sz w:val="28"/>
          <w:szCs w:val="28"/>
        </w:rPr>
      </w:pPr>
      <w:r w:rsidRPr="00ED5C2C">
        <w:rPr>
          <w:rFonts w:eastAsia="PT Astra Serif"/>
          <w:b/>
          <w:sz w:val="28"/>
          <w:szCs w:val="28"/>
        </w:rPr>
        <w:t xml:space="preserve">Порядка о предоставлении мер социальной </w:t>
      </w:r>
    </w:p>
    <w:p w14:paraId="28FB19F5" w14:textId="77777777" w:rsidR="00644649" w:rsidRDefault="001F0E05" w:rsidP="00644649">
      <w:pPr>
        <w:ind w:left="57" w:right="57"/>
        <w:jc w:val="both"/>
        <w:rPr>
          <w:rFonts w:eastAsia="Calibri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поддержки гражданам, заключившим договор</w:t>
      </w:r>
      <w:r w:rsidR="00C91D89">
        <w:rPr>
          <w:rFonts w:eastAsia="Calibri"/>
          <w:b/>
          <w:sz w:val="28"/>
          <w:szCs w:val="28"/>
        </w:rPr>
        <w:t xml:space="preserve"> </w:t>
      </w:r>
    </w:p>
    <w:p w14:paraId="441F8EFD" w14:textId="77777777" w:rsidR="001F0E05" w:rsidRPr="00644649" w:rsidRDefault="001F0E05" w:rsidP="00644649">
      <w:pPr>
        <w:ind w:left="57" w:right="57"/>
        <w:jc w:val="both"/>
        <w:rPr>
          <w:rFonts w:eastAsia="PT Astra Serif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 xml:space="preserve"> </w:t>
      </w:r>
      <w:r w:rsidRPr="00ED5C2C">
        <w:rPr>
          <w:rFonts w:eastAsia="Calibri"/>
          <w:b/>
          <w:sz w:val="28"/>
          <w:szCs w:val="28"/>
        </w:rPr>
        <w:t>целевом обучении с администрацией</w:t>
      </w:r>
      <w:r>
        <w:rPr>
          <w:rFonts w:eastAsia="Calibri"/>
          <w:b/>
          <w:sz w:val="28"/>
          <w:szCs w:val="28"/>
        </w:rPr>
        <w:t xml:space="preserve"> </w:t>
      </w:r>
      <w:r w:rsidRPr="00ED5C2C">
        <w:rPr>
          <w:rFonts w:eastAsia="Calibri"/>
          <w:b/>
          <w:sz w:val="28"/>
          <w:szCs w:val="28"/>
        </w:rPr>
        <w:t>Ба</w:t>
      </w:r>
      <w:r>
        <w:rPr>
          <w:rFonts w:eastAsia="Calibri"/>
          <w:b/>
          <w:sz w:val="28"/>
          <w:szCs w:val="28"/>
        </w:rPr>
        <w:t xml:space="preserve">лтайского </w:t>
      </w:r>
    </w:p>
    <w:p w14:paraId="09BD6897" w14:textId="77777777" w:rsidR="00DA0F65" w:rsidRDefault="001F0E05" w:rsidP="001F0E05">
      <w:pPr>
        <w:ind w:left="57" w:right="5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района</w:t>
      </w:r>
      <w:r w:rsidR="00C576FE">
        <w:rPr>
          <w:rFonts w:eastAsia="Calibri"/>
          <w:b/>
          <w:sz w:val="28"/>
          <w:szCs w:val="28"/>
        </w:rPr>
        <w:t xml:space="preserve"> и молодым </w:t>
      </w:r>
    </w:p>
    <w:p w14:paraId="426212D1" w14:textId="77777777" w:rsidR="00C576FE" w:rsidRPr="00ED5C2C" w:rsidRDefault="00C576FE" w:rsidP="00DA0F65">
      <w:pPr>
        <w:ind w:left="57" w:right="5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специалистам</w:t>
      </w:r>
      <w:r w:rsidR="00DA0F6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в сфере здравоохранения</w:t>
      </w:r>
      <w:r w:rsidR="00644649">
        <w:rPr>
          <w:rFonts w:eastAsia="Calibri"/>
          <w:b/>
          <w:sz w:val="28"/>
          <w:szCs w:val="28"/>
        </w:rPr>
        <w:t>»</w:t>
      </w:r>
    </w:p>
    <w:p w14:paraId="4778AAFA" w14:textId="77777777" w:rsidR="001F0E05" w:rsidRPr="00ED5C2C" w:rsidRDefault="001F0E05" w:rsidP="001F0E05">
      <w:pPr>
        <w:ind w:left="57" w:right="57"/>
        <w:jc w:val="both"/>
        <w:rPr>
          <w:rFonts w:eastAsia="Calibri"/>
          <w:b/>
          <w:sz w:val="28"/>
          <w:szCs w:val="28"/>
        </w:rPr>
      </w:pPr>
    </w:p>
    <w:p w14:paraId="7B44047F" w14:textId="77777777" w:rsidR="001F0E05" w:rsidRPr="00C91D89" w:rsidRDefault="001F0E05" w:rsidP="00C91D89">
      <w:pPr>
        <w:ind w:firstLine="709"/>
        <w:jc w:val="both"/>
        <w:rPr>
          <w:rFonts w:eastAsia="PT Astra Serif"/>
          <w:sz w:val="28"/>
          <w:szCs w:val="28"/>
        </w:rPr>
      </w:pPr>
      <w:r w:rsidRPr="00C91D89">
        <w:rPr>
          <w:sz w:val="28"/>
          <w:szCs w:val="28"/>
        </w:rPr>
        <w:t>В целях обеспечения подготовки необходимых специалистов в сфере образования, медицины и кадрового обеспечения образовательных и медицинских учреждений района в</w:t>
      </w:r>
      <w:r w:rsidRPr="00C91D89">
        <w:rPr>
          <w:rFonts w:eastAsia="Calibri"/>
          <w:sz w:val="28"/>
          <w:szCs w:val="28"/>
        </w:rPr>
        <w:t xml:space="preserve"> соответствии с Федеральным законом от </w:t>
      </w:r>
      <w:r w:rsidRPr="00C91D89">
        <w:rPr>
          <w:rFonts w:eastAsia="PT Astra Serif"/>
          <w:sz w:val="28"/>
          <w:szCs w:val="28"/>
        </w:rPr>
        <w:t>29.12.2012 №</w:t>
      </w:r>
      <w:r w:rsidR="008E4EC8">
        <w:rPr>
          <w:rFonts w:eastAsia="PT Astra Serif"/>
          <w:sz w:val="28"/>
          <w:szCs w:val="28"/>
        </w:rPr>
        <w:t xml:space="preserve"> </w:t>
      </w:r>
      <w:r w:rsidRPr="00C91D89">
        <w:rPr>
          <w:rFonts w:eastAsia="PT Astra Serif"/>
          <w:sz w:val="28"/>
          <w:szCs w:val="28"/>
        </w:rPr>
        <w:t>273-</w:t>
      </w:r>
      <w:r w:rsidRPr="00C91D89">
        <w:rPr>
          <w:rFonts w:eastAsia="Calibri"/>
          <w:sz w:val="28"/>
          <w:szCs w:val="28"/>
        </w:rPr>
        <w:t xml:space="preserve">ФЗ </w:t>
      </w:r>
      <w:r w:rsidR="008E4EC8">
        <w:rPr>
          <w:rFonts w:eastAsia="Calibri"/>
          <w:sz w:val="28"/>
          <w:szCs w:val="28"/>
        </w:rPr>
        <w:t>«</w:t>
      </w:r>
      <w:r w:rsidRPr="00C91D89">
        <w:rPr>
          <w:rFonts w:eastAsia="Calibri"/>
          <w:sz w:val="28"/>
          <w:szCs w:val="28"/>
        </w:rPr>
        <w:t>Об образовании в Российской Федерации</w:t>
      </w:r>
      <w:r w:rsidR="008E4EC8">
        <w:rPr>
          <w:rFonts w:eastAsia="Calibri"/>
          <w:sz w:val="28"/>
          <w:szCs w:val="28"/>
        </w:rPr>
        <w:t>»</w:t>
      </w:r>
      <w:r w:rsidRPr="00C91D89">
        <w:rPr>
          <w:rFonts w:eastAsia="PT Astra Serif"/>
          <w:sz w:val="28"/>
          <w:szCs w:val="28"/>
        </w:rPr>
        <w:t>, п</w:t>
      </w:r>
      <w:r w:rsidRPr="00C91D89">
        <w:rPr>
          <w:rFonts w:eastAsia="Calibri"/>
          <w:sz w:val="28"/>
          <w:szCs w:val="28"/>
          <w:shd w:val="clear" w:color="auto" w:fill="FFFFFF"/>
        </w:rPr>
        <w:t>остановлением Правительства Российской Федерации от 27 апреля</w:t>
      </w:r>
      <w:r w:rsidRPr="00C91D89">
        <w:rPr>
          <w:rFonts w:eastAsia="PT Astra Serif"/>
          <w:sz w:val="28"/>
          <w:szCs w:val="28"/>
          <w:shd w:val="clear" w:color="auto" w:fill="FFFFFF"/>
        </w:rPr>
        <w:t xml:space="preserve"> 202</w:t>
      </w:r>
      <w:r w:rsidRPr="00C91D89">
        <w:rPr>
          <w:rFonts w:eastAsia="Calibri"/>
          <w:sz w:val="28"/>
          <w:szCs w:val="28"/>
          <w:shd w:val="clear" w:color="auto" w:fill="FFFFFF"/>
        </w:rPr>
        <w:t>4</w:t>
      </w:r>
      <w:r w:rsidR="008E4EC8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91D89">
        <w:rPr>
          <w:rFonts w:eastAsia="Calibri"/>
          <w:sz w:val="28"/>
          <w:szCs w:val="28"/>
          <w:shd w:val="clear" w:color="auto" w:fill="FFFFFF"/>
        </w:rPr>
        <w:t>года</w:t>
      </w:r>
      <w:r w:rsidRPr="00C91D89">
        <w:rPr>
          <w:rFonts w:eastAsia="PT Astra Serif"/>
          <w:sz w:val="28"/>
          <w:szCs w:val="28"/>
          <w:shd w:val="clear" w:color="auto" w:fill="FFFFFF"/>
        </w:rPr>
        <w:t xml:space="preserve"> № </w:t>
      </w:r>
      <w:r w:rsidRPr="00C91D89">
        <w:rPr>
          <w:rFonts w:eastAsia="Calibri"/>
          <w:sz w:val="28"/>
          <w:szCs w:val="28"/>
          <w:shd w:val="clear" w:color="auto" w:fill="FFFFFF"/>
        </w:rPr>
        <w:t>555</w:t>
      </w:r>
      <w:r w:rsidR="008E4EC8">
        <w:rPr>
          <w:rFonts w:eastAsia="PT Astra Serif"/>
          <w:sz w:val="28"/>
          <w:szCs w:val="28"/>
          <w:shd w:val="clear" w:color="auto" w:fill="FFFFFF"/>
        </w:rPr>
        <w:t xml:space="preserve"> «</w:t>
      </w:r>
      <w:r w:rsidRPr="00C91D89">
        <w:rPr>
          <w:rFonts w:eastAsia="Calibri"/>
          <w:sz w:val="28"/>
          <w:szCs w:val="28"/>
          <w:shd w:val="clear" w:color="auto" w:fill="FFFFFF"/>
        </w:rPr>
        <w:t>О целевом обучении по образовательным программам среднего профессионального и высшего образования</w:t>
      </w:r>
      <w:r w:rsidR="008E4EC8">
        <w:rPr>
          <w:rFonts w:eastAsia="Calibri"/>
          <w:sz w:val="28"/>
          <w:szCs w:val="28"/>
          <w:shd w:val="clear" w:color="auto" w:fill="FFFFFF"/>
        </w:rPr>
        <w:t>»</w:t>
      </w:r>
      <w:r w:rsidRPr="00C91D89">
        <w:rPr>
          <w:b/>
          <w:sz w:val="28"/>
          <w:szCs w:val="28"/>
          <w:shd w:val="clear" w:color="auto" w:fill="FFFFFF"/>
        </w:rPr>
        <w:t xml:space="preserve">, </w:t>
      </w:r>
      <w:r w:rsidRPr="00C91D89">
        <w:rPr>
          <w:sz w:val="28"/>
          <w:szCs w:val="28"/>
          <w:shd w:val="clear" w:color="auto" w:fill="FFFFFF"/>
        </w:rPr>
        <w:t>руководствуясь</w:t>
      </w:r>
      <w:r w:rsidRPr="00C91D89">
        <w:rPr>
          <w:b/>
          <w:sz w:val="28"/>
          <w:szCs w:val="28"/>
          <w:shd w:val="clear" w:color="auto" w:fill="FFFFFF"/>
        </w:rPr>
        <w:t xml:space="preserve"> </w:t>
      </w:r>
      <w:r w:rsidRPr="00C91D89">
        <w:rPr>
          <w:sz w:val="28"/>
          <w:szCs w:val="28"/>
        </w:rPr>
        <w:t>Уставом Балтайского муниципального района Саратовской области</w:t>
      </w:r>
      <w:r w:rsidR="008E4EC8">
        <w:rPr>
          <w:sz w:val="28"/>
          <w:szCs w:val="28"/>
        </w:rPr>
        <w:t>,</w:t>
      </w:r>
    </w:p>
    <w:p w14:paraId="7B6D6781" w14:textId="77777777" w:rsidR="001F0E05" w:rsidRPr="00C91D89" w:rsidRDefault="001F0E05" w:rsidP="00C91D89">
      <w:pPr>
        <w:shd w:val="clear" w:color="auto" w:fill="FFFFFF"/>
        <w:ind w:firstLine="709"/>
        <w:jc w:val="both"/>
        <w:rPr>
          <w:sz w:val="28"/>
          <w:szCs w:val="28"/>
        </w:rPr>
      </w:pPr>
      <w:r w:rsidRPr="00C91D89">
        <w:rPr>
          <w:b/>
          <w:bCs/>
          <w:sz w:val="28"/>
          <w:szCs w:val="28"/>
        </w:rPr>
        <w:t>ПОСТАНОВЛЯЮ:</w:t>
      </w:r>
    </w:p>
    <w:p w14:paraId="2F28CB4E" w14:textId="77777777" w:rsidR="00644649" w:rsidRPr="00C91D89" w:rsidRDefault="008E4EC8" w:rsidP="00C91D89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</w:t>
      </w:r>
      <w:r w:rsidR="00644649" w:rsidRPr="00C91D89">
        <w:rPr>
          <w:rFonts w:eastAsia="Calibri"/>
          <w:sz w:val="28"/>
          <w:szCs w:val="28"/>
          <w:lang w:eastAsia="ru-RU"/>
        </w:rPr>
        <w:t>Внести в постановление администрации Балтайского муниципального района от 23.06.2025 № 361 «Об утверждении Порядка о предоставлении мер социальной поддержки гражданам, заключившим договор о целевом обучении с администрацией Балтайского муниципального района</w:t>
      </w:r>
      <w:r w:rsidR="00F37E3D" w:rsidRPr="00C91D89">
        <w:rPr>
          <w:rFonts w:eastAsia="Calibri"/>
          <w:sz w:val="28"/>
          <w:szCs w:val="28"/>
          <w:lang w:eastAsia="ru-RU"/>
        </w:rPr>
        <w:t xml:space="preserve"> и молодым специалистам в сфере </w:t>
      </w:r>
      <w:r w:rsidR="00584CFD" w:rsidRPr="00C91D89">
        <w:rPr>
          <w:rFonts w:eastAsia="Calibri"/>
          <w:sz w:val="28"/>
          <w:szCs w:val="28"/>
          <w:lang w:eastAsia="ru-RU"/>
        </w:rPr>
        <w:t>здравоохранения</w:t>
      </w:r>
      <w:r w:rsidR="00644649" w:rsidRPr="00C91D89">
        <w:rPr>
          <w:rFonts w:eastAsia="Calibri"/>
          <w:sz w:val="28"/>
          <w:szCs w:val="28"/>
          <w:lang w:eastAsia="ru-RU"/>
        </w:rPr>
        <w:t>» следующие изменения:</w:t>
      </w:r>
    </w:p>
    <w:p w14:paraId="4B0C4A86" w14:textId="77777777" w:rsidR="00182791" w:rsidRPr="00C91D89" w:rsidRDefault="008E4EC8" w:rsidP="00C91D8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182791" w:rsidRPr="00C91D89">
        <w:rPr>
          <w:rFonts w:eastAsia="Calibri"/>
          <w:sz w:val="28"/>
          <w:szCs w:val="28"/>
        </w:rPr>
        <w:t>Пункт 3 приложения к постановлению дополнить абзацем следующего содержания:</w:t>
      </w:r>
    </w:p>
    <w:p w14:paraId="3193D2B1" w14:textId="77777777" w:rsidR="00182791" w:rsidRPr="00C91D89" w:rsidRDefault="00182791" w:rsidP="00C91D89">
      <w:pPr>
        <w:tabs>
          <w:tab w:val="num" w:pos="567"/>
        </w:tabs>
        <w:suppressAutoHyphens w:val="0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C91D89">
        <w:rPr>
          <w:rFonts w:eastAsia="Calibri"/>
          <w:sz w:val="28"/>
          <w:szCs w:val="28"/>
        </w:rPr>
        <w:t>«</w:t>
      </w:r>
      <w:r w:rsidRPr="00C91D89">
        <w:rPr>
          <w:rFonts w:eastAsiaTheme="minorEastAsia"/>
          <w:sz w:val="28"/>
          <w:szCs w:val="28"/>
          <w:lang w:eastAsia="ru-RU"/>
        </w:rPr>
        <w:t>Молодым специалистам</w:t>
      </w:r>
      <w:r w:rsidR="000163DE" w:rsidRPr="00C91D89">
        <w:rPr>
          <w:rFonts w:eastAsiaTheme="minorEastAsia"/>
          <w:sz w:val="28"/>
          <w:szCs w:val="28"/>
          <w:lang w:eastAsia="ru-RU"/>
        </w:rPr>
        <w:t>,</w:t>
      </w:r>
      <w:r w:rsidRPr="00C91D89">
        <w:rPr>
          <w:rFonts w:eastAsiaTheme="minorEastAsia"/>
          <w:sz w:val="28"/>
          <w:szCs w:val="28"/>
          <w:lang w:eastAsia="ru-RU"/>
        </w:rPr>
        <w:t xml:space="preserve"> </w:t>
      </w:r>
      <w:r w:rsidR="00883AD7" w:rsidRPr="00C91D89">
        <w:rPr>
          <w:rFonts w:eastAsiaTheme="minorEastAsia"/>
          <w:sz w:val="28"/>
          <w:szCs w:val="28"/>
          <w:lang w:eastAsia="ru-RU"/>
        </w:rPr>
        <w:t>закончившим обучение по педагогическим специальностям</w:t>
      </w:r>
      <w:r w:rsidR="005742A6" w:rsidRPr="00C91D89">
        <w:rPr>
          <w:rFonts w:eastAsiaTheme="minorEastAsia"/>
          <w:sz w:val="28"/>
          <w:szCs w:val="28"/>
          <w:lang w:eastAsia="ru-RU"/>
        </w:rPr>
        <w:t xml:space="preserve"> и заключившим трудовой договор с образовательными организациями Балтайского муниципального района</w:t>
      </w:r>
      <w:r w:rsidR="00C91D89">
        <w:rPr>
          <w:rFonts w:eastAsiaTheme="minorEastAsia"/>
          <w:sz w:val="28"/>
          <w:szCs w:val="28"/>
          <w:lang w:eastAsia="ru-RU"/>
        </w:rPr>
        <w:t>,</w:t>
      </w:r>
      <w:r w:rsidR="00883AD7" w:rsidRPr="00C91D89">
        <w:rPr>
          <w:rFonts w:eastAsiaTheme="minorEastAsia"/>
          <w:sz w:val="28"/>
          <w:szCs w:val="28"/>
          <w:lang w:eastAsia="ru-RU"/>
        </w:rPr>
        <w:t xml:space="preserve"> </w:t>
      </w:r>
      <w:r w:rsidRPr="00C91D89">
        <w:rPr>
          <w:rFonts w:eastAsiaTheme="minorEastAsia"/>
          <w:sz w:val="28"/>
          <w:szCs w:val="28"/>
          <w:lang w:eastAsia="ru-RU"/>
        </w:rPr>
        <w:t>предоставляются ме</w:t>
      </w:r>
      <w:r w:rsidR="008E4EC8">
        <w:rPr>
          <w:rFonts w:eastAsiaTheme="minorEastAsia"/>
          <w:sz w:val="28"/>
          <w:szCs w:val="28"/>
          <w:lang w:eastAsia="ru-RU"/>
        </w:rPr>
        <w:t>ры социальной поддержки в виде:</w:t>
      </w:r>
    </w:p>
    <w:p w14:paraId="0F06AC3E" w14:textId="77777777" w:rsidR="00883AD7" w:rsidRPr="00C91D89" w:rsidRDefault="008E4EC8" w:rsidP="00C91D89">
      <w:pPr>
        <w:tabs>
          <w:tab w:val="num" w:pos="567"/>
        </w:tabs>
        <w:suppressAutoHyphens w:val="0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>-</w:t>
      </w:r>
      <w:r w:rsidR="000163DE" w:rsidRPr="00C91D89">
        <w:rPr>
          <w:rFonts w:eastAsiaTheme="minorEastAsia"/>
          <w:sz w:val="28"/>
          <w:szCs w:val="28"/>
          <w:lang w:eastAsia="ru-RU"/>
        </w:rPr>
        <w:t>предоставления</w:t>
      </w:r>
      <w:r w:rsidR="005F74B9" w:rsidRPr="00C91D89">
        <w:rPr>
          <w:rFonts w:eastAsiaTheme="minorEastAsia"/>
          <w:sz w:val="28"/>
          <w:szCs w:val="28"/>
          <w:lang w:eastAsia="ru-RU"/>
        </w:rPr>
        <w:t xml:space="preserve"> в безвозмездное пользование</w:t>
      </w:r>
      <w:r w:rsidR="000163DE" w:rsidRPr="00C91D89">
        <w:rPr>
          <w:rFonts w:eastAsiaTheme="minorEastAsia"/>
          <w:sz w:val="28"/>
          <w:szCs w:val="28"/>
          <w:lang w:eastAsia="ru-RU"/>
        </w:rPr>
        <w:t xml:space="preserve"> земельного участка</w:t>
      </w:r>
      <w:r w:rsidR="005F74B9" w:rsidRPr="00C91D89">
        <w:rPr>
          <w:rFonts w:eastAsiaTheme="minorEastAsia"/>
          <w:sz w:val="28"/>
          <w:szCs w:val="28"/>
          <w:lang w:eastAsia="ru-RU"/>
        </w:rPr>
        <w:t xml:space="preserve"> для индивидуального </w:t>
      </w:r>
      <w:r w:rsidR="00C91D89">
        <w:rPr>
          <w:rFonts w:eastAsiaTheme="minorEastAsia"/>
          <w:sz w:val="28"/>
          <w:szCs w:val="28"/>
          <w:lang w:eastAsia="ru-RU"/>
        </w:rPr>
        <w:t xml:space="preserve">жилищного </w:t>
      </w:r>
      <w:r w:rsidR="005F74B9" w:rsidRPr="00C91D89">
        <w:rPr>
          <w:rFonts w:eastAsiaTheme="minorEastAsia"/>
          <w:sz w:val="28"/>
          <w:szCs w:val="28"/>
          <w:lang w:eastAsia="ru-RU"/>
        </w:rPr>
        <w:t>строительства</w:t>
      </w:r>
      <w:r w:rsidR="00C91D89">
        <w:rPr>
          <w:rFonts w:eastAsiaTheme="minorEastAsia"/>
          <w:sz w:val="28"/>
          <w:szCs w:val="28"/>
          <w:lang w:eastAsia="ru-RU"/>
        </w:rPr>
        <w:t xml:space="preserve"> или ведения личного</w:t>
      </w:r>
      <w:r>
        <w:rPr>
          <w:rFonts w:eastAsiaTheme="minorEastAsia"/>
          <w:sz w:val="28"/>
          <w:szCs w:val="28"/>
          <w:lang w:eastAsia="ru-RU"/>
        </w:rPr>
        <w:t xml:space="preserve"> подсобного хозяйства, по истечении пяти лет – предоставление в собственность бесплатно.</w:t>
      </w:r>
    </w:p>
    <w:p w14:paraId="0E0A7522" w14:textId="77777777" w:rsidR="001F0E05" w:rsidRPr="00C91D89" w:rsidRDefault="00013F32" w:rsidP="00C91D89">
      <w:pPr>
        <w:ind w:firstLine="709"/>
        <w:jc w:val="both"/>
        <w:rPr>
          <w:rFonts w:eastAsia="Calibri"/>
          <w:sz w:val="28"/>
          <w:szCs w:val="28"/>
        </w:rPr>
      </w:pPr>
      <w:r w:rsidRPr="00C91D89">
        <w:rPr>
          <w:rFonts w:eastAsia="Calibri"/>
          <w:sz w:val="28"/>
          <w:szCs w:val="28"/>
        </w:rPr>
        <w:t>2</w:t>
      </w:r>
      <w:r w:rsidR="001F0E05" w:rsidRPr="00C91D89">
        <w:rPr>
          <w:rFonts w:eastAsia="Calibri"/>
          <w:sz w:val="28"/>
          <w:szCs w:val="28"/>
        </w:rPr>
        <w:t xml:space="preserve">.Настоящее постановление вступает в силу со дня </w:t>
      </w:r>
      <w:r w:rsidR="008E4EC8">
        <w:rPr>
          <w:rFonts w:eastAsia="Calibri"/>
          <w:sz w:val="28"/>
          <w:szCs w:val="28"/>
        </w:rPr>
        <w:t xml:space="preserve">его </w:t>
      </w:r>
      <w:r w:rsidR="001F0E05" w:rsidRPr="00C91D89">
        <w:rPr>
          <w:rFonts w:eastAsia="Calibri"/>
          <w:sz w:val="28"/>
          <w:szCs w:val="28"/>
        </w:rPr>
        <w:t>обнародования.</w:t>
      </w:r>
    </w:p>
    <w:p w14:paraId="423C4C14" w14:textId="77777777" w:rsidR="001F0E05" w:rsidRPr="00C91D89" w:rsidRDefault="00013F32" w:rsidP="00C91D89">
      <w:pPr>
        <w:ind w:firstLine="709"/>
        <w:jc w:val="both"/>
        <w:rPr>
          <w:rFonts w:eastAsia="Calibri"/>
          <w:sz w:val="28"/>
          <w:szCs w:val="28"/>
        </w:rPr>
      </w:pPr>
      <w:r w:rsidRPr="00C91D89">
        <w:rPr>
          <w:rFonts w:eastAsia="PT Astra Serif"/>
          <w:sz w:val="28"/>
          <w:szCs w:val="28"/>
        </w:rPr>
        <w:t>3</w:t>
      </w:r>
      <w:r w:rsidR="001F0E05" w:rsidRPr="00C91D89">
        <w:rPr>
          <w:rFonts w:eastAsia="PT Astra Serif"/>
          <w:sz w:val="28"/>
          <w:szCs w:val="28"/>
        </w:rPr>
        <w:t>.</w:t>
      </w:r>
      <w:r w:rsidR="001F0E05" w:rsidRPr="00C91D89"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8E4EC8">
        <w:rPr>
          <w:rFonts w:eastAsia="Calibri"/>
          <w:sz w:val="28"/>
          <w:szCs w:val="28"/>
        </w:rPr>
        <w:t xml:space="preserve">возложить на заместителя главы </w:t>
      </w:r>
      <w:r w:rsidR="001F0E05" w:rsidRPr="00C91D89">
        <w:rPr>
          <w:rFonts w:eastAsia="Calibri"/>
          <w:sz w:val="28"/>
          <w:szCs w:val="28"/>
        </w:rPr>
        <w:t>администрации Балтайского муниципального района.</w:t>
      </w:r>
    </w:p>
    <w:p w14:paraId="1E3F73FC" w14:textId="77777777" w:rsidR="001F0E05" w:rsidRPr="00C91D89" w:rsidRDefault="001F0E05" w:rsidP="001F0E05">
      <w:pPr>
        <w:tabs>
          <w:tab w:val="left" w:pos="8789"/>
        </w:tabs>
        <w:ind w:left="57" w:right="57"/>
        <w:jc w:val="both"/>
        <w:rPr>
          <w:rFonts w:eastAsia="Calibri"/>
          <w:color w:val="000000"/>
          <w:sz w:val="28"/>
          <w:szCs w:val="28"/>
        </w:rPr>
      </w:pPr>
    </w:p>
    <w:p w14:paraId="0351406D" w14:textId="77777777" w:rsidR="00247612" w:rsidRPr="00C91D89" w:rsidRDefault="00247612" w:rsidP="001F0E05">
      <w:pPr>
        <w:tabs>
          <w:tab w:val="left" w:pos="8789"/>
        </w:tabs>
        <w:ind w:left="57" w:right="57"/>
        <w:jc w:val="both"/>
        <w:rPr>
          <w:rFonts w:eastAsia="Calibri"/>
          <w:color w:val="000000"/>
          <w:sz w:val="28"/>
          <w:szCs w:val="28"/>
        </w:rPr>
      </w:pPr>
    </w:p>
    <w:p w14:paraId="5F2139B6" w14:textId="77777777" w:rsidR="001F0E05" w:rsidRPr="00C91D89" w:rsidRDefault="001F0E05" w:rsidP="001F0E05">
      <w:pPr>
        <w:tabs>
          <w:tab w:val="left" w:pos="8789"/>
        </w:tabs>
        <w:ind w:left="57" w:right="57"/>
        <w:jc w:val="both"/>
        <w:rPr>
          <w:rFonts w:eastAsia="Calibri"/>
          <w:color w:val="000000"/>
          <w:sz w:val="28"/>
          <w:szCs w:val="28"/>
        </w:rPr>
      </w:pPr>
    </w:p>
    <w:p w14:paraId="18AFEA17" w14:textId="77777777" w:rsidR="001F0E05" w:rsidRPr="00C91D89" w:rsidRDefault="001F0E05" w:rsidP="001F0E05">
      <w:pPr>
        <w:tabs>
          <w:tab w:val="left" w:pos="8789"/>
        </w:tabs>
        <w:ind w:left="57" w:right="57"/>
        <w:jc w:val="both"/>
        <w:rPr>
          <w:rFonts w:eastAsia="PT Astra Serif"/>
          <w:color w:val="000000"/>
          <w:sz w:val="28"/>
          <w:szCs w:val="28"/>
        </w:rPr>
      </w:pPr>
      <w:r w:rsidRPr="00C91D89">
        <w:rPr>
          <w:rFonts w:eastAsia="Calibri"/>
          <w:color w:val="000000"/>
          <w:sz w:val="28"/>
          <w:szCs w:val="28"/>
        </w:rPr>
        <w:t>Глава</w:t>
      </w:r>
      <w:r w:rsidRPr="00C91D89">
        <w:rPr>
          <w:rFonts w:eastAsia="PT Astra Serif"/>
          <w:color w:val="000000"/>
          <w:sz w:val="28"/>
          <w:szCs w:val="28"/>
        </w:rPr>
        <w:t xml:space="preserve"> </w:t>
      </w:r>
      <w:r w:rsidRPr="00C91D89">
        <w:rPr>
          <w:rFonts w:eastAsia="Calibri"/>
          <w:color w:val="000000"/>
          <w:sz w:val="28"/>
          <w:szCs w:val="28"/>
        </w:rPr>
        <w:t>Балтайского</w:t>
      </w:r>
    </w:p>
    <w:p w14:paraId="2FB43F36" w14:textId="77777777" w:rsidR="001F0E05" w:rsidRPr="00C91D89" w:rsidRDefault="001F0E05" w:rsidP="001F0E05">
      <w:pPr>
        <w:tabs>
          <w:tab w:val="left" w:pos="8789"/>
        </w:tabs>
        <w:ind w:left="57" w:right="57"/>
        <w:jc w:val="both"/>
        <w:rPr>
          <w:rFonts w:eastAsia="Calibri"/>
          <w:sz w:val="28"/>
          <w:szCs w:val="28"/>
        </w:rPr>
      </w:pPr>
      <w:r w:rsidRPr="00C91D89">
        <w:rPr>
          <w:rFonts w:eastAsia="Calibri"/>
          <w:color w:val="000000"/>
          <w:sz w:val="28"/>
          <w:szCs w:val="28"/>
        </w:rPr>
        <w:t xml:space="preserve">муниципального района                                                        </w:t>
      </w:r>
      <w:r w:rsidR="00C91D89">
        <w:rPr>
          <w:rFonts w:eastAsia="Calibri"/>
          <w:color w:val="000000"/>
          <w:sz w:val="28"/>
          <w:szCs w:val="28"/>
        </w:rPr>
        <w:t xml:space="preserve">   </w:t>
      </w:r>
      <w:r w:rsidRPr="00C91D89">
        <w:rPr>
          <w:rFonts w:eastAsia="Calibri"/>
          <w:color w:val="000000"/>
          <w:sz w:val="28"/>
          <w:szCs w:val="28"/>
        </w:rPr>
        <w:t xml:space="preserve">  </w:t>
      </w:r>
      <w:r w:rsidR="00C91D89">
        <w:rPr>
          <w:rFonts w:eastAsia="Calibri"/>
          <w:sz w:val="28"/>
          <w:szCs w:val="28"/>
        </w:rPr>
        <w:t>Е.С.</w:t>
      </w:r>
      <w:r w:rsidRPr="00C91D89">
        <w:rPr>
          <w:rFonts w:eastAsia="Calibri"/>
          <w:sz w:val="28"/>
          <w:szCs w:val="28"/>
        </w:rPr>
        <w:t>Бенькович</w:t>
      </w:r>
    </w:p>
    <w:sectPr w:rsidR="001F0E05" w:rsidRPr="00C91D89" w:rsidSect="00C91D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05"/>
    <w:rsid w:val="00013F32"/>
    <w:rsid w:val="000163DE"/>
    <w:rsid w:val="00047039"/>
    <w:rsid w:val="00182791"/>
    <w:rsid w:val="001911A9"/>
    <w:rsid w:val="001E741F"/>
    <w:rsid w:val="001F0E05"/>
    <w:rsid w:val="00233632"/>
    <w:rsid w:val="00247612"/>
    <w:rsid w:val="00283367"/>
    <w:rsid w:val="002C0E8B"/>
    <w:rsid w:val="003322E2"/>
    <w:rsid w:val="00335C97"/>
    <w:rsid w:val="00381458"/>
    <w:rsid w:val="00381635"/>
    <w:rsid w:val="00567429"/>
    <w:rsid w:val="005742A6"/>
    <w:rsid w:val="00584CFD"/>
    <w:rsid w:val="005E0466"/>
    <w:rsid w:val="005F74B9"/>
    <w:rsid w:val="00600106"/>
    <w:rsid w:val="00644649"/>
    <w:rsid w:val="008077B7"/>
    <w:rsid w:val="00883AD7"/>
    <w:rsid w:val="008E4EC8"/>
    <w:rsid w:val="0093656B"/>
    <w:rsid w:val="009817A6"/>
    <w:rsid w:val="009A1190"/>
    <w:rsid w:val="00A1682A"/>
    <w:rsid w:val="00A46685"/>
    <w:rsid w:val="00A97017"/>
    <w:rsid w:val="00BF49AC"/>
    <w:rsid w:val="00C576FE"/>
    <w:rsid w:val="00C91D89"/>
    <w:rsid w:val="00C96147"/>
    <w:rsid w:val="00CC2547"/>
    <w:rsid w:val="00CE599D"/>
    <w:rsid w:val="00D57903"/>
    <w:rsid w:val="00DA0F65"/>
    <w:rsid w:val="00E54996"/>
    <w:rsid w:val="00F16CDA"/>
    <w:rsid w:val="00F37E3D"/>
    <w:rsid w:val="00F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6E16"/>
  <w15:docId w15:val="{8804EC19-CE4E-4EFC-9C4E-2E9AB955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0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F0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0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Цветовое выделение"/>
    <w:uiPriority w:val="99"/>
    <w:qFormat/>
    <w:rsid w:val="001F0E05"/>
    <w:rPr>
      <w:b/>
      <w:bCs/>
      <w:color w:val="000080"/>
    </w:rPr>
  </w:style>
  <w:style w:type="paragraph" w:customStyle="1" w:styleId="s3">
    <w:name w:val="s_3"/>
    <w:basedOn w:val="a"/>
    <w:qFormat/>
    <w:rsid w:val="001F0E05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58FF-A5E2-4FD6-93A2-B733CBD5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2025-07-28T05:40:00Z</cp:lastPrinted>
  <dcterms:created xsi:type="dcterms:W3CDTF">2025-07-28T06:10:00Z</dcterms:created>
  <dcterms:modified xsi:type="dcterms:W3CDTF">2025-07-28T06:10:00Z</dcterms:modified>
</cp:coreProperties>
</file>