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28" w:rsidRPr="002D0237" w:rsidRDefault="00F50928" w:rsidP="00F50928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D0237">
        <w:rPr>
          <w:rFonts w:ascii="Times New Roman" w:hAnsi="Times New Roman"/>
          <w:b/>
          <w:noProof/>
          <w:spacing w:val="20"/>
          <w:sz w:val="28"/>
          <w:szCs w:val="28"/>
        </w:rPr>
        <w:drawing>
          <wp:inline distT="0" distB="0" distL="0" distR="0">
            <wp:extent cx="640080" cy="792480"/>
            <wp:effectExtent l="19050" t="0" r="762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928" w:rsidRPr="002D0237" w:rsidRDefault="00F50928" w:rsidP="00F50928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D0237"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:rsidR="00F50928" w:rsidRPr="002D0237" w:rsidRDefault="00F50928" w:rsidP="00F5092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D0237">
        <w:rPr>
          <w:rFonts w:ascii="Times New Roman" w:hAnsi="Times New Roman"/>
          <w:b/>
          <w:spacing w:val="24"/>
          <w:sz w:val="28"/>
          <w:szCs w:val="28"/>
        </w:rPr>
        <w:t>БАЛТАЙСКОГО МУНИЦИПАЛЬНОГО РАЙОНА</w:t>
      </w:r>
      <w:r w:rsidRPr="002D0237">
        <w:rPr>
          <w:rFonts w:ascii="Times New Roman" w:hAnsi="Times New Roman"/>
          <w:b/>
          <w:spacing w:val="24"/>
          <w:sz w:val="28"/>
          <w:szCs w:val="28"/>
        </w:rPr>
        <w:br/>
        <w:t>САРАТОВСКОЙ ОБЛАСТИ</w:t>
      </w:r>
    </w:p>
    <w:p w:rsidR="00F50928" w:rsidRPr="002D0237" w:rsidRDefault="00F50928" w:rsidP="00F50928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/>
          <w:b/>
          <w:spacing w:val="30"/>
          <w:sz w:val="30"/>
          <w:szCs w:val="30"/>
        </w:rPr>
      </w:pPr>
      <w:proofErr w:type="gramStart"/>
      <w:r w:rsidRPr="002D0237">
        <w:rPr>
          <w:rFonts w:ascii="Times New Roman" w:hAnsi="Times New Roman"/>
          <w:b/>
          <w:spacing w:val="30"/>
          <w:sz w:val="30"/>
          <w:szCs w:val="30"/>
        </w:rPr>
        <w:t>П</w:t>
      </w:r>
      <w:proofErr w:type="gramEnd"/>
      <w:r w:rsidRPr="002D0237">
        <w:rPr>
          <w:rFonts w:ascii="Times New Roman" w:hAnsi="Times New Roman"/>
          <w:b/>
          <w:spacing w:val="30"/>
          <w:sz w:val="30"/>
          <w:szCs w:val="30"/>
        </w:rPr>
        <w:t xml:space="preserve"> О С Т А Н О В Л Е Н И Е</w:t>
      </w:r>
    </w:p>
    <w:p w:rsidR="00F50928" w:rsidRPr="002D0237" w:rsidRDefault="00F50928" w:rsidP="00F5092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F50928" w:rsidRPr="002D0237" w:rsidRDefault="00043C34" w:rsidP="00F5092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 w:rsidRPr="00043C34">
        <w:rPr>
          <w:rFonts w:ascii="Times New Roman" w:hAnsi="Times New Roman"/>
          <w:noProof/>
          <w:lang w:val="de-DE" w:eastAsia="en-US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position:absolute;left:0;text-align:left;margin-left:-.65pt;margin-top:3.5pt;width:162.85pt;height:24.35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" stroked="f">
            <v:fill opacity="0"/>
            <v:textbox inset="0,0,0,0">
              <w:txbxContent>
                <w:p w:rsidR="00F50928" w:rsidRPr="002D0237" w:rsidRDefault="00F50928" w:rsidP="00F50928">
                  <w:pPr>
                    <w:tabs>
                      <w:tab w:val="left" w:pos="1985"/>
                    </w:tabs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 w:rsidRPr="002D0237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A0657E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08.08.2025</w:t>
                  </w:r>
                  <w:r w:rsidRPr="002D0237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 w:rsidR="00A0657E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481</w:t>
                  </w:r>
                </w:p>
              </w:txbxContent>
            </v:textbox>
            <w10:wrap type="square" side="largest"/>
          </v:shape>
        </w:pict>
      </w:r>
    </w:p>
    <w:p w:rsidR="00F50928" w:rsidRPr="002D0237" w:rsidRDefault="00F50928" w:rsidP="00F50928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2D0237">
        <w:rPr>
          <w:rFonts w:cs="Times New Roman"/>
          <w:b/>
          <w:spacing w:val="24"/>
          <w:lang w:val="ru-RU"/>
        </w:rPr>
        <w:t>с</w:t>
      </w:r>
      <w:proofErr w:type="gramStart"/>
      <w:r w:rsidRPr="002D0237">
        <w:rPr>
          <w:rFonts w:cs="Times New Roman"/>
          <w:b/>
          <w:spacing w:val="24"/>
          <w:lang w:val="ru-RU"/>
        </w:rPr>
        <w:t>.Б</w:t>
      </w:r>
      <w:proofErr w:type="gramEnd"/>
      <w:r w:rsidRPr="002D0237">
        <w:rPr>
          <w:rFonts w:cs="Times New Roman"/>
          <w:b/>
          <w:spacing w:val="24"/>
          <w:lang w:val="ru-RU"/>
        </w:rPr>
        <w:t>алтай</w:t>
      </w:r>
    </w:p>
    <w:p w:rsidR="00F50928" w:rsidRDefault="00F50928" w:rsidP="00C636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928" w:rsidRPr="00F50928" w:rsidRDefault="00C63609" w:rsidP="00F509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0928">
        <w:rPr>
          <w:rFonts w:ascii="Times New Roman" w:hAnsi="Times New Roman"/>
          <w:b/>
          <w:sz w:val="28"/>
          <w:szCs w:val="28"/>
        </w:rPr>
        <w:t xml:space="preserve">О внесение изменений в постановление </w:t>
      </w:r>
    </w:p>
    <w:p w:rsidR="00C63609" w:rsidRPr="00F50928" w:rsidRDefault="00C63609" w:rsidP="00F509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0928">
        <w:rPr>
          <w:rFonts w:ascii="Times New Roman" w:hAnsi="Times New Roman"/>
          <w:b/>
          <w:sz w:val="28"/>
          <w:szCs w:val="28"/>
        </w:rPr>
        <w:t xml:space="preserve">администрации Балтайского </w:t>
      </w:r>
      <w:proofErr w:type="gramStart"/>
      <w:r w:rsidRPr="00F50928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F50928">
        <w:rPr>
          <w:rFonts w:ascii="Times New Roman" w:hAnsi="Times New Roman"/>
          <w:b/>
          <w:sz w:val="28"/>
          <w:szCs w:val="28"/>
        </w:rPr>
        <w:t xml:space="preserve"> </w:t>
      </w:r>
    </w:p>
    <w:p w:rsidR="00F50928" w:rsidRPr="00F50928" w:rsidRDefault="00F50928" w:rsidP="00F50928">
      <w:pPr>
        <w:pStyle w:val="11"/>
        <w:jc w:val="both"/>
        <w:rPr>
          <w:b/>
          <w:sz w:val="28"/>
          <w:szCs w:val="28"/>
        </w:rPr>
      </w:pPr>
      <w:r w:rsidRPr="00F50928">
        <w:rPr>
          <w:b/>
          <w:sz w:val="28"/>
          <w:szCs w:val="28"/>
        </w:rPr>
        <w:t xml:space="preserve">района </w:t>
      </w:r>
      <w:r w:rsidR="00C63609" w:rsidRPr="00F50928">
        <w:rPr>
          <w:b/>
          <w:sz w:val="28"/>
          <w:szCs w:val="28"/>
        </w:rPr>
        <w:t>от 25.03.2025 №</w:t>
      </w:r>
      <w:r w:rsidRPr="00F50928">
        <w:rPr>
          <w:b/>
          <w:sz w:val="28"/>
          <w:szCs w:val="28"/>
        </w:rPr>
        <w:t xml:space="preserve"> </w:t>
      </w:r>
      <w:r w:rsidR="00C63609" w:rsidRPr="00F50928">
        <w:rPr>
          <w:b/>
          <w:sz w:val="28"/>
          <w:szCs w:val="28"/>
        </w:rPr>
        <w:t>147</w:t>
      </w:r>
      <w:r w:rsidRPr="00F50928">
        <w:rPr>
          <w:b/>
          <w:sz w:val="28"/>
          <w:szCs w:val="28"/>
        </w:rPr>
        <w:t xml:space="preserve"> </w:t>
      </w:r>
      <w:r w:rsidR="00C63609" w:rsidRPr="00F50928">
        <w:rPr>
          <w:b/>
          <w:sz w:val="28"/>
          <w:szCs w:val="28"/>
        </w:rPr>
        <w:t xml:space="preserve">«Об утверждении </w:t>
      </w:r>
    </w:p>
    <w:p w:rsidR="00F50928" w:rsidRDefault="00C63609" w:rsidP="00F50928">
      <w:pPr>
        <w:pStyle w:val="11"/>
        <w:jc w:val="both"/>
        <w:rPr>
          <w:b/>
          <w:sz w:val="28"/>
          <w:szCs w:val="28"/>
        </w:rPr>
      </w:pPr>
      <w:r w:rsidRPr="00F50928">
        <w:rPr>
          <w:b/>
          <w:sz w:val="28"/>
          <w:szCs w:val="28"/>
        </w:rPr>
        <w:t xml:space="preserve">муниципальной программы «Выполнение </w:t>
      </w:r>
    </w:p>
    <w:p w:rsidR="00F50928" w:rsidRDefault="00C63609" w:rsidP="00F50928">
      <w:pPr>
        <w:pStyle w:val="11"/>
        <w:jc w:val="both"/>
        <w:rPr>
          <w:b/>
          <w:sz w:val="28"/>
          <w:szCs w:val="28"/>
        </w:rPr>
      </w:pPr>
      <w:r w:rsidRPr="00F50928">
        <w:rPr>
          <w:b/>
          <w:sz w:val="28"/>
          <w:szCs w:val="28"/>
        </w:rPr>
        <w:t xml:space="preserve">кадастровых работ по межеванию земельных </w:t>
      </w:r>
    </w:p>
    <w:p w:rsidR="00F50928" w:rsidRDefault="00C63609" w:rsidP="00F50928">
      <w:pPr>
        <w:pStyle w:val="11"/>
        <w:jc w:val="both"/>
        <w:rPr>
          <w:b/>
          <w:sz w:val="28"/>
          <w:szCs w:val="28"/>
        </w:rPr>
      </w:pPr>
      <w:r w:rsidRPr="00F50928">
        <w:rPr>
          <w:b/>
          <w:sz w:val="28"/>
          <w:szCs w:val="28"/>
        </w:rPr>
        <w:t xml:space="preserve">участков в </w:t>
      </w:r>
      <w:proofErr w:type="spellStart"/>
      <w:r w:rsidRPr="00F50928">
        <w:rPr>
          <w:b/>
          <w:sz w:val="28"/>
          <w:szCs w:val="28"/>
        </w:rPr>
        <w:t>Балтайском</w:t>
      </w:r>
      <w:proofErr w:type="spellEnd"/>
      <w:r w:rsidRPr="00F50928">
        <w:rPr>
          <w:b/>
          <w:sz w:val="28"/>
          <w:szCs w:val="28"/>
        </w:rPr>
        <w:t xml:space="preserve"> муниципальном районе </w:t>
      </w:r>
    </w:p>
    <w:p w:rsidR="00C63609" w:rsidRPr="00F50928" w:rsidRDefault="00C63609" w:rsidP="00F50928">
      <w:pPr>
        <w:pStyle w:val="11"/>
        <w:jc w:val="both"/>
        <w:rPr>
          <w:b/>
          <w:sz w:val="28"/>
          <w:szCs w:val="28"/>
        </w:rPr>
      </w:pPr>
      <w:r w:rsidRPr="00F50928">
        <w:rPr>
          <w:b/>
          <w:sz w:val="28"/>
          <w:szCs w:val="28"/>
        </w:rPr>
        <w:t>Саратовской области на 2025 год»</w:t>
      </w:r>
    </w:p>
    <w:p w:rsidR="00C63609" w:rsidRPr="00C63609" w:rsidRDefault="00C63609" w:rsidP="00C636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609" w:rsidRPr="00F50928" w:rsidRDefault="00C63609" w:rsidP="00F50928">
      <w:pPr>
        <w:pStyle w:val="1"/>
        <w:ind w:firstLine="709"/>
        <w:jc w:val="both"/>
        <w:rPr>
          <w:b w:val="0"/>
          <w:szCs w:val="28"/>
        </w:rPr>
      </w:pPr>
      <w:r w:rsidRPr="00F50928">
        <w:rPr>
          <w:b w:val="0"/>
          <w:bCs/>
          <w:szCs w:val="28"/>
        </w:rPr>
        <w:t>Руководствуясь</w:t>
      </w:r>
      <w:r w:rsidRPr="00F50928">
        <w:rPr>
          <w:b w:val="0"/>
          <w:color w:val="000000"/>
          <w:szCs w:val="28"/>
        </w:rPr>
        <w:t xml:space="preserve"> </w:t>
      </w:r>
      <w:r w:rsidRPr="00F50928">
        <w:rPr>
          <w:b w:val="0"/>
          <w:szCs w:val="28"/>
        </w:rPr>
        <w:t>Уставом Балтайского муниципального района Саратовской области,</w:t>
      </w:r>
    </w:p>
    <w:p w:rsidR="00C63609" w:rsidRPr="00F50928" w:rsidRDefault="00C63609" w:rsidP="00F50928">
      <w:pPr>
        <w:pStyle w:val="1"/>
        <w:ind w:firstLine="709"/>
        <w:jc w:val="both"/>
        <w:rPr>
          <w:szCs w:val="28"/>
        </w:rPr>
      </w:pPr>
      <w:r w:rsidRPr="00F50928">
        <w:rPr>
          <w:szCs w:val="28"/>
        </w:rPr>
        <w:t>ПОСТАНОВЛЯЮ:</w:t>
      </w:r>
    </w:p>
    <w:p w:rsidR="00C63609" w:rsidRPr="00F50928" w:rsidRDefault="00C63609" w:rsidP="00F50928">
      <w:pPr>
        <w:pStyle w:val="11"/>
        <w:ind w:firstLine="709"/>
        <w:jc w:val="both"/>
        <w:rPr>
          <w:sz w:val="28"/>
          <w:szCs w:val="28"/>
        </w:rPr>
      </w:pPr>
      <w:r w:rsidRPr="00F50928">
        <w:rPr>
          <w:sz w:val="28"/>
          <w:szCs w:val="28"/>
        </w:rPr>
        <w:t>1.Внести в постановление администрации Балтайского муниципального района от 25.03.2025 №</w:t>
      </w:r>
      <w:r w:rsidR="00F50928">
        <w:rPr>
          <w:sz w:val="28"/>
          <w:szCs w:val="28"/>
        </w:rPr>
        <w:t xml:space="preserve"> </w:t>
      </w:r>
      <w:r w:rsidRPr="00F50928">
        <w:rPr>
          <w:sz w:val="28"/>
          <w:szCs w:val="28"/>
        </w:rPr>
        <w:t>147</w:t>
      </w:r>
      <w:r w:rsidR="00F50928">
        <w:rPr>
          <w:sz w:val="28"/>
          <w:szCs w:val="28"/>
        </w:rPr>
        <w:t xml:space="preserve"> </w:t>
      </w:r>
      <w:r w:rsidRPr="00F50928">
        <w:rPr>
          <w:sz w:val="28"/>
          <w:szCs w:val="28"/>
        </w:rPr>
        <w:t xml:space="preserve">«Об утверждении муниципальной программы «Выполнение кадастровых работ по межеванию земельных участков в </w:t>
      </w:r>
      <w:proofErr w:type="spellStart"/>
      <w:r w:rsidRPr="00F50928">
        <w:rPr>
          <w:sz w:val="28"/>
          <w:szCs w:val="28"/>
        </w:rPr>
        <w:t>Балтайском</w:t>
      </w:r>
      <w:proofErr w:type="spellEnd"/>
      <w:r w:rsidRPr="00F50928">
        <w:rPr>
          <w:sz w:val="28"/>
          <w:szCs w:val="28"/>
        </w:rPr>
        <w:t xml:space="preserve"> муниципальном районе Саратовской области на 2025 год» </w:t>
      </w:r>
      <w:r w:rsidR="00BD6294" w:rsidRPr="00F50928">
        <w:rPr>
          <w:sz w:val="28"/>
          <w:szCs w:val="28"/>
        </w:rPr>
        <w:t xml:space="preserve">(с изменениями от 09.07.2025 № 407) </w:t>
      </w:r>
      <w:r w:rsidRPr="00F50928">
        <w:rPr>
          <w:sz w:val="28"/>
          <w:szCs w:val="28"/>
        </w:rPr>
        <w:t>следующие изменения:</w:t>
      </w:r>
    </w:p>
    <w:p w:rsidR="00A0657E" w:rsidRDefault="00C63609" w:rsidP="00F5092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50928">
        <w:rPr>
          <w:rFonts w:ascii="Times New Roman" w:hAnsi="Times New Roman"/>
          <w:sz w:val="28"/>
          <w:szCs w:val="28"/>
        </w:rPr>
        <w:t>1.1</w:t>
      </w:r>
      <w:r w:rsidR="00F50928">
        <w:rPr>
          <w:rFonts w:ascii="Times New Roman" w:hAnsi="Times New Roman"/>
          <w:sz w:val="28"/>
          <w:szCs w:val="28"/>
        </w:rPr>
        <w:t>.</w:t>
      </w:r>
      <w:r w:rsidRPr="00F50928">
        <w:rPr>
          <w:rFonts w:ascii="Times New Roman" w:hAnsi="Times New Roman"/>
          <w:sz w:val="28"/>
          <w:szCs w:val="28"/>
        </w:rPr>
        <w:t>В приложении к постановлению</w:t>
      </w:r>
      <w:r w:rsidR="00A0657E">
        <w:rPr>
          <w:rFonts w:ascii="Times New Roman" w:hAnsi="Times New Roman"/>
          <w:sz w:val="28"/>
          <w:szCs w:val="28"/>
        </w:rPr>
        <w:t>:</w:t>
      </w:r>
    </w:p>
    <w:p w:rsidR="00C63609" w:rsidRDefault="00A0657E" w:rsidP="00F5092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1)Р</w:t>
      </w:r>
      <w:r w:rsidR="00C63609" w:rsidRPr="00F50928">
        <w:rPr>
          <w:rFonts w:ascii="Times New Roman" w:hAnsi="Times New Roman"/>
          <w:sz w:val="28"/>
          <w:szCs w:val="28"/>
        </w:rPr>
        <w:t>аздел «Объёмы финансового обеспечения муниципальной программы (тыс.</w:t>
      </w:r>
      <w:r w:rsidR="00F50928">
        <w:rPr>
          <w:rFonts w:ascii="Times New Roman" w:hAnsi="Times New Roman"/>
          <w:sz w:val="28"/>
          <w:szCs w:val="28"/>
        </w:rPr>
        <w:t xml:space="preserve"> </w:t>
      </w:r>
      <w:r w:rsidR="00C63609" w:rsidRPr="00F50928">
        <w:rPr>
          <w:rFonts w:ascii="Times New Roman" w:hAnsi="Times New Roman"/>
          <w:sz w:val="28"/>
          <w:szCs w:val="28"/>
        </w:rPr>
        <w:t>руб.)» в паспорте муниципальной программы изложить в следующей редакции:</w:t>
      </w:r>
    </w:p>
    <w:p w:rsidR="00F50928" w:rsidRPr="00F50928" w:rsidRDefault="00F50928" w:rsidP="00F5092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9"/>
        <w:gridCol w:w="1948"/>
      </w:tblGrid>
      <w:tr w:rsidR="00C63609" w:rsidRPr="00F50928" w:rsidTr="00BB7CBC">
        <w:trPr>
          <w:trHeight w:val="239"/>
        </w:trPr>
        <w:tc>
          <w:tcPr>
            <w:tcW w:w="3951" w:type="pct"/>
          </w:tcPr>
          <w:p w:rsidR="00C63609" w:rsidRPr="00F50928" w:rsidRDefault="00C63609" w:rsidP="00F50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50928">
              <w:rPr>
                <w:rFonts w:ascii="Times New Roman" w:hAnsi="Times New Roman"/>
                <w:sz w:val="28"/>
                <w:szCs w:val="28"/>
                <w:lang w:eastAsia="ar-SA"/>
              </w:rPr>
              <w:t>Объемы финансового обеспечения муниципальной программы (тыс. руб.)</w:t>
            </w:r>
          </w:p>
        </w:tc>
        <w:tc>
          <w:tcPr>
            <w:tcW w:w="1049" w:type="pct"/>
          </w:tcPr>
          <w:p w:rsidR="00C63609" w:rsidRPr="00F50928" w:rsidRDefault="00BD6294" w:rsidP="00A06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0928">
              <w:rPr>
                <w:rFonts w:ascii="Times New Roman" w:hAnsi="Times New Roman"/>
                <w:bCs/>
                <w:sz w:val="28"/>
                <w:szCs w:val="28"/>
              </w:rPr>
              <w:t>300,0</w:t>
            </w:r>
          </w:p>
        </w:tc>
      </w:tr>
    </w:tbl>
    <w:p w:rsidR="00F50928" w:rsidRDefault="00F50928" w:rsidP="00F50928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C63609" w:rsidRPr="00F50928" w:rsidRDefault="00C63609" w:rsidP="00F50928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50928">
        <w:rPr>
          <w:rFonts w:ascii="Times New Roman" w:hAnsi="Times New Roman"/>
          <w:sz w:val="28"/>
          <w:szCs w:val="28"/>
        </w:rPr>
        <w:t>2)Раздел «Ожидаемые результаты» в паспорте муниципальной программы изложить в следующей редакции:</w:t>
      </w:r>
    </w:p>
    <w:p w:rsidR="00C63609" w:rsidRPr="00F50928" w:rsidRDefault="00C63609" w:rsidP="00F50928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8"/>
        <w:gridCol w:w="5979"/>
      </w:tblGrid>
      <w:tr w:rsidR="00C63609" w:rsidRPr="00F50928" w:rsidTr="00BB7CBC">
        <w:tc>
          <w:tcPr>
            <w:tcW w:w="1781" w:type="pct"/>
          </w:tcPr>
          <w:p w:rsidR="00C63609" w:rsidRPr="00F50928" w:rsidRDefault="00C63609" w:rsidP="00F5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0928">
              <w:rPr>
                <w:rFonts w:ascii="Times New Roman" w:hAnsi="Times New Roman"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3219" w:type="pct"/>
          </w:tcPr>
          <w:p w:rsidR="00C63609" w:rsidRPr="00F50928" w:rsidRDefault="00C63609" w:rsidP="00F50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0928">
              <w:rPr>
                <w:rFonts w:ascii="Times New Roman" w:hAnsi="Times New Roman"/>
                <w:sz w:val="28"/>
                <w:szCs w:val="28"/>
              </w:rPr>
              <w:t xml:space="preserve">Площадь поставленных на кадастровый учет земельных участков, находящихся или относящихся к  муниципальной собственности, </w:t>
            </w:r>
            <w:r w:rsidRPr="00F50928">
              <w:rPr>
                <w:rFonts w:ascii="Times New Roman" w:hAnsi="Times New Roman"/>
                <w:sz w:val="28"/>
                <w:szCs w:val="28"/>
              </w:rPr>
              <w:lastRenderedPageBreak/>
              <w:t>и (или) земель сельскохозяйственного назначения, расположенных на территории Балтайского муниципального района, государственная собственность на которые не разграничена, с целью разграничения собственности на землю 477 га;</w:t>
            </w:r>
          </w:p>
          <w:p w:rsidR="00C63609" w:rsidRPr="00F50928" w:rsidRDefault="000A1350" w:rsidP="00F50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C63609" w:rsidRPr="00F50928">
              <w:rPr>
                <w:rFonts w:ascii="Times New Roman" w:hAnsi="Times New Roman"/>
                <w:sz w:val="28"/>
                <w:szCs w:val="28"/>
              </w:rPr>
              <w:t>ациональное использование земельных ресурсов поселения;</w:t>
            </w:r>
          </w:p>
          <w:p w:rsidR="00C63609" w:rsidRPr="00F50928" w:rsidRDefault="000A1350" w:rsidP="00F50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63609" w:rsidRPr="00F50928">
              <w:rPr>
                <w:rFonts w:ascii="Times New Roman" w:hAnsi="Times New Roman"/>
                <w:sz w:val="28"/>
                <w:szCs w:val="28"/>
              </w:rPr>
              <w:t>оздание предпосылок к увеличению доходной части местного бюджета за счет арендной платы от использования земельных участков, находящихся в муниципальной собственности</w:t>
            </w:r>
          </w:p>
        </w:tc>
      </w:tr>
    </w:tbl>
    <w:p w:rsidR="00C63609" w:rsidRPr="00F50928" w:rsidRDefault="00C63609" w:rsidP="00F50928">
      <w:pPr>
        <w:pStyle w:val="11"/>
        <w:ind w:firstLine="709"/>
        <w:jc w:val="both"/>
        <w:rPr>
          <w:sz w:val="28"/>
          <w:szCs w:val="28"/>
        </w:rPr>
      </w:pPr>
    </w:p>
    <w:p w:rsidR="00C63609" w:rsidRDefault="00C63609" w:rsidP="00F5092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50928">
        <w:rPr>
          <w:rFonts w:ascii="Times New Roman" w:hAnsi="Times New Roman"/>
          <w:sz w:val="28"/>
          <w:szCs w:val="28"/>
        </w:rPr>
        <w:t>3)Раздел «Структура муниципальной программы» изложить в следующей редакции:</w:t>
      </w:r>
    </w:p>
    <w:p w:rsidR="00F50928" w:rsidRPr="00F50928" w:rsidRDefault="00F50928" w:rsidP="00F5092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631"/>
        <w:gridCol w:w="4108"/>
        <w:gridCol w:w="4456"/>
      </w:tblGrid>
      <w:tr w:rsidR="00C63609" w:rsidRPr="00F50928" w:rsidTr="00BB7CBC">
        <w:tc>
          <w:tcPr>
            <w:tcW w:w="343" w:type="pct"/>
          </w:tcPr>
          <w:p w:rsidR="00C63609" w:rsidRPr="00F50928" w:rsidRDefault="00C63609" w:rsidP="00F5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92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509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5092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34" w:type="pct"/>
          </w:tcPr>
          <w:p w:rsidR="00C63609" w:rsidRPr="00F50928" w:rsidRDefault="00C63609" w:rsidP="00F5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928">
              <w:rPr>
                <w:rFonts w:ascii="Times New Roman" w:hAnsi="Times New Roman"/>
                <w:sz w:val="28"/>
                <w:szCs w:val="28"/>
              </w:rPr>
              <w:t>Задача муниципальной программы</w:t>
            </w:r>
          </w:p>
        </w:tc>
        <w:tc>
          <w:tcPr>
            <w:tcW w:w="2423" w:type="pct"/>
          </w:tcPr>
          <w:p w:rsidR="00C63609" w:rsidRPr="00F50928" w:rsidRDefault="00C63609" w:rsidP="00F5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928">
              <w:rPr>
                <w:rFonts w:ascii="Times New Roman" w:hAnsi="Times New Roman"/>
                <w:sz w:val="28"/>
                <w:szCs w:val="28"/>
              </w:rPr>
              <w:t>Ожидаемый результат от реализации задачи</w:t>
            </w:r>
          </w:p>
        </w:tc>
      </w:tr>
      <w:tr w:rsidR="00C63609" w:rsidRPr="00F50928" w:rsidTr="00BB7CBC">
        <w:tc>
          <w:tcPr>
            <w:tcW w:w="343" w:type="pct"/>
          </w:tcPr>
          <w:p w:rsidR="00C63609" w:rsidRPr="00F50928" w:rsidRDefault="00C63609" w:rsidP="00F5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9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34" w:type="pct"/>
            <w:vAlign w:val="center"/>
          </w:tcPr>
          <w:p w:rsidR="00C63609" w:rsidRPr="00F50928" w:rsidRDefault="00C63609" w:rsidP="00F5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0928">
              <w:rPr>
                <w:rFonts w:ascii="Times New Roman" w:hAnsi="Times New Roman"/>
                <w:bCs/>
                <w:sz w:val="28"/>
                <w:szCs w:val="28"/>
              </w:rPr>
              <w:t>Муниципальная программа «</w:t>
            </w:r>
            <w:r w:rsidRPr="00F50928">
              <w:rPr>
                <w:rFonts w:ascii="Times New Roman" w:hAnsi="Times New Roman"/>
                <w:sz w:val="28"/>
                <w:szCs w:val="28"/>
              </w:rPr>
              <w:t xml:space="preserve">Выполнение кадастровых работ по межеванию земельных участков в </w:t>
            </w:r>
            <w:proofErr w:type="spellStart"/>
            <w:r w:rsidRPr="00F50928">
              <w:rPr>
                <w:rFonts w:ascii="Times New Roman" w:hAnsi="Times New Roman"/>
                <w:sz w:val="28"/>
                <w:szCs w:val="28"/>
              </w:rPr>
              <w:t>Балтайском</w:t>
            </w:r>
            <w:proofErr w:type="spellEnd"/>
            <w:r w:rsidRPr="00F50928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 Саратовской области на 2025 год»</w:t>
            </w:r>
          </w:p>
        </w:tc>
        <w:tc>
          <w:tcPr>
            <w:tcW w:w="2423" w:type="pct"/>
            <w:vMerge w:val="restart"/>
            <w:vAlign w:val="center"/>
          </w:tcPr>
          <w:p w:rsidR="00C63609" w:rsidRPr="00F50928" w:rsidRDefault="00C63609" w:rsidP="00F50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0928">
              <w:rPr>
                <w:rFonts w:ascii="Times New Roman" w:hAnsi="Times New Roman"/>
                <w:sz w:val="28"/>
                <w:szCs w:val="28"/>
              </w:rPr>
              <w:t>Площадь поставленных на кадастровый учет земельных участков, находящихся или относящихся к муниципальной собственности, и (или) земель сельскохозяйственного назначения, расположенных на территории Балтайского муниципального района, государственная собственность на которые не разграничена, с целью разграничения собственности на землю 477 га</w:t>
            </w:r>
          </w:p>
        </w:tc>
      </w:tr>
      <w:tr w:rsidR="00C63609" w:rsidRPr="00F50928" w:rsidTr="00BB7CBC">
        <w:tc>
          <w:tcPr>
            <w:tcW w:w="343" w:type="pct"/>
          </w:tcPr>
          <w:p w:rsidR="00C63609" w:rsidRPr="00F50928" w:rsidRDefault="00C63609" w:rsidP="00F5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928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234" w:type="pct"/>
            <w:vAlign w:val="center"/>
          </w:tcPr>
          <w:p w:rsidR="00C63609" w:rsidRPr="00F50928" w:rsidRDefault="00C63609" w:rsidP="00F50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0928">
              <w:rPr>
                <w:rFonts w:ascii="Times New Roman" w:hAnsi="Times New Roman"/>
                <w:sz w:val="28"/>
                <w:szCs w:val="28"/>
              </w:rPr>
              <w:t>Проведение кадастровых работ по образованию земельных участков сельскохозяйственного назначения, находящихся или относящихся к собственности муниципального образования, и (или) земель сельскохозяйственного назначения, расположенных на территории Балтайского муниципального района муниципальная собственность на которые не разграничена</w:t>
            </w:r>
          </w:p>
        </w:tc>
        <w:tc>
          <w:tcPr>
            <w:tcW w:w="2423" w:type="pct"/>
            <w:vMerge/>
            <w:vAlign w:val="center"/>
          </w:tcPr>
          <w:p w:rsidR="00C63609" w:rsidRPr="00F50928" w:rsidRDefault="00C63609" w:rsidP="00F5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3609" w:rsidRPr="00F50928" w:rsidRDefault="00C63609" w:rsidP="00F5092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609" w:rsidRPr="00F50928" w:rsidRDefault="00C63609" w:rsidP="00F50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928">
        <w:rPr>
          <w:rFonts w:ascii="Times New Roman" w:hAnsi="Times New Roman"/>
          <w:sz w:val="28"/>
          <w:szCs w:val="28"/>
        </w:rPr>
        <w:t>4)В разделе «Финансовое обеспечение муниципальной программы» абзац первый изложить в следующей редакции:</w:t>
      </w:r>
    </w:p>
    <w:p w:rsidR="00C63609" w:rsidRPr="00F50928" w:rsidRDefault="00C63609" w:rsidP="00F50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928">
        <w:rPr>
          <w:rFonts w:ascii="Times New Roman" w:hAnsi="Times New Roman"/>
          <w:sz w:val="28"/>
          <w:szCs w:val="28"/>
        </w:rPr>
        <w:t xml:space="preserve">«Общий объем финансирования Программы на 2025 год составляет </w:t>
      </w:r>
      <w:r w:rsidR="00BD6294" w:rsidRPr="00F50928">
        <w:rPr>
          <w:rFonts w:ascii="Times New Roman" w:hAnsi="Times New Roman"/>
          <w:sz w:val="28"/>
          <w:szCs w:val="28"/>
        </w:rPr>
        <w:t>300</w:t>
      </w:r>
      <w:r w:rsidRPr="00F50928">
        <w:rPr>
          <w:rFonts w:ascii="Times New Roman" w:hAnsi="Times New Roman"/>
          <w:sz w:val="28"/>
          <w:szCs w:val="28"/>
        </w:rPr>
        <w:t>,00 тыс. рублей».</w:t>
      </w:r>
    </w:p>
    <w:p w:rsidR="00C63609" w:rsidRPr="00F50928" w:rsidRDefault="00C63609" w:rsidP="00F509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928">
        <w:rPr>
          <w:rFonts w:ascii="Times New Roman" w:hAnsi="Times New Roman"/>
          <w:sz w:val="28"/>
          <w:szCs w:val="28"/>
        </w:rPr>
        <w:lastRenderedPageBreak/>
        <w:t>2.Приложение № 1 к муниципальной программе изложить в новой редакции согласно приложению №</w:t>
      </w:r>
      <w:r w:rsidR="00F50928">
        <w:rPr>
          <w:rFonts w:ascii="Times New Roman" w:hAnsi="Times New Roman"/>
          <w:sz w:val="28"/>
          <w:szCs w:val="28"/>
        </w:rPr>
        <w:t xml:space="preserve"> </w:t>
      </w:r>
      <w:r w:rsidRPr="00F50928">
        <w:rPr>
          <w:rFonts w:ascii="Times New Roman" w:hAnsi="Times New Roman"/>
          <w:sz w:val="28"/>
          <w:szCs w:val="28"/>
        </w:rPr>
        <w:t>1.</w:t>
      </w:r>
    </w:p>
    <w:p w:rsidR="00C63609" w:rsidRPr="00F50928" w:rsidRDefault="00C63609" w:rsidP="00F509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928">
        <w:rPr>
          <w:rFonts w:ascii="Times New Roman" w:hAnsi="Times New Roman"/>
          <w:sz w:val="28"/>
          <w:szCs w:val="28"/>
        </w:rPr>
        <w:t>3.Приложение № 2 к муниципальной программе изложить в новой редакции согласно приложению № 2.</w:t>
      </w:r>
    </w:p>
    <w:p w:rsidR="00C63609" w:rsidRPr="00F50928" w:rsidRDefault="00C63609" w:rsidP="00F50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928">
        <w:rPr>
          <w:rFonts w:ascii="Times New Roman" w:hAnsi="Times New Roman"/>
          <w:sz w:val="28"/>
          <w:szCs w:val="28"/>
        </w:rPr>
        <w:t>4.Настоящее постановление вступает в силу со дня его обнародования.</w:t>
      </w:r>
    </w:p>
    <w:p w:rsidR="00C63609" w:rsidRPr="00F50928" w:rsidRDefault="00C63609" w:rsidP="00F5092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50928">
        <w:rPr>
          <w:rFonts w:cs="Times New Roman"/>
          <w:sz w:val="28"/>
          <w:szCs w:val="28"/>
          <w:lang w:val="ru-RU"/>
        </w:rPr>
        <w:t>5</w:t>
      </w:r>
      <w:r w:rsidRPr="00F50928">
        <w:rPr>
          <w:rFonts w:cs="Times New Roman"/>
          <w:sz w:val="28"/>
          <w:szCs w:val="28"/>
        </w:rPr>
        <w:t>.</w:t>
      </w:r>
      <w:proofErr w:type="gramStart"/>
      <w:r w:rsidRPr="00F50928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Pr="00F50928">
        <w:rPr>
          <w:rFonts w:cs="Times New Roman"/>
          <w:sz w:val="28"/>
          <w:szCs w:val="28"/>
          <w:lang w:val="ru-RU"/>
        </w:rPr>
        <w:t xml:space="preserve"> исполнением настоящего постановления возложить на и.о. первого заместителя главы администрации Балтайского муниципального района.</w:t>
      </w:r>
    </w:p>
    <w:p w:rsidR="00C63609" w:rsidRPr="00F50928" w:rsidRDefault="00C63609" w:rsidP="00F5092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63609" w:rsidRPr="00F50928" w:rsidRDefault="00C63609" w:rsidP="00F50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609" w:rsidRPr="00F50928" w:rsidRDefault="00C63609" w:rsidP="00F50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609" w:rsidRPr="00F50928" w:rsidRDefault="00C63609" w:rsidP="00F50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928">
        <w:rPr>
          <w:rFonts w:ascii="Times New Roman" w:hAnsi="Times New Roman"/>
          <w:sz w:val="28"/>
          <w:szCs w:val="28"/>
        </w:rPr>
        <w:t xml:space="preserve">Глава Балтайского </w:t>
      </w:r>
    </w:p>
    <w:p w:rsidR="00C63609" w:rsidRPr="00F50928" w:rsidRDefault="00C63609" w:rsidP="00F50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63609" w:rsidRPr="00F50928" w:rsidSect="00F50928">
          <w:headerReference w:type="default" r:id="rId7"/>
          <w:pgSz w:w="11906" w:h="16838" w:code="9"/>
          <w:pgMar w:top="1134" w:right="1134" w:bottom="1134" w:left="1701" w:header="720" w:footer="720" w:gutter="0"/>
          <w:cols w:space="720"/>
          <w:titlePg/>
          <w:docGrid w:linePitch="299"/>
        </w:sectPr>
      </w:pPr>
      <w:r w:rsidRPr="00F50928">
        <w:rPr>
          <w:rFonts w:ascii="Times New Roman" w:hAnsi="Times New Roman"/>
          <w:sz w:val="28"/>
          <w:szCs w:val="28"/>
        </w:rPr>
        <w:t>муниципального района</w:t>
      </w:r>
      <w:r w:rsidRPr="00F50928">
        <w:rPr>
          <w:rFonts w:ascii="Times New Roman" w:hAnsi="Times New Roman"/>
          <w:sz w:val="28"/>
          <w:szCs w:val="28"/>
        </w:rPr>
        <w:tab/>
      </w:r>
      <w:r w:rsidRPr="00F50928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F50928">
        <w:rPr>
          <w:rFonts w:ascii="Times New Roman" w:hAnsi="Times New Roman"/>
          <w:sz w:val="28"/>
          <w:szCs w:val="28"/>
        </w:rPr>
        <w:t xml:space="preserve">          </w:t>
      </w:r>
      <w:r w:rsidRPr="00F50928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F50928">
        <w:rPr>
          <w:rFonts w:ascii="Times New Roman" w:hAnsi="Times New Roman"/>
          <w:sz w:val="28"/>
          <w:szCs w:val="28"/>
        </w:rPr>
        <w:t>Е.С.Бенькович</w:t>
      </w:r>
      <w:proofErr w:type="spellEnd"/>
    </w:p>
    <w:p w:rsidR="00F50928" w:rsidRPr="00F50928" w:rsidRDefault="00F50928" w:rsidP="00F50928">
      <w:pPr>
        <w:spacing w:after="0" w:line="240" w:lineRule="auto"/>
        <w:ind w:left="9214"/>
        <w:rPr>
          <w:rFonts w:ascii="Times New Roman" w:hAnsi="Times New Roman"/>
          <w:sz w:val="28"/>
          <w:szCs w:val="28"/>
        </w:rPr>
      </w:pPr>
      <w:r w:rsidRPr="00F50928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F50928" w:rsidRPr="00F50928" w:rsidRDefault="00F50928" w:rsidP="00F50928">
      <w:pPr>
        <w:spacing w:after="0" w:line="240" w:lineRule="auto"/>
        <w:ind w:left="9214"/>
        <w:rPr>
          <w:rFonts w:ascii="Times New Roman" w:hAnsi="Times New Roman"/>
          <w:sz w:val="28"/>
          <w:szCs w:val="28"/>
        </w:rPr>
      </w:pPr>
      <w:r w:rsidRPr="00F50928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F50928" w:rsidRPr="00F50928" w:rsidRDefault="00F50928" w:rsidP="00F50928">
      <w:pPr>
        <w:spacing w:after="0" w:line="240" w:lineRule="auto"/>
        <w:ind w:left="9214"/>
        <w:rPr>
          <w:rFonts w:ascii="Times New Roman" w:hAnsi="Times New Roman"/>
          <w:sz w:val="28"/>
          <w:szCs w:val="28"/>
        </w:rPr>
      </w:pPr>
      <w:r w:rsidRPr="00F50928">
        <w:rPr>
          <w:rFonts w:ascii="Times New Roman" w:hAnsi="Times New Roman"/>
          <w:sz w:val="28"/>
          <w:szCs w:val="28"/>
        </w:rPr>
        <w:t xml:space="preserve">Балтайского муниципального района </w:t>
      </w:r>
    </w:p>
    <w:p w:rsidR="00F50928" w:rsidRPr="00F50928" w:rsidRDefault="00F50928" w:rsidP="00F50928">
      <w:pPr>
        <w:spacing w:after="0" w:line="240" w:lineRule="auto"/>
        <w:ind w:left="9214"/>
        <w:rPr>
          <w:rFonts w:ascii="Times New Roman" w:hAnsi="Times New Roman"/>
          <w:b/>
          <w:sz w:val="28"/>
          <w:szCs w:val="28"/>
        </w:rPr>
      </w:pPr>
      <w:r w:rsidRPr="00F50928">
        <w:rPr>
          <w:rFonts w:ascii="Times New Roman" w:hAnsi="Times New Roman"/>
          <w:sz w:val="28"/>
          <w:szCs w:val="28"/>
        </w:rPr>
        <w:t xml:space="preserve">от </w:t>
      </w:r>
      <w:r w:rsidR="000A1350">
        <w:rPr>
          <w:rFonts w:ascii="Times New Roman" w:hAnsi="Times New Roman"/>
          <w:sz w:val="28"/>
          <w:szCs w:val="28"/>
        </w:rPr>
        <w:t>08.08.2025</w:t>
      </w:r>
      <w:r w:rsidRPr="00F50928">
        <w:rPr>
          <w:rFonts w:ascii="Times New Roman" w:hAnsi="Times New Roman"/>
          <w:sz w:val="28"/>
          <w:szCs w:val="28"/>
        </w:rPr>
        <w:t xml:space="preserve"> № </w:t>
      </w:r>
      <w:r w:rsidR="000A1350">
        <w:rPr>
          <w:rFonts w:ascii="Times New Roman" w:hAnsi="Times New Roman"/>
          <w:sz w:val="28"/>
          <w:szCs w:val="28"/>
        </w:rPr>
        <w:t>481</w:t>
      </w:r>
    </w:p>
    <w:p w:rsidR="00C63609" w:rsidRPr="00C63609" w:rsidRDefault="00C63609" w:rsidP="00C63609">
      <w:pPr>
        <w:tabs>
          <w:tab w:val="left" w:pos="938"/>
          <w:tab w:val="center" w:pos="45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3609" w:rsidRPr="00C63609" w:rsidRDefault="00C63609" w:rsidP="00C63609">
      <w:pPr>
        <w:tabs>
          <w:tab w:val="left" w:pos="938"/>
          <w:tab w:val="center" w:pos="45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3609" w:rsidRPr="00C63609" w:rsidRDefault="00C63609" w:rsidP="00C63609">
      <w:pPr>
        <w:tabs>
          <w:tab w:val="left" w:pos="938"/>
          <w:tab w:val="center" w:pos="45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3609">
        <w:rPr>
          <w:rFonts w:ascii="Times New Roman" w:hAnsi="Times New Roman"/>
          <w:b/>
          <w:sz w:val="28"/>
          <w:szCs w:val="28"/>
        </w:rPr>
        <w:t xml:space="preserve">Финансовое обеспечение муниципальной программы </w:t>
      </w:r>
    </w:p>
    <w:p w:rsidR="00C63609" w:rsidRPr="00C63609" w:rsidRDefault="00C63609" w:rsidP="00C63609">
      <w:pPr>
        <w:tabs>
          <w:tab w:val="left" w:pos="938"/>
          <w:tab w:val="center" w:pos="45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3609">
        <w:rPr>
          <w:rFonts w:ascii="Times New Roman" w:hAnsi="Times New Roman"/>
          <w:b/>
          <w:bCs/>
          <w:sz w:val="28"/>
          <w:szCs w:val="28"/>
        </w:rPr>
        <w:t>«</w:t>
      </w:r>
      <w:r w:rsidRPr="00C63609">
        <w:rPr>
          <w:rFonts w:ascii="Times New Roman" w:hAnsi="Times New Roman"/>
          <w:b/>
          <w:sz w:val="28"/>
          <w:szCs w:val="28"/>
        </w:rPr>
        <w:t xml:space="preserve">Выполнение кадастровых работ по межеванию земельных участков </w:t>
      </w:r>
    </w:p>
    <w:p w:rsidR="00C63609" w:rsidRPr="00C63609" w:rsidRDefault="00C63609" w:rsidP="00C63609">
      <w:pPr>
        <w:tabs>
          <w:tab w:val="left" w:pos="938"/>
          <w:tab w:val="center" w:pos="45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3609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C63609">
        <w:rPr>
          <w:rFonts w:ascii="Times New Roman" w:hAnsi="Times New Roman"/>
          <w:b/>
          <w:sz w:val="28"/>
          <w:szCs w:val="28"/>
        </w:rPr>
        <w:t>Балтайском</w:t>
      </w:r>
      <w:proofErr w:type="spellEnd"/>
      <w:r w:rsidRPr="00C63609">
        <w:rPr>
          <w:rFonts w:ascii="Times New Roman" w:hAnsi="Times New Roman"/>
          <w:b/>
          <w:sz w:val="28"/>
          <w:szCs w:val="28"/>
        </w:rPr>
        <w:t xml:space="preserve"> муниципальном районе Саратовской области на 2025 год»</w:t>
      </w:r>
    </w:p>
    <w:p w:rsidR="00C63609" w:rsidRPr="00C63609" w:rsidRDefault="00C63609" w:rsidP="00C636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9"/>
        <w:gridCol w:w="2552"/>
        <w:gridCol w:w="2345"/>
      </w:tblGrid>
      <w:tr w:rsidR="00C63609" w:rsidRPr="00C63609" w:rsidTr="00BB7CBC">
        <w:trPr>
          <w:jc w:val="center"/>
        </w:trPr>
        <w:tc>
          <w:tcPr>
            <w:tcW w:w="3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609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609">
              <w:rPr>
                <w:rFonts w:ascii="Times New Roman" w:hAnsi="Times New Roman"/>
                <w:b/>
                <w:sz w:val="28"/>
                <w:szCs w:val="28"/>
              </w:rPr>
              <w:t>Объем финансирования, всего,</w:t>
            </w:r>
          </w:p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609">
              <w:rPr>
                <w:rFonts w:ascii="Times New Roman" w:hAnsi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609">
              <w:rPr>
                <w:rFonts w:ascii="Times New Roman" w:hAnsi="Times New Roman"/>
                <w:b/>
                <w:sz w:val="28"/>
                <w:szCs w:val="28"/>
              </w:rPr>
              <w:t xml:space="preserve">В том числе </w:t>
            </w:r>
          </w:p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609">
              <w:rPr>
                <w:rFonts w:ascii="Times New Roman" w:hAnsi="Times New Roman"/>
                <w:b/>
                <w:sz w:val="28"/>
                <w:szCs w:val="28"/>
              </w:rPr>
              <w:t>по годам реализации программы,</w:t>
            </w:r>
          </w:p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609">
              <w:rPr>
                <w:rFonts w:ascii="Times New Roman" w:hAnsi="Times New Roman"/>
                <w:b/>
                <w:sz w:val="28"/>
                <w:szCs w:val="28"/>
              </w:rPr>
              <w:t>тыс. руб.</w:t>
            </w:r>
          </w:p>
        </w:tc>
      </w:tr>
      <w:tr w:rsidR="00C63609" w:rsidRPr="00C63609" w:rsidTr="00BB7CBC">
        <w:trPr>
          <w:jc w:val="center"/>
        </w:trPr>
        <w:tc>
          <w:tcPr>
            <w:tcW w:w="3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609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</w:tr>
      <w:tr w:rsidR="00BD6294" w:rsidRPr="00C63609" w:rsidTr="00BB7CBC">
        <w:trPr>
          <w:jc w:val="center"/>
        </w:trPr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4" w:rsidRPr="00C63609" w:rsidRDefault="00BD6294" w:rsidP="00C63609">
            <w:pPr>
              <w:autoSpaceDE w:val="0"/>
              <w:autoSpaceDN w:val="0"/>
              <w:adjustRightInd w:val="0"/>
              <w:spacing w:after="0" w:line="240" w:lineRule="auto"/>
              <w:ind w:firstLine="22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программа, </w:t>
            </w:r>
            <w:r w:rsidRPr="00C63609">
              <w:rPr>
                <w:rFonts w:ascii="Times New Roman" w:hAnsi="Times New Roman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4" w:rsidRPr="00C63609" w:rsidRDefault="00BD6294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4" w:rsidRPr="00C63609" w:rsidRDefault="00BD6294" w:rsidP="00D773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BD6294" w:rsidRPr="00C63609" w:rsidTr="00BB7CBC">
        <w:trPr>
          <w:jc w:val="center"/>
        </w:trPr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4" w:rsidRPr="00C63609" w:rsidRDefault="00BD6294" w:rsidP="00C6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1. Бюджет района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4" w:rsidRPr="00C63609" w:rsidRDefault="00BD6294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4" w:rsidRPr="00C63609" w:rsidRDefault="00BD6294" w:rsidP="00D773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D6294" w:rsidRPr="00C63609" w:rsidTr="00BB7CBC">
        <w:trPr>
          <w:jc w:val="center"/>
        </w:trPr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4" w:rsidRPr="00C63609" w:rsidRDefault="006722B4" w:rsidP="00672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Федеральный бюджет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4" w:rsidRPr="00C63609" w:rsidRDefault="00BD6294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4" w:rsidRPr="00C63609" w:rsidRDefault="00BD6294" w:rsidP="00D773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267,0</w:t>
            </w:r>
          </w:p>
        </w:tc>
      </w:tr>
      <w:tr w:rsidR="00BD6294" w:rsidRPr="00C63609" w:rsidTr="00BB7CBC">
        <w:trPr>
          <w:jc w:val="center"/>
        </w:trPr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4" w:rsidRPr="00C63609" w:rsidRDefault="006722B4" w:rsidP="00672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Областной бюджет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4" w:rsidRPr="00C63609" w:rsidRDefault="00BD6294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4" w:rsidRPr="00C63609" w:rsidRDefault="00BD6294" w:rsidP="00D773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</w:tr>
      <w:tr w:rsidR="00BD6294" w:rsidRPr="00C63609" w:rsidTr="00BB7CBC">
        <w:trPr>
          <w:jc w:val="center"/>
        </w:trPr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4" w:rsidRPr="00C63609" w:rsidRDefault="00BD6294" w:rsidP="00C6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3.1. По государственной программе Саратовской области ««Развитие сельского хозяйства и регулирование рынков сельскохозяйственной продукции, сырья и продовольствия в Саратовской области»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4" w:rsidRPr="00C63609" w:rsidRDefault="00BD6294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4" w:rsidRPr="00C63609" w:rsidRDefault="00BD6294" w:rsidP="00D773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F50928" w:rsidRDefault="00F50928" w:rsidP="00F50928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:rsidR="00F50928" w:rsidRDefault="00F50928" w:rsidP="00F50928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:rsidR="00F50928" w:rsidRPr="00CD61DB" w:rsidRDefault="00F50928" w:rsidP="00F50928">
      <w:pPr>
        <w:pStyle w:val="a5"/>
        <w:ind w:left="1416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>Верно: начальник отдела делопроизводства</w:t>
      </w:r>
    </w:p>
    <w:p w:rsidR="00F50928" w:rsidRPr="00CD61DB" w:rsidRDefault="00F50928" w:rsidP="00F50928">
      <w:pPr>
        <w:pStyle w:val="a5"/>
        <w:ind w:left="2268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>администрации Балтайского</w:t>
      </w:r>
    </w:p>
    <w:p w:rsidR="00F50928" w:rsidRDefault="00F50928" w:rsidP="00F50928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  <w:sectPr w:rsidR="00F50928" w:rsidSect="00F509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CD61DB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D61D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D61DB">
        <w:rPr>
          <w:rFonts w:ascii="Times New Roman" w:hAnsi="Times New Roman"/>
          <w:sz w:val="28"/>
          <w:szCs w:val="28"/>
        </w:rPr>
        <w:t>А.В.Паксютова</w:t>
      </w:r>
      <w:proofErr w:type="spellEnd"/>
    </w:p>
    <w:p w:rsidR="00F50928" w:rsidRPr="00F50928" w:rsidRDefault="00F50928" w:rsidP="00F50928">
      <w:pPr>
        <w:spacing w:after="0" w:line="240" w:lineRule="auto"/>
        <w:ind w:left="9214"/>
        <w:rPr>
          <w:rFonts w:ascii="Times New Roman" w:hAnsi="Times New Roman"/>
          <w:sz w:val="28"/>
          <w:szCs w:val="28"/>
        </w:rPr>
      </w:pPr>
      <w:r w:rsidRPr="00F50928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F50928" w:rsidRPr="00F50928" w:rsidRDefault="00F50928" w:rsidP="00F50928">
      <w:pPr>
        <w:spacing w:after="0" w:line="240" w:lineRule="auto"/>
        <w:ind w:left="9214"/>
        <w:rPr>
          <w:rFonts w:ascii="Times New Roman" w:hAnsi="Times New Roman"/>
          <w:sz w:val="28"/>
          <w:szCs w:val="28"/>
        </w:rPr>
      </w:pPr>
      <w:r w:rsidRPr="00F50928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F50928" w:rsidRPr="00F50928" w:rsidRDefault="00F50928" w:rsidP="00F50928">
      <w:pPr>
        <w:spacing w:after="0" w:line="240" w:lineRule="auto"/>
        <w:ind w:left="9214"/>
        <w:rPr>
          <w:rFonts w:ascii="Times New Roman" w:hAnsi="Times New Roman"/>
          <w:sz w:val="28"/>
          <w:szCs w:val="28"/>
        </w:rPr>
      </w:pPr>
      <w:r w:rsidRPr="00F50928">
        <w:rPr>
          <w:rFonts w:ascii="Times New Roman" w:hAnsi="Times New Roman"/>
          <w:sz w:val="28"/>
          <w:szCs w:val="28"/>
        </w:rPr>
        <w:t xml:space="preserve">Балтайского муниципального района </w:t>
      </w:r>
    </w:p>
    <w:p w:rsidR="00F50928" w:rsidRPr="00F50928" w:rsidRDefault="00F50928" w:rsidP="00F50928">
      <w:pPr>
        <w:spacing w:after="0" w:line="240" w:lineRule="auto"/>
        <w:ind w:left="9214"/>
        <w:rPr>
          <w:rFonts w:ascii="Times New Roman" w:hAnsi="Times New Roman"/>
          <w:b/>
          <w:sz w:val="28"/>
          <w:szCs w:val="28"/>
        </w:rPr>
      </w:pPr>
      <w:r w:rsidRPr="00F50928">
        <w:rPr>
          <w:rFonts w:ascii="Times New Roman" w:hAnsi="Times New Roman"/>
          <w:sz w:val="28"/>
          <w:szCs w:val="28"/>
        </w:rPr>
        <w:t xml:space="preserve">от </w:t>
      </w:r>
      <w:r w:rsidR="000A1350">
        <w:rPr>
          <w:rFonts w:ascii="Times New Roman" w:hAnsi="Times New Roman"/>
          <w:sz w:val="28"/>
          <w:szCs w:val="28"/>
        </w:rPr>
        <w:t>08.08.2025</w:t>
      </w:r>
      <w:r w:rsidRPr="00F50928">
        <w:rPr>
          <w:rFonts w:ascii="Times New Roman" w:hAnsi="Times New Roman"/>
          <w:sz w:val="28"/>
          <w:szCs w:val="28"/>
        </w:rPr>
        <w:t xml:space="preserve"> № </w:t>
      </w:r>
      <w:r w:rsidR="000A1350">
        <w:rPr>
          <w:rFonts w:ascii="Times New Roman" w:hAnsi="Times New Roman"/>
          <w:sz w:val="28"/>
          <w:szCs w:val="28"/>
        </w:rPr>
        <w:t>481</w:t>
      </w:r>
    </w:p>
    <w:p w:rsidR="00BB7CBC" w:rsidRPr="00BB7CBC" w:rsidRDefault="00BB7CBC" w:rsidP="00BB7CBC">
      <w:pPr>
        <w:tabs>
          <w:tab w:val="left" w:pos="55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CBC" w:rsidRDefault="00BB7CBC" w:rsidP="00BB7C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BB7CBC" w:rsidRPr="007679E5" w:rsidRDefault="00BB7CBC" w:rsidP="00BB7C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679E5">
        <w:rPr>
          <w:rFonts w:ascii="Times New Roman" w:hAnsi="Times New Roman"/>
          <w:b/>
          <w:sz w:val="28"/>
          <w:szCs w:val="28"/>
          <w:lang w:eastAsia="ar-SA"/>
        </w:rPr>
        <w:t xml:space="preserve">Паспорт </w:t>
      </w:r>
    </w:p>
    <w:p w:rsidR="00BB7CBC" w:rsidRDefault="00BB7CBC" w:rsidP="00BB7C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79E5">
        <w:rPr>
          <w:rFonts w:ascii="Times New Roman" w:hAnsi="Times New Roman"/>
          <w:b/>
          <w:sz w:val="28"/>
          <w:szCs w:val="28"/>
          <w:lang w:eastAsia="ar-SA"/>
        </w:rPr>
        <w:t xml:space="preserve">структурного элемента муниципальной программы </w:t>
      </w:r>
      <w:r w:rsidRPr="00881A82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</w:t>
      </w:r>
      <w:r w:rsidRPr="00E87D0D">
        <w:rPr>
          <w:rFonts w:ascii="Times New Roman" w:hAnsi="Times New Roman"/>
          <w:b/>
          <w:sz w:val="28"/>
          <w:szCs w:val="28"/>
        </w:rPr>
        <w:t>ыполнение кадастровых работ по межеванию земельн</w:t>
      </w:r>
      <w:r>
        <w:rPr>
          <w:rFonts w:ascii="Times New Roman" w:hAnsi="Times New Roman"/>
          <w:b/>
          <w:sz w:val="28"/>
          <w:szCs w:val="28"/>
        </w:rPr>
        <w:t>ых участков</w:t>
      </w:r>
      <w:r w:rsidRPr="00E87D0D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E87D0D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алтайском</w:t>
      </w:r>
      <w:proofErr w:type="spellEnd"/>
      <w:r w:rsidRPr="00E87D0D">
        <w:rPr>
          <w:rFonts w:ascii="Times New Roman" w:hAnsi="Times New Roman"/>
          <w:b/>
          <w:sz w:val="28"/>
          <w:szCs w:val="28"/>
        </w:rPr>
        <w:t xml:space="preserve"> муниципальном </w:t>
      </w:r>
      <w:r>
        <w:rPr>
          <w:rFonts w:ascii="Times New Roman" w:hAnsi="Times New Roman"/>
          <w:b/>
          <w:sz w:val="28"/>
          <w:szCs w:val="28"/>
        </w:rPr>
        <w:t>районе</w:t>
      </w:r>
      <w:r w:rsidRPr="00E87D0D">
        <w:rPr>
          <w:rFonts w:ascii="Times New Roman" w:hAnsi="Times New Roman"/>
          <w:b/>
          <w:sz w:val="28"/>
          <w:szCs w:val="28"/>
        </w:rPr>
        <w:t xml:space="preserve"> Саратовской области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E87D0D">
        <w:rPr>
          <w:rFonts w:ascii="Times New Roman" w:hAnsi="Times New Roman"/>
          <w:b/>
          <w:sz w:val="28"/>
          <w:szCs w:val="28"/>
        </w:rPr>
        <w:t xml:space="preserve"> год</w:t>
      </w:r>
      <w:r w:rsidRPr="00881A82">
        <w:rPr>
          <w:rFonts w:ascii="Times New Roman" w:hAnsi="Times New Roman"/>
          <w:b/>
          <w:sz w:val="28"/>
          <w:szCs w:val="28"/>
        </w:rPr>
        <w:t>»</w:t>
      </w:r>
    </w:p>
    <w:p w:rsidR="00BB7CBC" w:rsidRPr="007679E5" w:rsidRDefault="00BB7CBC" w:rsidP="00BB7C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BB7CBC" w:rsidRPr="00A349C2" w:rsidRDefault="00BB7CBC" w:rsidP="00BB7C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349C2">
        <w:rPr>
          <w:rFonts w:ascii="Times New Roman" w:hAnsi="Times New Roman"/>
          <w:sz w:val="28"/>
          <w:szCs w:val="28"/>
          <w:lang w:eastAsia="ar-SA"/>
        </w:rPr>
        <w:t>1.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349C2">
        <w:rPr>
          <w:rFonts w:ascii="Times New Roman" w:hAnsi="Times New Roman"/>
          <w:sz w:val="28"/>
          <w:szCs w:val="28"/>
          <w:lang w:eastAsia="ar-SA"/>
        </w:rPr>
        <w:t>Основные положения структурного элемента муниципальной программы</w:t>
      </w:r>
    </w:p>
    <w:p w:rsidR="00BB7CBC" w:rsidRPr="00A349C2" w:rsidRDefault="00BB7CBC" w:rsidP="00BB7CBC">
      <w:pPr>
        <w:spacing w:after="0" w:line="240" w:lineRule="auto"/>
        <w:jc w:val="center"/>
        <w:rPr>
          <w:rFonts w:ascii="Times New Roman" w:hAnsi="Times New Roman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8"/>
        <w:gridCol w:w="9948"/>
      </w:tblGrid>
      <w:tr w:rsidR="00BB7CBC" w:rsidRPr="00A349C2" w:rsidTr="00BB7CBC">
        <w:trPr>
          <w:trHeight w:val="1833"/>
        </w:trPr>
        <w:tc>
          <w:tcPr>
            <w:tcW w:w="1636" w:type="pct"/>
          </w:tcPr>
          <w:p w:rsidR="00BB7CBC" w:rsidRPr="00A349C2" w:rsidRDefault="00BB7CBC" w:rsidP="000A1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349C2">
              <w:rPr>
                <w:rFonts w:ascii="Times New Roman" w:hAnsi="Times New Roman"/>
                <w:sz w:val="28"/>
                <w:szCs w:val="28"/>
                <w:lang w:eastAsia="ar-SA"/>
              </w:rPr>
              <w:t>Характеристика структурного элемента муниципальной программы</w:t>
            </w:r>
          </w:p>
        </w:tc>
        <w:tc>
          <w:tcPr>
            <w:tcW w:w="3364" w:type="pct"/>
          </w:tcPr>
          <w:p w:rsidR="00BB7CBC" w:rsidRPr="00A349C2" w:rsidRDefault="00BB7CBC" w:rsidP="000A1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349C2">
              <w:rPr>
                <w:rFonts w:ascii="Times New Roman" w:hAnsi="Times New Roman"/>
                <w:sz w:val="28"/>
                <w:szCs w:val="28"/>
              </w:rPr>
              <w:t>роведение кадастровых работ по образованию земельных участков сельскохозяйственного назначения, находящихся или относящихся к собственности муниципального образования, и (или) земель сельскохозяйственного назначения, расположенных на территории Балтайского муниципального района муниципальная собственность на которые не разграничена</w:t>
            </w:r>
          </w:p>
        </w:tc>
      </w:tr>
    </w:tbl>
    <w:p w:rsidR="00BB7CBC" w:rsidRPr="00A349C2" w:rsidRDefault="00BB7CBC" w:rsidP="00BB7C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B7CBC" w:rsidRDefault="00BB7CBC" w:rsidP="00BB7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49C2">
        <w:rPr>
          <w:rFonts w:ascii="Times New Roman" w:hAnsi="Times New Roman"/>
          <w:sz w:val="28"/>
          <w:szCs w:val="28"/>
        </w:rPr>
        <w:t>2. Показатели реализации структурного элемента муниципальной программы</w:t>
      </w:r>
    </w:p>
    <w:p w:rsidR="00BB7CBC" w:rsidRPr="00A349C2" w:rsidRDefault="00BB7CBC" w:rsidP="00BB7CBC">
      <w:pPr>
        <w:spacing w:after="0" w:line="240" w:lineRule="auto"/>
        <w:jc w:val="center"/>
        <w:rPr>
          <w:rFonts w:ascii="Times New Roman" w:hAnsi="Times New Roman"/>
          <w:lang w:eastAsia="ar-SA"/>
        </w:rPr>
      </w:pPr>
    </w:p>
    <w:tbl>
      <w:tblPr>
        <w:tblW w:w="1460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9072"/>
        <w:gridCol w:w="1418"/>
        <w:gridCol w:w="2268"/>
        <w:gridCol w:w="1276"/>
      </w:tblGrid>
      <w:tr w:rsidR="00BB7CBC" w:rsidRPr="007679E5" w:rsidTr="00BB7CB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7679E5" w:rsidRDefault="00BB7CBC" w:rsidP="00BB7CBC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679E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679E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7679E5" w:rsidRDefault="00BB7CBC" w:rsidP="00BB7CBC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7679E5" w:rsidRDefault="00BB7CBC" w:rsidP="00BB7CBC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7679E5" w:rsidRDefault="00BB7CBC" w:rsidP="00BB7CBC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BB7CBC" w:rsidRPr="007679E5" w:rsidTr="00BB7C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7679E5" w:rsidRDefault="00BB7CBC" w:rsidP="00BB7CBC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7679E5" w:rsidRDefault="00BB7CBC" w:rsidP="00BB7CBC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7679E5" w:rsidRDefault="00BB7CBC" w:rsidP="00BB7CBC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7679E5" w:rsidRDefault="00BB7CBC" w:rsidP="00BB7CBC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7679E5" w:rsidRDefault="00BB7CBC" w:rsidP="00BB7CBC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BB7CBC" w:rsidRPr="007679E5" w:rsidTr="00BB7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7679E5" w:rsidRDefault="00BB7CBC" w:rsidP="00BB7CBC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7679E5" w:rsidRDefault="00BB7CBC" w:rsidP="00BB7CBC">
            <w:pPr>
              <w:autoSpaceDE w:val="0"/>
              <w:autoSpaceDN w:val="0"/>
              <w:adjustRightInd w:val="0"/>
              <w:spacing w:after="0" w:line="250" w:lineRule="auto"/>
              <w:rPr>
                <w:rFonts w:ascii="Times New Roman" w:hAnsi="Times New Roman"/>
                <w:sz w:val="28"/>
                <w:szCs w:val="28"/>
              </w:rPr>
            </w:pPr>
            <w:r w:rsidRPr="00647243">
              <w:rPr>
                <w:rFonts w:ascii="Times New Roman" w:hAnsi="Times New Roman"/>
                <w:sz w:val="28"/>
                <w:szCs w:val="28"/>
              </w:rPr>
              <w:t xml:space="preserve">Площадь земельных участков, расположенных на территории Балтайского муниципального района и учтенных в ЕГРН, с </w:t>
            </w:r>
            <w:proofErr w:type="gramStart"/>
            <w:r w:rsidRPr="00647243">
              <w:rPr>
                <w:rFonts w:ascii="Times New Roman" w:hAnsi="Times New Roman"/>
                <w:sz w:val="28"/>
                <w:szCs w:val="28"/>
              </w:rPr>
              <w:t>границами</w:t>
            </w:r>
            <w:proofErr w:type="gramEnd"/>
            <w:r w:rsidRPr="00647243">
              <w:rPr>
                <w:rFonts w:ascii="Times New Roman" w:hAnsi="Times New Roman"/>
                <w:sz w:val="28"/>
                <w:szCs w:val="28"/>
              </w:rPr>
              <w:t xml:space="preserve"> установленными в соответствии с требованиями законодательства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7679E5" w:rsidRDefault="00BB7CBC" w:rsidP="00BB7CBC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7679E5" w:rsidRDefault="00BB7CBC" w:rsidP="00BB7CBC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7679E5" w:rsidRDefault="00BB7CBC" w:rsidP="00BB7CBC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477</w:t>
            </w:r>
          </w:p>
        </w:tc>
      </w:tr>
    </w:tbl>
    <w:p w:rsidR="00BB7CBC" w:rsidRDefault="00BB7CBC" w:rsidP="00BB7CBC">
      <w:pPr>
        <w:spacing w:after="0" w:line="250" w:lineRule="auto"/>
        <w:jc w:val="center"/>
        <w:rPr>
          <w:rFonts w:ascii="Times New Roman" w:hAnsi="Times New Roman"/>
          <w:sz w:val="28"/>
          <w:szCs w:val="28"/>
        </w:rPr>
      </w:pPr>
    </w:p>
    <w:p w:rsidR="00BB7CBC" w:rsidRDefault="00BB7CBC" w:rsidP="00BB7CBC">
      <w:pPr>
        <w:spacing w:after="0" w:line="250" w:lineRule="auto"/>
        <w:jc w:val="center"/>
        <w:rPr>
          <w:rFonts w:ascii="Times New Roman" w:hAnsi="Times New Roman"/>
          <w:sz w:val="28"/>
          <w:szCs w:val="28"/>
        </w:rPr>
      </w:pPr>
    </w:p>
    <w:p w:rsidR="006A0BC3" w:rsidRDefault="006A0BC3" w:rsidP="00BB7CBC">
      <w:pPr>
        <w:spacing w:after="0" w:line="250" w:lineRule="auto"/>
        <w:jc w:val="center"/>
        <w:rPr>
          <w:rFonts w:ascii="Times New Roman" w:hAnsi="Times New Roman"/>
          <w:sz w:val="28"/>
          <w:szCs w:val="28"/>
        </w:rPr>
      </w:pPr>
    </w:p>
    <w:p w:rsidR="00BB7CBC" w:rsidRDefault="00BB7CBC" w:rsidP="00BB7CBC">
      <w:pPr>
        <w:spacing w:after="0" w:line="250" w:lineRule="auto"/>
        <w:jc w:val="center"/>
        <w:rPr>
          <w:rFonts w:ascii="Times New Roman" w:hAnsi="Times New Roman"/>
          <w:sz w:val="28"/>
          <w:szCs w:val="28"/>
        </w:rPr>
      </w:pPr>
      <w:r w:rsidRPr="007679E5">
        <w:rPr>
          <w:rFonts w:ascii="Times New Roman" w:hAnsi="Times New Roman"/>
          <w:sz w:val="28"/>
          <w:szCs w:val="28"/>
        </w:rPr>
        <w:lastRenderedPageBreak/>
        <w:t>3. Финансовое обеспечение структурного элемента муниципальной программы</w:t>
      </w:r>
    </w:p>
    <w:p w:rsidR="00F50928" w:rsidRPr="007679E5" w:rsidRDefault="00F50928" w:rsidP="00BB7CBC">
      <w:pPr>
        <w:spacing w:after="0" w:line="25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75"/>
        <w:gridCol w:w="3260"/>
        <w:gridCol w:w="2551"/>
        <w:gridCol w:w="2542"/>
      </w:tblGrid>
      <w:tr w:rsidR="00BB7CBC" w:rsidRPr="00A349C2" w:rsidTr="00BB7CBC">
        <w:trPr>
          <w:jc w:val="center"/>
        </w:trPr>
        <w:tc>
          <w:tcPr>
            <w:tcW w:w="5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A349C2" w:rsidRDefault="00BB7CBC" w:rsidP="00BB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9C2">
              <w:rPr>
                <w:rFonts w:ascii="Times New Roman" w:hAnsi="Times New Roman"/>
                <w:b/>
                <w:sz w:val="28"/>
                <w:szCs w:val="28"/>
              </w:rPr>
              <w:t>Всего по структурному элементу</w:t>
            </w:r>
            <w:r w:rsidRPr="00A349C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муниципальной программы</w:t>
            </w:r>
            <w:r w:rsidRPr="00A349C2">
              <w:rPr>
                <w:rFonts w:ascii="Times New Roman" w:hAnsi="Times New Roman"/>
                <w:b/>
                <w:sz w:val="28"/>
                <w:szCs w:val="28"/>
              </w:rPr>
              <w:t>, в том числе по исполнителям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A349C2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9C2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A349C2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9C2">
              <w:rPr>
                <w:rFonts w:ascii="Times New Roman" w:hAnsi="Times New Roman"/>
                <w:b/>
                <w:sz w:val="28"/>
                <w:szCs w:val="28"/>
              </w:rPr>
              <w:t>Объемы финансирования, всего, тыс. руб.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9C2">
              <w:rPr>
                <w:rFonts w:ascii="Times New Roman" w:hAnsi="Times New Roman"/>
                <w:b/>
                <w:sz w:val="28"/>
                <w:szCs w:val="28"/>
              </w:rPr>
              <w:t xml:space="preserve">В том числе </w:t>
            </w:r>
          </w:p>
          <w:p w:rsidR="00BB7CBC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9C2">
              <w:rPr>
                <w:rFonts w:ascii="Times New Roman" w:hAnsi="Times New Roman"/>
                <w:b/>
                <w:sz w:val="28"/>
                <w:szCs w:val="28"/>
              </w:rPr>
              <w:t xml:space="preserve">по годам реализации, </w:t>
            </w:r>
          </w:p>
          <w:p w:rsidR="00BB7CBC" w:rsidRPr="00A349C2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9C2">
              <w:rPr>
                <w:rFonts w:ascii="Times New Roman" w:hAnsi="Times New Roman"/>
                <w:b/>
                <w:sz w:val="28"/>
                <w:szCs w:val="28"/>
              </w:rPr>
              <w:t>тыс. руб.</w:t>
            </w:r>
          </w:p>
        </w:tc>
      </w:tr>
      <w:tr w:rsidR="00BB7CBC" w:rsidRPr="00A349C2" w:rsidTr="00BB7CBC">
        <w:trPr>
          <w:jc w:val="center"/>
        </w:trPr>
        <w:tc>
          <w:tcPr>
            <w:tcW w:w="5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A349C2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A349C2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A349C2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A349C2" w:rsidRDefault="00BB7CBC" w:rsidP="00BB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9C2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</w:tr>
      <w:tr w:rsidR="00BB7CBC" w:rsidRPr="00A349C2" w:rsidTr="00BB7CBC">
        <w:trPr>
          <w:jc w:val="center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A349C2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9C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A349C2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9C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A349C2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9C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A349C2" w:rsidRDefault="00BB7CBC" w:rsidP="00BB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9C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BB7CBC" w:rsidRPr="00A349C2" w:rsidTr="00BB7CBC">
        <w:trPr>
          <w:jc w:val="center"/>
        </w:trPr>
        <w:tc>
          <w:tcPr>
            <w:tcW w:w="5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 xml:space="preserve">Всего по структурному </w:t>
            </w:r>
            <w:r w:rsidRPr="00A349C2">
              <w:rPr>
                <w:rFonts w:ascii="Times New Roman" w:hAnsi="Times New Roman"/>
                <w:sz w:val="28"/>
                <w:szCs w:val="28"/>
                <w:lang w:eastAsia="ar-SA"/>
              </w:rPr>
              <w:t>элементу муниципальной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A349C2" w:rsidRDefault="00BD6294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A349C2" w:rsidRDefault="00BD6294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BB7CBC" w:rsidRPr="00A349C2" w:rsidTr="00BB7CBC">
        <w:trPr>
          <w:jc w:val="center"/>
        </w:trPr>
        <w:tc>
          <w:tcPr>
            <w:tcW w:w="5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B7CBC" w:rsidRPr="00A349C2" w:rsidTr="00BB7CBC">
        <w:trPr>
          <w:jc w:val="center"/>
        </w:trPr>
        <w:tc>
          <w:tcPr>
            <w:tcW w:w="5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A349C2" w:rsidRDefault="006722B4" w:rsidP="00672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A349C2" w:rsidRDefault="00BD6294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267,0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A349C2" w:rsidRDefault="00BD6294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267,0</w:t>
            </w:r>
          </w:p>
        </w:tc>
      </w:tr>
      <w:tr w:rsidR="00BB7CBC" w:rsidRPr="00A349C2" w:rsidTr="00BB7CBC">
        <w:trPr>
          <w:jc w:val="center"/>
        </w:trPr>
        <w:tc>
          <w:tcPr>
            <w:tcW w:w="5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A349C2" w:rsidRDefault="00BB7CBC" w:rsidP="00672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A349C2" w:rsidRDefault="00BD6294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A349C2" w:rsidRDefault="00BD6294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</w:tr>
      <w:tr w:rsidR="00BD6294" w:rsidRPr="00A349C2" w:rsidTr="00BB7CBC">
        <w:trPr>
          <w:jc w:val="center"/>
        </w:trPr>
        <w:tc>
          <w:tcPr>
            <w:tcW w:w="59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6294" w:rsidRPr="00A349C2" w:rsidRDefault="00BD6294" w:rsidP="00BB7C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Всего по мероприятию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4" w:rsidRPr="00A349C2" w:rsidRDefault="00BD6294" w:rsidP="00BB7C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4" w:rsidRPr="00A349C2" w:rsidRDefault="00BD6294" w:rsidP="00D773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4" w:rsidRPr="00A349C2" w:rsidRDefault="00BD6294" w:rsidP="00D773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BD6294" w:rsidRPr="00A349C2" w:rsidTr="00BB7CBC">
        <w:trPr>
          <w:jc w:val="center"/>
        </w:trPr>
        <w:tc>
          <w:tcPr>
            <w:tcW w:w="5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294" w:rsidRPr="00A349C2" w:rsidRDefault="00BD6294" w:rsidP="00BB7C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4" w:rsidRPr="00A349C2" w:rsidRDefault="00BD6294" w:rsidP="00BB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4" w:rsidRPr="00A349C2" w:rsidRDefault="00BD6294" w:rsidP="00D773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4" w:rsidRPr="00A349C2" w:rsidRDefault="00BD6294" w:rsidP="00D773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D6294" w:rsidRPr="00A349C2" w:rsidTr="00BB7CBC">
        <w:trPr>
          <w:jc w:val="center"/>
        </w:trPr>
        <w:tc>
          <w:tcPr>
            <w:tcW w:w="5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294" w:rsidRPr="00A349C2" w:rsidRDefault="00BD6294" w:rsidP="00BB7C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4" w:rsidRPr="00A349C2" w:rsidRDefault="006722B4" w:rsidP="00672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4" w:rsidRPr="00A349C2" w:rsidRDefault="00BD6294" w:rsidP="00D773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267,0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4" w:rsidRPr="00A349C2" w:rsidRDefault="00BD6294" w:rsidP="00D773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267,0</w:t>
            </w:r>
          </w:p>
        </w:tc>
      </w:tr>
      <w:tr w:rsidR="00BD6294" w:rsidRPr="00A349C2" w:rsidTr="00BB7CBC">
        <w:trPr>
          <w:jc w:val="center"/>
        </w:trPr>
        <w:tc>
          <w:tcPr>
            <w:tcW w:w="5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294" w:rsidRPr="00A349C2" w:rsidRDefault="00BD6294" w:rsidP="00BB7C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4" w:rsidRPr="00A349C2" w:rsidRDefault="00BD6294" w:rsidP="00672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4" w:rsidRPr="00A349C2" w:rsidRDefault="00BD6294" w:rsidP="00D773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4" w:rsidRPr="00A349C2" w:rsidRDefault="00BD6294" w:rsidP="00D773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</w:tr>
    </w:tbl>
    <w:p w:rsidR="000A1350" w:rsidRDefault="000A1350" w:rsidP="00F50928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:rsidR="000A1350" w:rsidRDefault="000A1350" w:rsidP="00F50928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:rsidR="000A1350" w:rsidRDefault="000A1350" w:rsidP="00F50928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:rsidR="00F50928" w:rsidRPr="00CD61DB" w:rsidRDefault="00F50928" w:rsidP="00F50928">
      <w:pPr>
        <w:pStyle w:val="a5"/>
        <w:ind w:left="1416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>Верно: начальник отдела делопроизводства</w:t>
      </w:r>
    </w:p>
    <w:p w:rsidR="00F50928" w:rsidRPr="00CD61DB" w:rsidRDefault="00F50928" w:rsidP="00F50928">
      <w:pPr>
        <w:pStyle w:val="a5"/>
        <w:ind w:left="2268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>администрации Балтайского</w:t>
      </w:r>
    </w:p>
    <w:p w:rsidR="00F50928" w:rsidRDefault="00F50928" w:rsidP="00F50928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D61D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D61DB">
        <w:rPr>
          <w:rFonts w:ascii="Times New Roman" w:hAnsi="Times New Roman"/>
          <w:sz w:val="28"/>
          <w:szCs w:val="28"/>
        </w:rPr>
        <w:t>А.В.Паксютова</w:t>
      </w:r>
      <w:proofErr w:type="spellEnd"/>
    </w:p>
    <w:sectPr w:rsidR="00F50928" w:rsidSect="00F509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382" w:rsidRDefault="00347382" w:rsidP="00337B05">
      <w:pPr>
        <w:spacing w:after="0" w:line="240" w:lineRule="auto"/>
      </w:pPr>
      <w:r>
        <w:separator/>
      </w:r>
    </w:p>
  </w:endnote>
  <w:endnote w:type="continuationSeparator" w:id="0">
    <w:p w:rsidR="00347382" w:rsidRDefault="00347382" w:rsidP="0033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382" w:rsidRDefault="00347382" w:rsidP="00337B05">
      <w:pPr>
        <w:spacing w:after="0" w:line="240" w:lineRule="auto"/>
      </w:pPr>
      <w:r>
        <w:separator/>
      </w:r>
    </w:p>
  </w:footnote>
  <w:footnote w:type="continuationSeparator" w:id="0">
    <w:p w:rsidR="00347382" w:rsidRDefault="00347382" w:rsidP="00337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23126204"/>
      <w:docPartObj>
        <w:docPartGallery w:val="Page Numbers (Top of Page)"/>
        <w:docPartUnique/>
      </w:docPartObj>
    </w:sdtPr>
    <w:sdtContent>
      <w:p w:rsidR="00BB7CBC" w:rsidRPr="00A349C2" w:rsidRDefault="00043C34" w:rsidP="00BB7CBC">
        <w:pPr>
          <w:pStyle w:val="a7"/>
          <w:jc w:val="center"/>
          <w:rPr>
            <w:rFonts w:ascii="Times New Roman" w:hAnsi="Times New Roman"/>
          </w:rPr>
        </w:pPr>
        <w:r w:rsidRPr="00A349C2">
          <w:rPr>
            <w:rFonts w:ascii="Times New Roman" w:hAnsi="Times New Roman"/>
          </w:rPr>
          <w:fldChar w:fldCharType="begin"/>
        </w:r>
        <w:r w:rsidR="00BB7CBC" w:rsidRPr="00A349C2">
          <w:rPr>
            <w:rFonts w:ascii="Times New Roman" w:hAnsi="Times New Roman"/>
          </w:rPr>
          <w:instrText xml:space="preserve"> PAGE   \* MERGEFORMAT </w:instrText>
        </w:r>
        <w:r w:rsidRPr="00A349C2">
          <w:rPr>
            <w:rFonts w:ascii="Times New Roman" w:hAnsi="Times New Roman"/>
          </w:rPr>
          <w:fldChar w:fldCharType="separate"/>
        </w:r>
        <w:r w:rsidR="000A1350">
          <w:rPr>
            <w:rFonts w:ascii="Times New Roman" w:hAnsi="Times New Roman"/>
            <w:noProof/>
          </w:rPr>
          <w:t>6</w:t>
        </w:r>
        <w:r w:rsidRPr="00A349C2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09"/>
    <w:rsid w:val="00014472"/>
    <w:rsid w:val="00043C34"/>
    <w:rsid w:val="000A1350"/>
    <w:rsid w:val="00193EB1"/>
    <w:rsid w:val="00337B05"/>
    <w:rsid w:val="00347382"/>
    <w:rsid w:val="00384900"/>
    <w:rsid w:val="004552D3"/>
    <w:rsid w:val="004E142A"/>
    <w:rsid w:val="005E531F"/>
    <w:rsid w:val="006722B4"/>
    <w:rsid w:val="006A0BC3"/>
    <w:rsid w:val="006B683B"/>
    <w:rsid w:val="00730CAB"/>
    <w:rsid w:val="00753D57"/>
    <w:rsid w:val="009D6B5E"/>
    <w:rsid w:val="00A0657E"/>
    <w:rsid w:val="00B2331C"/>
    <w:rsid w:val="00BB7CBC"/>
    <w:rsid w:val="00BD6294"/>
    <w:rsid w:val="00C63609"/>
    <w:rsid w:val="00C9530E"/>
    <w:rsid w:val="00E7764F"/>
    <w:rsid w:val="00F5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09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6360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636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C6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60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636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rsid w:val="00C6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C636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C63609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C63609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C6360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50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0928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09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6360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636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C6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60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636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rsid w:val="00C6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C636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C63609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C63609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C6360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2025-08-08T07:43:00Z</cp:lastPrinted>
  <dcterms:created xsi:type="dcterms:W3CDTF">2025-07-30T11:37:00Z</dcterms:created>
  <dcterms:modified xsi:type="dcterms:W3CDTF">2025-08-08T07:43:00Z</dcterms:modified>
</cp:coreProperties>
</file>