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F3" w:rsidRPr="00E33879" w:rsidRDefault="002109F3" w:rsidP="002109F3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3255" cy="795655"/>
            <wp:effectExtent l="19050" t="0" r="444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F3" w:rsidRPr="00E33879" w:rsidRDefault="002109F3" w:rsidP="002109F3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2109F3" w:rsidRPr="00E33879" w:rsidRDefault="002109F3" w:rsidP="002109F3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2109F3" w:rsidRPr="00E33879" w:rsidRDefault="002109F3" w:rsidP="002109F3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2109F3" w:rsidRPr="001A213A" w:rsidRDefault="002109F3" w:rsidP="002109F3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2109F3" w:rsidRPr="00E33879" w:rsidRDefault="00514450" w:rsidP="002109F3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109F3" w:rsidRPr="00D7729A" w:rsidRDefault="002109F3" w:rsidP="002109F3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05.02.2025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2109F3" w:rsidRPr="00D7729A" w:rsidRDefault="002109F3" w:rsidP="002109F3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05.02.2025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58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109F3" w:rsidRPr="00E33879" w:rsidRDefault="002109F3" w:rsidP="002109F3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2109F3" w:rsidRDefault="002109F3" w:rsidP="002109F3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2109F3" w:rsidRDefault="002109F3" w:rsidP="002109F3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Балтайского</w:t>
      </w:r>
    </w:p>
    <w:p w:rsidR="002109F3" w:rsidRDefault="002109F3" w:rsidP="002109F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района от 29.05.2015 № 219 </w:t>
      </w:r>
    </w:p>
    <w:p w:rsidR="002109F3" w:rsidRDefault="002109F3" w:rsidP="002109F3">
      <w:pPr>
        <w:rPr>
          <w:sz w:val="28"/>
          <w:szCs w:val="28"/>
          <w:lang w:eastAsia="ru-RU"/>
        </w:rPr>
      </w:pPr>
      <w:bookmarkStart w:id="1" w:name="_Hlk189640679"/>
      <w:r>
        <w:rPr>
          <w:b/>
          <w:bCs/>
          <w:color w:val="000000"/>
          <w:sz w:val="28"/>
          <w:szCs w:val="28"/>
        </w:rPr>
        <w:t xml:space="preserve"> «</w:t>
      </w:r>
      <w:r w:rsidRPr="00C54CFA">
        <w:rPr>
          <w:b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109F3" w:rsidRPr="00C54CFA" w:rsidRDefault="002109F3" w:rsidP="002109F3">
      <w:pPr>
        <w:rPr>
          <w:sz w:val="28"/>
          <w:szCs w:val="28"/>
          <w:lang w:eastAsia="ru-RU"/>
        </w:rPr>
      </w:pPr>
      <w:r w:rsidRPr="00C54CFA">
        <w:rPr>
          <w:b/>
          <w:bCs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2109F3" w:rsidRPr="00C54CFA" w:rsidRDefault="002109F3" w:rsidP="002109F3">
      <w:pPr>
        <w:jc w:val="both"/>
        <w:rPr>
          <w:sz w:val="28"/>
          <w:szCs w:val="28"/>
          <w:lang w:eastAsia="ru-RU"/>
        </w:rPr>
      </w:pPr>
      <w:r w:rsidRPr="00C54CFA">
        <w:rPr>
          <w:b/>
          <w:bCs/>
          <w:color w:val="000000"/>
          <w:sz w:val="28"/>
          <w:szCs w:val="28"/>
          <w:lang w:eastAsia="ru-RU"/>
        </w:rPr>
        <w:t>«Использование земель или земельных участков,</w:t>
      </w:r>
    </w:p>
    <w:p w:rsidR="002109F3" w:rsidRPr="00C54CFA" w:rsidRDefault="002109F3" w:rsidP="002109F3">
      <w:pPr>
        <w:jc w:val="both"/>
        <w:rPr>
          <w:sz w:val="28"/>
          <w:szCs w:val="28"/>
          <w:lang w:eastAsia="ru-RU"/>
        </w:rPr>
      </w:pPr>
      <w:r w:rsidRPr="00C54CFA">
        <w:rPr>
          <w:b/>
          <w:bCs/>
          <w:color w:val="000000"/>
          <w:sz w:val="28"/>
          <w:szCs w:val="28"/>
          <w:lang w:eastAsia="ru-RU"/>
        </w:rPr>
        <w:t xml:space="preserve">находящихся в государственной или муниципальной </w:t>
      </w:r>
    </w:p>
    <w:p w:rsidR="002109F3" w:rsidRPr="00C54CFA" w:rsidRDefault="002109F3" w:rsidP="002109F3">
      <w:pPr>
        <w:jc w:val="both"/>
        <w:rPr>
          <w:sz w:val="28"/>
          <w:szCs w:val="28"/>
          <w:lang w:eastAsia="ru-RU"/>
        </w:rPr>
      </w:pPr>
      <w:r w:rsidRPr="00C54CFA">
        <w:rPr>
          <w:b/>
          <w:bCs/>
          <w:color w:val="000000"/>
          <w:sz w:val="28"/>
          <w:szCs w:val="28"/>
          <w:lang w:eastAsia="ru-RU"/>
        </w:rPr>
        <w:t xml:space="preserve">собственности, без предоставления земельных участков </w:t>
      </w:r>
    </w:p>
    <w:p w:rsidR="002109F3" w:rsidRPr="00C54CFA" w:rsidRDefault="002109F3" w:rsidP="002109F3">
      <w:pPr>
        <w:jc w:val="both"/>
        <w:rPr>
          <w:b/>
          <w:bCs/>
          <w:color w:val="000000"/>
          <w:sz w:val="28"/>
          <w:szCs w:val="28"/>
          <w:lang w:eastAsia="ru-RU"/>
        </w:rPr>
      </w:pPr>
      <w:r w:rsidRPr="00C54CFA">
        <w:rPr>
          <w:b/>
          <w:bCs/>
          <w:color w:val="000000"/>
          <w:sz w:val="28"/>
          <w:szCs w:val="28"/>
          <w:lang w:eastAsia="ru-RU"/>
        </w:rPr>
        <w:t>и установления сервитута»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bookmarkEnd w:id="1"/>
    <w:p w:rsidR="002109F3" w:rsidRDefault="002109F3" w:rsidP="002109F3">
      <w:pPr>
        <w:jc w:val="both"/>
        <w:rPr>
          <w:b/>
          <w:bCs/>
          <w:color w:val="000000"/>
          <w:sz w:val="28"/>
          <w:szCs w:val="28"/>
        </w:rPr>
      </w:pPr>
    </w:p>
    <w:p w:rsidR="002109F3" w:rsidRDefault="002109F3" w:rsidP="002109F3">
      <w:pPr>
        <w:jc w:val="both"/>
        <w:rPr>
          <w:sz w:val="28"/>
          <w:szCs w:val="28"/>
        </w:rPr>
      </w:pPr>
      <w:r w:rsidRPr="002A6222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ab/>
      </w:r>
      <w:r w:rsidRPr="002A6222">
        <w:rPr>
          <w:bCs/>
          <w:color w:val="000000"/>
          <w:sz w:val="28"/>
          <w:szCs w:val="28"/>
        </w:rPr>
        <w:t xml:space="preserve">В соответствии </w:t>
      </w:r>
      <w:r>
        <w:rPr>
          <w:bCs/>
          <w:color w:val="000000"/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услуг», р</w:t>
      </w:r>
      <w:r>
        <w:rPr>
          <w:color w:val="000000"/>
          <w:sz w:val="28"/>
          <w:szCs w:val="28"/>
        </w:rPr>
        <w:t>уководствуясь Уставом Балтайского муниципального района,</w:t>
      </w:r>
    </w:p>
    <w:p w:rsidR="002109F3" w:rsidRDefault="002109F3" w:rsidP="002109F3">
      <w:pPr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2109F3" w:rsidRPr="00D50057" w:rsidRDefault="002109F3" w:rsidP="002109F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D50057">
        <w:rPr>
          <w:sz w:val="28"/>
          <w:szCs w:val="28"/>
        </w:rPr>
        <w:t xml:space="preserve">Внести в </w:t>
      </w:r>
      <w:bookmarkStart w:id="2" w:name="_Hlk189644246"/>
      <w:r w:rsidRPr="00D50057">
        <w:rPr>
          <w:sz w:val="28"/>
          <w:szCs w:val="28"/>
        </w:rPr>
        <w:t xml:space="preserve">постановление администрации Балтайского муниципального района от 29.05.2015 № </w:t>
      </w:r>
      <w:r w:rsidRPr="00D50057">
        <w:rPr>
          <w:color w:val="000000"/>
          <w:sz w:val="28"/>
          <w:szCs w:val="28"/>
        </w:rPr>
        <w:t>219 «</w:t>
      </w:r>
      <w:r w:rsidRPr="00D50057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 </w:t>
      </w:r>
      <w:r w:rsidRPr="00C54CFA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  <w:r w:rsidRPr="00D50057">
        <w:rPr>
          <w:sz w:val="28"/>
          <w:szCs w:val="28"/>
          <w:lang w:eastAsia="ru-RU"/>
        </w:rPr>
        <w:t xml:space="preserve"> </w:t>
      </w:r>
      <w:r w:rsidRPr="00C54CFA">
        <w:rPr>
          <w:color w:val="000000"/>
          <w:sz w:val="28"/>
          <w:szCs w:val="28"/>
          <w:lang w:eastAsia="ru-RU"/>
        </w:rPr>
        <w:t>«Использование земель или земельных участков,</w:t>
      </w:r>
      <w:r w:rsidRPr="00D50057">
        <w:rPr>
          <w:sz w:val="28"/>
          <w:szCs w:val="28"/>
          <w:lang w:eastAsia="ru-RU"/>
        </w:rPr>
        <w:t xml:space="preserve"> </w:t>
      </w:r>
      <w:r w:rsidRPr="00C54CFA">
        <w:rPr>
          <w:color w:val="000000"/>
          <w:sz w:val="28"/>
          <w:szCs w:val="28"/>
          <w:lang w:eastAsia="ru-RU"/>
        </w:rPr>
        <w:t>находящихся в государственной или муниципальной собственности, без предоставления земельных участков и установления сервитута»</w:t>
      </w:r>
      <w:r w:rsidRPr="00D50057">
        <w:rPr>
          <w:color w:val="000000"/>
          <w:sz w:val="28"/>
          <w:szCs w:val="28"/>
          <w:lang w:eastAsia="ru-RU"/>
        </w:rPr>
        <w:t xml:space="preserve">» </w:t>
      </w:r>
      <w:bookmarkEnd w:id="2"/>
      <w:r w:rsidRPr="00D50057">
        <w:rPr>
          <w:color w:val="000000"/>
          <w:sz w:val="28"/>
          <w:szCs w:val="28"/>
        </w:rPr>
        <w:t xml:space="preserve">(с изменениями </w:t>
      </w:r>
      <w:r>
        <w:rPr>
          <w:color w:val="000000"/>
          <w:sz w:val="28"/>
          <w:szCs w:val="28"/>
        </w:rPr>
        <w:t>от 08.10.2015 № 481,</w:t>
      </w:r>
      <w:r w:rsidRPr="00D50057">
        <w:rPr>
          <w:color w:val="000000"/>
          <w:sz w:val="28"/>
          <w:szCs w:val="28"/>
        </w:rPr>
        <w:t xml:space="preserve"> от 06.05.2016 № 156</w:t>
      </w:r>
      <w:r>
        <w:rPr>
          <w:color w:val="000000"/>
          <w:sz w:val="28"/>
          <w:szCs w:val="28"/>
        </w:rPr>
        <w:t>,</w:t>
      </w:r>
      <w:r w:rsidRPr="00D50057">
        <w:rPr>
          <w:color w:val="000000"/>
          <w:sz w:val="28"/>
          <w:szCs w:val="28"/>
        </w:rPr>
        <w:t xml:space="preserve"> 12.05.2016 № 164</w:t>
      </w:r>
      <w:r>
        <w:rPr>
          <w:color w:val="000000"/>
          <w:sz w:val="28"/>
          <w:szCs w:val="28"/>
        </w:rPr>
        <w:t>,</w:t>
      </w:r>
      <w:r w:rsidRPr="00D50057">
        <w:rPr>
          <w:color w:val="000000"/>
          <w:sz w:val="28"/>
          <w:szCs w:val="28"/>
        </w:rPr>
        <w:t xml:space="preserve"> 22.03.2017 № 128</w:t>
      </w:r>
      <w:r>
        <w:rPr>
          <w:color w:val="000000"/>
          <w:sz w:val="28"/>
          <w:szCs w:val="28"/>
        </w:rPr>
        <w:t>,</w:t>
      </w:r>
      <w:r w:rsidRPr="00D50057">
        <w:rPr>
          <w:color w:val="000000"/>
          <w:sz w:val="28"/>
          <w:szCs w:val="28"/>
        </w:rPr>
        <w:t xml:space="preserve"> от 15.01.2018 № 15</w:t>
      </w:r>
      <w:r>
        <w:rPr>
          <w:color w:val="000000"/>
          <w:sz w:val="28"/>
          <w:szCs w:val="28"/>
        </w:rPr>
        <w:t>, от</w:t>
      </w:r>
      <w:r w:rsidRPr="00D50057">
        <w:rPr>
          <w:color w:val="000000"/>
          <w:sz w:val="28"/>
          <w:szCs w:val="28"/>
        </w:rPr>
        <w:t xml:space="preserve"> 24.11.2020 № 397</w:t>
      </w:r>
      <w:r>
        <w:rPr>
          <w:color w:val="000000"/>
          <w:sz w:val="28"/>
          <w:szCs w:val="28"/>
        </w:rPr>
        <w:t xml:space="preserve">, </w:t>
      </w:r>
      <w:r w:rsidRPr="00D50057">
        <w:rPr>
          <w:color w:val="000000"/>
          <w:sz w:val="28"/>
          <w:szCs w:val="28"/>
        </w:rPr>
        <w:t>от 21.04.2021 № 131</w:t>
      </w:r>
      <w:r>
        <w:rPr>
          <w:color w:val="000000"/>
          <w:sz w:val="28"/>
          <w:szCs w:val="28"/>
        </w:rPr>
        <w:t xml:space="preserve">, </w:t>
      </w:r>
      <w:r w:rsidRPr="00D50057">
        <w:rPr>
          <w:color w:val="000000"/>
          <w:sz w:val="28"/>
          <w:szCs w:val="28"/>
        </w:rPr>
        <w:t>от 16.12.2021 № 445</w:t>
      </w:r>
      <w:r>
        <w:rPr>
          <w:color w:val="000000"/>
          <w:sz w:val="28"/>
          <w:szCs w:val="28"/>
        </w:rPr>
        <w:t xml:space="preserve">, </w:t>
      </w:r>
      <w:r w:rsidRPr="00D50057">
        <w:rPr>
          <w:color w:val="000000"/>
          <w:sz w:val="28"/>
          <w:szCs w:val="28"/>
        </w:rPr>
        <w:t xml:space="preserve">от 31.07.2023 № 308) </w:t>
      </w:r>
      <w:r w:rsidRPr="00D50057">
        <w:rPr>
          <w:sz w:val="28"/>
          <w:szCs w:val="28"/>
        </w:rPr>
        <w:t xml:space="preserve"> следующее </w:t>
      </w:r>
      <w:r w:rsidRPr="00D50057">
        <w:rPr>
          <w:color w:val="000000"/>
          <w:sz w:val="28"/>
          <w:szCs w:val="28"/>
        </w:rPr>
        <w:t>изменение</w:t>
      </w:r>
      <w:r w:rsidRPr="00D50057">
        <w:rPr>
          <w:sz w:val="28"/>
          <w:szCs w:val="28"/>
        </w:rPr>
        <w:t>:</w:t>
      </w:r>
    </w:p>
    <w:p w:rsidR="002109F3" w:rsidRDefault="002109F3" w:rsidP="002109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приложении к постановлению:</w:t>
      </w:r>
    </w:p>
    <w:p w:rsidR="002109F3" w:rsidRDefault="002109F3" w:rsidP="002109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2.4 раздела 2 дополнить абзацем следующего содержания:</w:t>
      </w:r>
    </w:p>
    <w:p w:rsidR="002109F3" w:rsidRDefault="002109F3" w:rsidP="002109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«Органы, предоставляющие муниципальные услуги вне зависимости от способа обращения заявителя за предоставлением такой услуги, а так же от способа предоставления заявителю результатов предоставления таких услуг, направляет в личный кабинет заявителя на едином портале государственных и муниципальных услуг сведения о ходе выполнения запроса о предоставлении муниципальной услуги и результатах услуги».</w:t>
      </w:r>
    </w:p>
    <w:p w:rsidR="002109F3" w:rsidRDefault="002109F3" w:rsidP="002109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2.Настоящее постановление вступает в силу со дня его  обнародования.</w:t>
      </w:r>
    </w:p>
    <w:p w:rsidR="002109F3" w:rsidRDefault="002109F3" w:rsidP="002109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возложить на и.о.первого заместителя главы администрации Балтайского муниципального района. </w:t>
      </w:r>
    </w:p>
    <w:p w:rsidR="002109F3" w:rsidRDefault="002109F3" w:rsidP="002109F3">
      <w:pPr>
        <w:jc w:val="both"/>
        <w:rPr>
          <w:sz w:val="28"/>
          <w:szCs w:val="28"/>
        </w:rPr>
      </w:pPr>
    </w:p>
    <w:p w:rsidR="002109F3" w:rsidRDefault="002109F3" w:rsidP="002109F3">
      <w:pPr>
        <w:jc w:val="both"/>
        <w:rPr>
          <w:sz w:val="28"/>
          <w:szCs w:val="28"/>
        </w:rPr>
      </w:pPr>
    </w:p>
    <w:p w:rsidR="002109F3" w:rsidRDefault="002109F3" w:rsidP="002109F3">
      <w:pPr>
        <w:jc w:val="both"/>
        <w:rPr>
          <w:sz w:val="28"/>
          <w:szCs w:val="28"/>
        </w:rPr>
      </w:pPr>
    </w:p>
    <w:p w:rsidR="002109F3" w:rsidRDefault="002109F3" w:rsidP="002109F3">
      <w:pPr>
        <w:jc w:val="both"/>
        <w:rPr>
          <w:sz w:val="28"/>
          <w:szCs w:val="28"/>
        </w:rPr>
      </w:pPr>
    </w:p>
    <w:p w:rsidR="002109F3" w:rsidRPr="002109F3" w:rsidRDefault="002109F3" w:rsidP="002109F3">
      <w:pPr>
        <w:jc w:val="both"/>
        <w:rPr>
          <w:b/>
          <w:sz w:val="28"/>
          <w:szCs w:val="28"/>
        </w:rPr>
      </w:pPr>
      <w:r w:rsidRPr="002109F3">
        <w:rPr>
          <w:b/>
          <w:bCs/>
          <w:sz w:val="28"/>
          <w:szCs w:val="28"/>
        </w:rPr>
        <w:t>Глава Балтайского</w:t>
      </w:r>
    </w:p>
    <w:p w:rsidR="002109F3" w:rsidRPr="002109F3" w:rsidRDefault="002109F3" w:rsidP="002109F3">
      <w:pPr>
        <w:jc w:val="both"/>
        <w:rPr>
          <w:b/>
          <w:sz w:val="28"/>
          <w:szCs w:val="28"/>
        </w:rPr>
      </w:pPr>
      <w:r w:rsidRPr="002109F3">
        <w:rPr>
          <w:b/>
          <w:bCs/>
          <w:sz w:val="28"/>
          <w:szCs w:val="28"/>
        </w:rPr>
        <w:t>муниципального района</w:t>
      </w:r>
      <w:r w:rsidRPr="002109F3">
        <w:rPr>
          <w:b/>
          <w:bCs/>
          <w:sz w:val="28"/>
          <w:szCs w:val="28"/>
        </w:rPr>
        <w:tab/>
      </w:r>
      <w:r w:rsidRPr="002109F3">
        <w:rPr>
          <w:b/>
          <w:bCs/>
          <w:sz w:val="28"/>
          <w:szCs w:val="28"/>
        </w:rPr>
        <w:tab/>
        <w:t xml:space="preserve">                   </w:t>
      </w:r>
      <w:r w:rsidRPr="002109F3">
        <w:rPr>
          <w:b/>
          <w:bCs/>
          <w:sz w:val="28"/>
          <w:szCs w:val="28"/>
        </w:rPr>
        <w:tab/>
      </w:r>
      <w:r w:rsidRPr="002109F3">
        <w:rPr>
          <w:b/>
          <w:bCs/>
          <w:sz w:val="28"/>
          <w:szCs w:val="28"/>
        </w:rPr>
        <w:tab/>
        <w:t xml:space="preserve">           Е.С. Бенькович</w:t>
      </w:r>
    </w:p>
    <w:p w:rsidR="002109F3" w:rsidRPr="002109F3" w:rsidRDefault="002109F3">
      <w:pPr>
        <w:rPr>
          <w:b/>
        </w:rPr>
      </w:pPr>
    </w:p>
    <w:sectPr w:rsidR="002109F3" w:rsidRPr="0021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F3"/>
    <w:rsid w:val="002109F3"/>
    <w:rsid w:val="00514450"/>
    <w:rsid w:val="00A7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EEAAF-D3DC-46ED-9500-E9BBF265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09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09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10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2025-02-05T09:22:00Z</cp:lastPrinted>
  <dcterms:created xsi:type="dcterms:W3CDTF">2025-02-07T11:23:00Z</dcterms:created>
  <dcterms:modified xsi:type="dcterms:W3CDTF">2025-02-07T11:23:00Z</dcterms:modified>
</cp:coreProperties>
</file>