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8E" w:rsidRPr="008E0C77" w:rsidRDefault="001F028E" w:rsidP="001F028E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8E" w:rsidRPr="008E0C77" w:rsidRDefault="001F028E" w:rsidP="001F028E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E0C77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1F028E" w:rsidRPr="008E0C77" w:rsidRDefault="001F028E" w:rsidP="001F028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E0C77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8E0C77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1F028E" w:rsidRPr="008E0C77" w:rsidRDefault="001F028E" w:rsidP="001F028E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8E0C77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1F028E" w:rsidRPr="008E0C77" w:rsidRDefault="001F028E" w:rsidP="001F028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1F028E" w:rsidRPr="008E0C77" w:rsidRDefault="00650893" w:rsidP="001F028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37BB" w:rsidRPr="008E0C77" w:rsidRDefault="004F37BB" w:rsidP="001F028E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C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28.11.2024</w:t>
                            </w:r>
                            <w:r w:rsidRPr="008E0C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F37BB" w:rsidRPr="008E0C77" w:rsidRDefault="004F37BB" w:rsidP="001F028E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8E0C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28.11.2024</w:t>
                      </w:r>
                      <w:r w:rsidRPr="008E0C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521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F028E" w:rsidRPr="008E0C77" w:rsidRDefault="001F028E" w:rsidP="001F028E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0C77">
        <w:rPr>
          <w:rFonts w:cs="Times New Roman"/>
          <w:b/>
          <w:spacing w:val="24"/>
          <w:lang w:val="ru-RU"/>
        </w:rPr>
        <w:t>с.Балтай</w:t>
      </w:r>
    </w:p>
    <w:p w:rsidR="001F028E" w:rsidRPr="001F028E" w:rsidRDefault="001F028E" w:rsidP="001F028E"/>
    <w:p w:rsidR="001F028E" w:rsidRDefault="001F028E" w:rsidP="001F028E">
      <w:pPr>
        <w:pStyle w:val="11"/>
        <w:jc w:val="both"/>
        <w:rPr>
          <w:b/>
          <w:sz w:val="28"/>
          <w:szCs w:val="28"/>
        </w:rPr>
      </w:pPr>
      <w:r w:rsidRPr="00881A8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881A82">
        <w:rPr>
          <w:b/>
          <w:sz w:val="28"/>
          <w:szCs w:val="28"/>
        </w:rPr>
        <w:t>униципальной программы</w:t>
      </w:r>
      <w:r>
        <w:rPr>
          <w:b/>
          <w:sz w:val="28"/>
          <w:szCs w:val="28"/>
        </w:rPr>
        <w:t xml:space="preserve"> </w:t>
      </w:r>
    </w:p>
    <w:p w:rsidR="001F028E" w:rsidRDefault="001F028E" w:rsidP="001F028E">
      <w:pPr>
        <w:pStyle w:val="1"/>
        <w:jc w:val="both"/>
        <w:rPr>
          <w:szCs w:val="28"/>
        </w:rPr>
      </w:pPr>
      <w:r w:rsidRPr="00881A82">
        <w:rPr>
          <w:szCs w:val="28"/>
        </w:rPr>
        <w:t>«</w:t>
      </w:r>
      <w:r>
        <w:rPr>
          <w:szCs w:val="28"/>
        </w:rPr>
        <w:t xml:space="preserve">Выполнение кадастровых работ </w:t>
      </w:r>
    </w:p>
    <w:p w:rsidR="001F028E" w:rsidRDefault="001F028E" w:rsidP="001F028E">
      <w:pPr>
        <w:pStyle w:val="1"/>
        <w:jc w:val="both"/>
        <w:rPr>
          <w:szCs w:val="28"/>
        </w:rPr>
      </w:pPr>
      <w:r>
        <w:rPr>
          <w:szCs w:val="28"/>
        </w:rPr>
        <w:t xml:space="preserve">по межеванию земельных участков </w:t>
      </w:r>
    </w:p>
    <w:p w:rsidR="001F028E" w:rsidRDefault="001F028E" w:rsidP="001F028E">
      <w:pPr>
        <w:pStyle w:val="1"/>
        <w:jc w:val="both"/>
        <w:rPr>
          <w:szCs w:val="28"/>
        </w:rPr>
      </w:pPr>
      <w:r>
        <w:rPr>
          <w:szCs w:val="28"/>
        </w:rPr>
        <w:t>в Балтайском</w:t>
      </w:r>
      <w:r w:rsidRPr="00881A82">
        <w:rPr>
          <w:szCs w:val="28"/>
        </w:rPr>
        <w:t xml:space="preserve"> муниципально</w:t>
      </w:r>
      <w:r>
        <w:rPr>
          <w:szCs w:val="28"/>
        </w:rPr>
        <w:t>м</w:t>
      </w:r>
      <w:r w:rsidRPr="00881A82">
        <w:rPr>
          <w:szCs w:val="28"/>
        </w:rPr>
        <w:t xml:space="preserve"> </w:t>
      </w:r>
      <w:r>
        <w:rPr>
          <w:szCs w:val="28"/>
        </w:rPr>
        <w:t>районе</w:t>
      </w:r>
      <w:r w:rsidRPr="00881A82">
        <w:rPr>
          <w:szCs w:val="28"/>
        </w:rPr>
        <w:t xml:space="preserve"> </w:t>
      </w:r>
    </w:p>
    <w:p w:rsidR="001F028E" w:rsidRDefault="001F028E" w:rsidP="001F028E">
      <w:pPr>
        <w:pStyle w:val="1"/>
        <w:jc w:val="both"/>
        <w:rPr>
          <w:szCs w:val="28"/>
        </w:rPr>
      </w:pPr>
      <w:r>
        <w:rPr>
          <w:szCs w:val="28"/>
        </w:rPr>
        <w:t>Саратовской области на 2024</w:t>
      </w:r>
      <w:r w:rsidRPr="00881A82">
        <w:rPr>
          <w:szCs w:val="28"/>
        </w:rPr>
        <w:t xml:space="preserve"> год»</w:t>
      </w:r>
    </w:p>
    <w:p w:rsidR="001F028E" w:rsidRPr="001F028E" w:rsidRDefault="001F028E" w:rsidP="001F0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3D" w:rsidRPr="00881A82" w:rsidRDefault="00310C3D" w:rsidP="001F028E">
      <w:pPr>
        <w:pStyle w:val="1"/>
        <w:ind w:firstLine="709"/>
        <w:jc w:val="both"/>
        <w:rPr>
          <w:b w:val="0"/>
          <w:szCs w:val="28"/>
        </w:rPr>
      </w:pPr>
      <w:r w:rsidRPr="00881A82">
        <w:rPr>
          <w:b w:val="0"/>
          <w:szCs w:val="28"/>
        </w:rPr>
        <w:t>В соответствии с</w:t>
      </w:r>
      <w:r>
        <w:rPr>
          <w:b w:val="0"/>
          <w:szCs w:val="28"/>
        </w:rPr>
        <w:t xml:space="preserve"> </w:t>
      </w:r>
      <w:r w:rsidRPr="00881A82">
        <w:rPr>
          <w:b w:val="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BE6AF9">
        <w:rPr>
          <w:b w:val="0"/>
          <w:szCs w:val="28"/>
        </w:rPr>
        <w:t>»,</w:t>
      </w:r>
      <w:r w:rsidR="00704EDF">
        <w:rPr>
          <w:b w:val="0"/>
          <w:bCs/>
          <w:szCs w:val="24"/>
        </w:rPr>
        <w:t xml:space="preserve"> Федеральным з</w:t>
      </w:r>
      <w:r w:rsidRPr="00BE6AF9">
        <w:rPr>
          <w:b w:val="0"/>
          <w:bCs/>
          <w:szCs w:val="24"/>
        </w:rPr>
        <w:t xml:space="preserve">аконом от 24.07.2002 </w:t>
      </w:r>
      <w:r w:rsidR="001F028E">
        <w:rPr>
          <w:b w:val="0"/>
          <w:bCs/>
          <w:szCs w:val="24"/>
        </w:rPr>
        <w:t>№</w:t>
      </w:r>
      <w:r w:rsidRPr="00BE6AF9">
        <w:rPr>
          <w:b w:val="0"/>
          <w:bCs/>
          <w:szCs w:val="24"/>
        </w:rPr>
        <w:t xml:space="preserve"> 101-ФЗ </w:t>
      </w:r>
      <w:r w:rsidR="001F028E">
        <w:rPr>
          <w:b w:val="0"/>
          <w:bCs/>
          <w:szCs w:val="24"/>
        </w:rPr>
        <w:t>«</w:t>
      </w:r>
      <w:r w:rsidRPr="00BE6AF9">
        <w:rPr>
          <w:b w:val="0"/>
          <w:bCs/>
          <w:szCs w:val="24"/>
        </w:rPr>
        <w:t>Об обороте земель сельскохозяйственного назначения</w:t>
      </w:r>
      <w:r w:rsidR="001F028E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>,</w:t>
      </w:r>
      <w:r w:rsidR="001F028E">
        <w:rPr>
          <w:b w:val="0"/>
          <w:bCs/>
          <w:szCs w:val="24"/>
        </w:rPr>
        <w:t xml:space="preserve"> руководствуясь</w:t>
      </w:r>
      <w:r w:rsidRPr="00881A82">
        <w:rPr>
          <w:b w:val="0"/>
          <w:color w:val="000000"/>
          <w:szCs w:val="28"/>
        </w:rPr>
        <w:t xml:space="preserve"> </w:t>
      </w:r>
      <w:r w:rsidRPr="00881A82">
        <w:rPr>
          <w:b w:val="0"/>
          <w:szCs w:val="28"/>
        </w:rPr>
        <w:t xml:space="preserve">Уставом </w:t>
      </w:r>
      <w:r>
        <w:rPr>
          <w:b w:val="0"/>
          <w:szCs w:val="28"/>
        </w:rPr>
        <w:t>Балтайского</w:t>
      </w:r>
      <w:r w:rsidRPr="00881A82">
        <w:rPr>
          <w:b w:val="0"/>
          <w:szCs w:val="28"/>
        </w:rPr>
        <w:t xml:space="preserve"> муниципального </w:t>
      </w:r>
      <w:r>
        <w:rPr>
          <w:b w:val="0"/>
          <w:szCs w:val="28"/>
        </w:rPr>
        <w:t>района Саратовской области</w:t>
      </w:r>
    </w:p>
    <w:p w:rsidR="00310C3D" w:rsidRPr="00881A82" w:rsidRDefault="00310C3D" w:rsidP="001F028E">
      <w:pPr>
        <w:pStyle w:val="1"/>
        <w:ind w:firstLine="709"/>
        <w:jc w:val="both"/>
        <w:rPr>
          <w:szCs w:val="28"/>
        </w:rPr>
      </w:pPr>
      <w:r w:rsidRPr="00881A82">
        <w:rPr>
          <w:szCs w:val="28"/>
        </w:rPr>
        <w:t>ПОСТАНОВЛЯ</w:t>
      </w:r>
      <w:r w:rsidR="00704EDF">
        <w:rPr>
          <w:szCs w:val="28"/>
        </w:rPr>
        <w:t>Ю:</w:t>
      </w:r>
    </w:p>
    <w:p w:rsidR="001F028E" w:rsidRDefault="001F028E" w:rsidP="001F0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</w:t>
      </w:r>
      <w:r w:rsidR="00310C3D" w:rsidRPr="00881A82">
        <w:rPr>
          <w:rFonts w:ascii="Times New Roman" w:hAnsi="Times New Roman"/>
          <w:sz w:val="28"/>
          <w:szCs w:val="28"/>
        </w:rPr>
        <w:t>униципальную программу «</w:t>
      </w:r>
      <w:r w:rsidR="00AC66AC">
        <w:rPr>
          <w:rFonts w:ascii="Times New Roman" w:hAnsi="Times New Roman"/>
          <w:sz w:val="28"/>
          <w:szCs w:val="28"/>
        </w:rPr>
        <w:t>В</w:t>
      </w:r>
      <w:r w:rsidR="00310C3D" w:rsidRPr="00E87D0D">
        <w:rPr>
          <w:rFonts w:ascii="Times New Roman" w:hAnsi="Times New Roman"/>
          <w:sz w:val="28"/>
          <w:szCs w:val="28"/>
        </w:rPr>
        <w:t>ыполнение кадастровых работ по межеванию земельн</w:t>
      </w:r>
      <w:r w:rsidR="00AC66AC">
        <w:rPr>
          <w:rFonts w:ascii="Times New Roman" w:hAnsi="Times New Roman"/>
          <w:sz w:val="28"/>
          <w:szCs w:val="28"/>
        </w:rPr>
        <w:t>ых участков</w:t>
      </w:r>
      <w:r w:rsidR="00310C3D" w:rsidRPr="00E87D0D">
        <w:rPr>
          <w:rFonts w:ascii="Times New Roman" w:hAnsi="Times New Roman"/>
          <w:sz w:val="28"/>
          <w:szCs w:val="28"/>
        </w:rPr>
        <w:t xml:space="preserve"> в Б</w:t>
      </w:r>
      <w:r w:rsidR="00310C3D">
        <w:rPr>
          <w:rFonts w:ascii="Times New Roman" w:hAnsi="Times New Roman"/>
          <w:sz w:val="28"/>
          <w:szCs w:val="28"/>
        </w:rPr>
        <w:t>алтайском</w:t>
      </w:r>
      <w:r w:rsidR="00310C3D" w:rsidRPr="00E87D0D">
        <w:rPr>
          <w:rFonts w:ascii="Times New Roman" w:hAnsi="Times New Roman"/>
          <w:sz w:val="28"/>
          <w:szCs w:val="28"/>
        </w:rPr>
        <w:t xml:space="preserve"> муниципально</w:t>
      </w:r>
      <w:r w:rsidR="00310C3D">
        <w:rPr>
          <w:rFonts w:ascii="Times New Roman" w:hAnsi="Times New Roman"/>
          <w:sz w:val="28"/>
          <w:szCs w:val="28"/>
        </w:rPr>
        <w:t>м</w:t>
      </w:r>
      <w:r w:rsidR="00310C3D" w:rsidRPr="00E87D0D">
        <w:rPr>
          <w:rFonts w:ascii="Times New Roman" w:hAnsi="Times New Roman"/>
          <w:sz w:val="28"/>
          <w:szCs w:val="28"/>
        </w:rPr>
        <w:t xml:space="preserve"> район</w:t>
      </w:r>
      <w:r w:rsidR="00310C3D">
        <w:rPr>
          <w:rFonts w:ascii="Times New Roman" w:hAnsi="Times New Roman"/>
          <w:sz w:val="28"/>
          <w:szCs w:val="28"/>
        </w:rPr>
        <w:t>е</w:t>
      </w:r>
      <w:r w:rsidR="00310C3D" w:rsidRPr="00E87D0D">
        <w:rPr>
          <w:rFonts w:ascii="Times New Roman" w:hAnsi="Times New Roman"/>
          <w:sz w:val="28"/>
          <w:szCs w:val="28"/>
        </w:rPr>
        <w:t xml:space="preserve"> Саратовской области на 202</w:t>
      </w:r>
      <w:r w:rsidR="00310C3D">
        <w:rPr>
          <w:rFonts w:ascii="Times New Roman" w:hAnsi="Times New Roman"/>
          <w:sz w:val="28"/>
          <w:szCs w:val="28"/>
        </w:rPr>
        <w:t>4</w:t>
      </w:r>
      <w:r w:rsidR="00310C3D" w:rsidRPr="00E87D0D">
        <w:rPr>
          <w:rFonts w:ascii="Times New Roman" w:hAnsi="Times New Roman"/>
          <w:sz w:val="28"/>
          <w:szCs w:val="28"/>
        </w:rPr>
        <w:t xml:space="preserve"> год</w:t>
      </w:r>
      <w:r w:rsidR="00310C3D" w:rsidRPr="00881A82">
        <w:rPr>
          <w:rFonts w:ascii="Times New Roman" w:hAnsi="Times New Roman"/>
          <w:sz w:val="28"/>
          <w:szCs w:val="28"/>
        </w:rPr>
        <w:t>»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310C3D" w:rsidRPr="00881A82" w:rsidRDefault="00310C3D" w:rsidP="001F0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82">
        <w:rPr>
          <w:rFonts w:ascii="Times New Roman" w:hAnsi="Times New Roman"/>
          <w:sz w:val="28"/>
          <w:szCs w:val="28"/>
        </w:rPr>
        <w:t>2.</w:t>
      </w:r>
      <w:r w:rsidRPr="007D39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704EDF">
        <w:rPr>
          <w:rFonts w:ascii="Times New Roman" w:hAnsi="Times New Roman"/>
          <w:sz w:val="28"/>
          <w:szCs w:val="28"/>
        </w:rPr>
        <w:t>его обнародования.</w:t>
      </w:r>
    </w:p>
    <w:p w:rsidR="00310C3D" w:rsidRPr="002E7DFB" w:rsidRDefault="00310C3D" w:rsidP="001F028E">
      <w:pPr>
        <w:pStyle w:val="Standard"/>
        <w:ind w:firstLine="709"/>
        <w:jc w:val="both"/>
        <w:rPr>
          <w:sz w:val="28"/>
          <w:szCs w:val="28"/>
        </w:rPr>
      </w:pPr>
      <w:r w:rsidRPr="002E7DFB">
        <w:rPr>
          <w:sz w:val="28"/>
          <w:szCs w:val="28"/>
        </w:rPr>
        <w:t>3.</w:t>
      </w:r>
      <w:r w:rsidRPr="002E7DFB">
        <w:rPr>
          <w:sz w:val="28"/>
          <w:szCs w:val="28"/>
          <w:lang w:val="ru-RU"/>
        </w:rPr>
        <w:t>Контроль за исполнением настоящего постановления возложить на и.о. первого з</w:t>
      </w:r>
      <w:r w:rsidR="001F028E">
        <w:rPr>
          <w:sz w:val="28"/>
          <w:szCs w:val="28"/>
          <w:lang w:val="ru-RU"/>
        </w:rPr>
        <w:t xml:space="preserve">аместителя главы администрации </w:t>
      </w:r>
      <w:r w:rsidRPr="002E7DFB">
        <w:rPr>
          <w:sz w:val="28"/>
          <w:szCs w:val="28"/>
          <w:lang w:val="ru-RU"/>
        </w:rPr>
        <w:t>Балтайского муниципального района.</w:t>
      </w:r>
    </w:p>
    <w:p w:rsidR="00310C3D" w:rsidRPr="001F028E" w:rsidRDefault="00310C3D" w:rsidP="001F028E">
      <w:pPr>
        <w:pStyle w:val="Standard"/>
        <w:jc w:val="both"/>
        <w:rPr>
          <w:sz w:val="28"/>
          <w:szCs w:val="28"/>
          <w:lang w:val="ru-RU"/>
        </w:rPr>
      </w:pPr>
    </w:p>
    <w:p w:rsidR="00310C3D" w:rsidRPr="001F028E" w:rsidRDefault="00310C3D" w:rsidP="001F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C3D" w:rsidRPr="001F028E" w:rsidRDefault="00310C3D" w:rsidP="001F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C3D" w:rsidRPr="001F028E" w:rsidRDefault="00310C3D" w:rsidP="001F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8E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310C3D" w:rsidRPr="001F028E" w:rsidRDefault="00310C3D" w:rsidP="001F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8E">
        <w:rPr>
          <w:rFonts w:ascii="Times New Roman" w:hAnsi="Times New Roman"/>
          <w:sz w:val="28"/>
          <w:szCs w:val="28"/>
        </w:rPr>
        <w:t>муниципального района</w:t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1F028E">
        <w:rPr>
          <w:rFonts w:ascii="Times New Roman" w:hAnsi="Times New Roman"/>
          <w:sz w:val="28"/>
          <w:szCs w:val="28"/>
        </w:rPr>
        <w:t xml:space="preserve">    </w:t>
      </w:r>
      <w:r w:rsidRPr="001F028E">
        <w:rPr>
          <w:rFonts w:ascii="Times New Roman" w:hAnsi="Times New Roman"/>
          <w:sz w:val="28"/>
          <w:szCs w:val="28"/>
        </w:rPr>
        <w:t>Е.С.Бенькович</w:t>
      </w:r>
    </w:p>
    <w:p w:rsidR="00310C3D" w:rsidRDefault="00310C3D" w:rsidP="00310C3D">
      <w:pPr>
        <w:spacing w:after="0" w:line="240" w:lineRule="auto"/>
        <w:ind w:left="-426"/>
        <w:jc w:val="both"/>
        <w:rPr>
          <w:rFonts w:ascii="Times New Roman" w:hAnsi="Times New Roman"/>
          <w:b/>
          <w:sz w:val="26"/>
          <w:szCs w:val="26"/>
        </w:rPr>
        <w:sectPr w:rsidR="00310C3D" w:rsidSect="00681D31">
          <w:headerReference w:type="default" r:id="rId9"/>
          <w:headerReference w:type="first" r:id="rId10"/>
          <w:pgSz w:w="11906" w:h="16838" w:code="9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1F028E" w:rsidRPr="008E0C77" w:rsidRDefault="001F028E" w:rsidP="001F028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F028E" w:rsidRPr="008E0C77" w:rsidRDefault="001F028E" w:rsidP="001F028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F028E" w:rsidRPr="008E0C77" w:rsidRDefault="001F028E" w:rsidP="001F028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1F028E" w:rsidRPr="008E0C77" w:rsidRDefault="001F028E" w:rsidP="001F028E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 xml:space="preserve">от </w:t>
      </w:r>
      <w:r w:rsidR="00704EDF">
        <w:rPr>
          <w:rFonts w:ascii="Times New Roman" w:hAnsi="Times New Roman"/>
          <w:sz w:val="28"/>
          <w:szCs w:val="28"/>
        </w:rPr>
        <w:t>28.11.2024</w:t>
      </w:r>
      <w:r w:rsidRPr="008E0C77">
        <w:rPr>
          <w:rFonts w:ascii="Times New Roman" w:hAnsi="Times New Roman"/>
          <w:sz w:val="28"/>
          <w:szCs w:val="28"/>
        </w:rPr>
        <w:t xml:space="preserve"> № </w:t>
      </w:r>
      <w:r w:rsidR="00704EDF">
        <w:rPr>
          <w:rFonts w:ascii="Times New Roman" w:hAnsi="Times New Roman"/>
          <w:sz w:val="28"/>
          <w:szCs w:val="28"/>
        </w:rPr>
        <w:t>521</w:t>
      </w: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Pr="009F467C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40"/>
          <w:szCs w:val="40"/>
        </w:rPr>
      </w:pPr>
      <w:r w:rsidRPr="009F467C">
        <w:rPr>
          <w:rFonts w:ascii="Times New Roman" w:hAnsi="Times New Roman"/>
          <w:b/>
          <w:bCs/>
          <w:sz w:val="44"/>
          <w:szCs w:val="44"/>
        </w:rPr>
        <w:t>МУНИЦИПАЛЬНАЯ ПРОГРАММА</w:t>
      </w:r>
      <w:r w:rsidRPr="00CE44A2">
        <w:rPr>
          <w:rFonts w:ascii="Times New Roman" w:hAnsi="Times New Roman"/>
          <w:sz w:val="56"/>
          <w:szCs w:val="56"/>
        </w:rPr>
        <w:br/>
      </w:r>
      <w:r w:rsidRPr="009F467C">
        <w:rPr>
          <w:rFonts w:ascii="Times New Roman" w:hAnsi="Times New Roman"/>
          <w:b/>
          <w:bCs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В</w:t>
      </w:r>
      <w:r w:rsidRPr="009F467C">
        <w:rPr>
          <w:rFonts w:ascii="Times New Roman" w:hAnsi="Times New Roman"/>
          <w:b/>
          <w:sz w:val="40"/>
          <w:szCs w:val="40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40"/>
          <w:szCs w:val="40"/>
        </w:rPr>
        <w:t>ых</w:t>
      </w:r>
      <w:r w:rsidRPr="009F467C">
        <w:rPr>
          <w:rFonts w:ascii="Times New Roman" w:hAnsi="Times New Roman"/>
          <w:b/>
          <w:sz w:val="40"/>
          <w:szCs w:val="40"/>
        </w:rPr>
        <w:t xml:space="preserve"> участк</w:t>
      </w:r>
      <w:r>
        <w:rPr>
          <w:rFonts w:ascii="Times New Roman" w:hAnsi="Times New Roman"/>
          <w:b/>
          <w:sz w:val="40"/>
          <w:szCs w:val="40"/>
        </w:rPr>
        <w:t>ов</w:t>
      </w:r>
      <w:r w:rsidRPr="009F467C">
        <w:rPr>
          <w:rFonts w:ascii="Times New Roman" w:hAnsi="Times New Roman"/>
          <w:b/>
          <w:sz w:val="40"/>
          <w:szCs w:val="40"/>
        </w:rPr>
        <w:t xml:space="preserve"> в Б</w:t>
      </w:r>
      <w:r>
        <w:rPr>
          <w:rFonts w:ascii="Times New Roman" w:hAnsi="Times New Roman"/>
          <w:b/>
          <w:sz w:val="40"/>
          <w:szCs w:val="40"/>
        </w:rPr>
        <w:t>алтайском</w:t>
      </w:r>
      <w:r w:rsidRPr="009F467C">
        <w:rPr>
          <w:rFonts w:ascii="Times New Roman" w:hAnsi="Times New Roman"/>
          <w:b/>
          <w:sz w:val="40"/>
          <w:szCs w:val="40"/>
        </w:rPr>
        <w:t xml:space="preserve"> муниципальном </w:t>
      </w:r>
      <w:r>
        <w:rPr>
          <w:rFonts w:ascii="Times New Roman" w:hAnsi="Times New Roman"/>
          <w:b/>
          <w:sz w:val="40"/>
          <w:szCs w:val="40"/>
        </w:rPr>
        <w:t>районе Саратовской</w:t>
      </w:r>
      <w:r w:rsidRPr="009F467C">
        <w:rPr>
          <w:rFonts w:ascii="Times New Roman" w:hAnsi="Times New Roman"/>
          <w:b/>
          <w:sz w:val="40"/>
          <w:szCs w:val="40"/>
        </w:rPr>
        <w:t xml:space="preserve"> области на 2024 год»</w:t>
      </w: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  <w:sectPr w:rsidR="00310C3D" w:rsidSect="00681D31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310C3D" w:rsidRPr="00881A82" w:rsidRDefault="00310C3D" w:rsidP="001F02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A82">
        <w:rPr>
          <w:rFonts w:ascii="Times New Roman" w:hAnsi="Times New Roman"/>
          <w:b/>
          <w:bCs/>
          <w:sz w:val="28"/>
          <w:szCs w:val="28"/>
        </w:rPr>
        <w:lastRenderedPageBreak/>
        <w:t>Паспорт</w:t>
      </w:r>
      <w:r w:rsidRPr="00881A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881A82">
        <w:rPr>
          <w:rFonts w:ascii="Times New Roman" w:hAnsi="Times New Roman"/>
          <w:b/>
          <w:bCs/>
          <w:sz w:val="28"/>
          <w:szCs w:val="28"/>
        </w:rPr>
        <w:t>униципальной программы «</w:t>
      </w:r>
      <w:r>
        <w:rPr>
          <w:rFonts w:ascii="Times New Roman" w:hAnsi="Times New Roman"/>
          <w:b/>
          <w:sz w:val="28"/>
          <w:szCs w:val="28"/>
        </w:rPr>
        <w:t>В</w:t>
      </w:r>
      <w:r w:rsidRPr="00E87D0D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28"/>
          <w:szCs w:val="28"/>
        </w:rPr>
        <w:t>ых участков</w:t>
      </w:r>
      <w:r w:rsidRPr="00E87D0D">
        <w:rPr>
          <w:rFonts w:ascii="Times New Roman" w:hAnsi="Times New Roman"/>
          <w:b/>
          <w:sz w:val="28"/>
          <w:szCs w:val="28"/>
        </w:rPr>
        <w:t xml:space="preserve"> в Б</w:t>
      </w:r>
      <w:r>
        <w:rPr>
          <w:rFonts w:ascii="Times New Roman" w:hAnsi="Times New Roman"/>
          <w:b/>
          <w:sz w:val="28"/>
          <w:szCs w:val="28"/>
        </w:rPr>
        <w:t>алтайском</w:t>
      </w:r>
      <w:r w:rsidRPr="00E87D0D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E87D0D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87D0D">
        <w:rPr>
          <w:rFonts w:ascii="Times New Roman" w:hAnsi="Times New Roman"/>
          <w:b/>
          <w:sz w:val="28"/>
          <w:szCs w:val="28"/>
        </w:rPr>
        <w:t xml:space="preserve"> год</w:t>
      </w:r>
      <w:r w:rsidRPr="00881A82">
        <w:rPr>
          <w:rFonts w:ascii="Times New Roman" w:hAnsi="Times New Roman"/>
          <w:b/>
          <w:sz w:val="28"/>
          <w:szCs w:val="28"/>
        </w:rPr>
        <w:t>»</w:t>
      </w:r>
    </w:p>
    <w:p w:rsidR="00310C3D" w:rsidRPr="00881A82" w:rsidRDefault="00310C3D" w:rsidP="001F02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3440"/>
        <w:gridCol w:w="2939"/>
      </w:tblGrid>
      <w:tr w:rsidR="00310C3D" w:rsidRPr="001F028E" w:rsidTr="001F028E">
        <w:trPr>
          <w:trHeight w:val="495"/>
        </w:trPr>
        <w:tc>
          <w:tcPr>
            <w:tcW w:w="2977" w:type="dxa"/>
            <w:shd w:val="clear" w:color="auto" w:fill="auto"/>
          </w:tcPr>
          <w:p w:rsidR="00310C3D" w:rsidRPr="001F028E" w:rsidRDefault="00310C3D" w:rsidP="001F028E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kern w:val="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1F028E" w:rsidP="001F028E">
            <w:pPr>
              <w:keepNext/>
              <w:tabs>
                <w:tab w:val="left" w:pos="0"/>
              </w:tabs>
              <w:suppressAutoHyphens/>
              <w:spacing w:after="0" w:line="240" w:lineRule="auto"/>
              <w:ind w:left="57" w:righ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Муниципальная программа «</w:t>
            </w:r>
            <w:r w:rsidR="00310C3D" w:rsidRPr="001F028E">
              <w:rPr>
                <w:rFonts w:ascii="Times New Roman" w:hAnsi="Times New Roman"/>
                <w:sz w:val="28"/>
                <w:szCs w:val="28"/>
              </w:rPr>
              <w:t>Выполнение кадастровых работ по межеванию 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Балтайском </w:t>
            </w:r>
            <w:r w:rsidR="00310C3D" w:rsidRPr="001F028E">
              <w:rPr>
                <w:rFonts w:ascii="Times New Roman" w:hAnsi="Times New Roman"/>
                <w:sz w:val="28"/>
                <w:szCs w:val="28"/>
              </w:rPr>
              <w:t>муниципальном районе Саратовской области на 2024 год» (далее - Программа)</w:t>
            </w:r>
          </w:p>
        </w:tc>
      </w:tr>
      <w:tr w:rsidR="00310C3D" w:rsidRPr="001F028E" w:rsidTr="001F028E">
        <w:trPr>
          <w:trHeight w:val="570"/>
        </w:trPr>
        <w:tc>
          <w:tcPr>
            <w:tcW w:w="2977" w:type="dxa"/>
            <w:shd w:val="clear" w:color="auto" w:fill="auto"/>
          </w:tcPr>
          <w:p w:rsidR="00310C3D" w:rsidRPr="001F028E" w:rsidRDefault="00310C3D" w:rsidP="001F028E">
            <w:pPr>
              <w:suppressAutoHyphens/>
              <w:autoSpaceDE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310C3D" w:rsidP="001F028E">
            <w:pPr>
              <w:suppressAutoHyphens/>
              <w:autoSpaceDE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тайского муниципального района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4F37BB" w:rsidRPr="001F028E" w:rsidTr="004F37BB">
        <w:trPr>
          <w:trHeight w:val="874"/>
        </w:trPr>
        <w:tc>
          <w:tcPr>
            <w:tcW w:w="2977" w:type="dxa"/>
            <w:shd w:val="clear" w:color="auto" w:fill="auto"/>
          </w:tcPr>
          <w:p w:rsidR="004F37BB" w:rsidRDefault="004F37BB" w:rsidP="001F028E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F37BB" w:rsidRPr="001F028E" w:rsidRDefault="004F37BB" w:rsidP="001F028E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4F37BB" w:rsidRPr="001F028E" w:rsidTr="004F37BB">
        <w:trPr>
          <w:trHeight w:val="888"/>
        </w:trPr>
        <w:tc>
          <w:tcPr>
            <w:tcW w:w="2977" w:type="dxa"/>
            <w:shd w:val="clear" w:color="auto" w:fill="auto"/>
          </w:tcPr>
          <w:p w:rsidR="004F37BB" w:rsidRDefault="004F37BB" w:rsidP="001F028E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F37BB" w:rsidRPr="001F028E" w:rsidRDefault="00261D1B" w:rsidP="001F028E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</w:tr>
      <w:tr w:rsidR="004F37BB" w:rsidRPr="001F028E" w:rsidTr="004F37BB">
        <w:trPr>
          <w:trHeight w:val="902"/>
        </w:trPr>
        <w:tc>
          <w:tcPr>
            <w:tcW w:w="2977" w:type="dxa"/>
            <w:shd w:val="clear" w:color="auto" w:fill="auto"/>
          </w:tcPr>
          <w:p w:rsidR="004F37BB" w:rsidRDefault="004F37BB" w:rsidP="004F37B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F37BB" w:rsidRPr="001F028E" w:rsidRDefault="004F37BB" w:rsidP="001F028E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F37BB" w:rsidRPr="001F028E" w:rsidTr="001F028E">
        <w:trPr>
          <w:trHeight w:val="1967"/>
        </w:trPr>
        <w:tc>
          <w:tcPr>
            <w:tcW w:w="2977" w:type="dxa"/>
            <w:shd w:val="clear" w:color="auto" w:fill="auto"/>
          </w:tcPr>
          <w:p w:rsidR="004F37BB" w:rsidRDefault="004F37BB" w:rsidP="004F37B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F37BB" w:rsidRPr="001F028E" w:rsidRDefault="004F37BB" w:rsidP="001F028E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F028E" w:rsidRPr="001F028E" w:rsidTr="001F028E">
        <w:trPr>
          <w:trHeight w:val="1967"/>
        </w:trPr>
        <w:tc>
          <w:tcPr>
            <w:tcW w:w="2977" w:type="dxa"/>
            <w:shd w:val="clear" w:color="auto" w:fill="auto"/>
          </w:tcPr>
          <w:p w:rsidR="001F028E" w:rsidRDefault="001F028E" w:rsidP="004F37B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Цели </w:t>
            </w:r>
            <w:r w:rsidR="004F37BB">
              <w:rPr>
                <w:rFonts w:ascii="Times New Roman" w:hAnsi="Times New Roman"/>
                <w:kern w:val="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1F028E" w:rsidRPr="001F028E" w:rsidRDefault="001F028E" w:rsidP="001F028E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Создание условий для вовлечения в сельскохозяйственный оборот неиспользуемых земель сельскохозяйственного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28E" w:rsidRPr="001F028E" w:rsidRDefault="001F028E" w:rsidP="001F028E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процента доходов от вовлечения в сельскохозяйственный оборот неиспользуемых земель сельскохозяйственного назначения</w:t>
            </w:r>
          </w:p>
        </w:tc>
      </w:tr>
      <w:tr w:rsidR="00310C3D" w:rsidRPr="001F028E" w:rsidTr="001F028E">
        <w:trPr>
          <w:trHeight w:val="1263"/>
        </w:trPr>
        <w:tc>
          <w:tcPr>
            <w:tcW w:w="2977" w:type="dxa"/>
            <w:shd w:val="clear" w:color="auto" w:fill="auto"/>
          </w:tcPr>
          <w:p w:rsidR="00310C3D" w:rsidRPr="001F028E" w:rsidRDefault="00310C3D" w:rsidP="004F37B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kern w:val="1"/>
                <w:sz w:val="28"/>
                <w:szCs w:val="28"/>
              </w:rPr>
              <w:t xml:space="preserve">Задачи </w:t>
            </w:r>
            <w:r w:rsidR="004F37BB">
              <w:rPr>
                <w:rFonts w:ascii="Times New Roman" w:hAnsi="Times New Roman"/>
                <w:kern w:val="1"/>
                <w:sz w:val="28"/>
                <w:szCs w:val="28"/>
              </w:rPr>
              <w:t>муниципальной п</w:t>
            </w:r>
            <w:r w:rsidRPr="001F028E">
              <w:rPr>
                <w:rFonts w:ascii="Times New Roman" w:hAnsi="Times New Roman"/>
                <w:kern w:val="1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310C3D" w:rsidP="001F028E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проведение мероприятий по проведению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кадастровых работ;</w:t>
            </w:r>
          </w:p>
          <w:p w:rsidR="00310C3D" w:rsidRPr="001F028E" w:rsidRDefault="00310C3D" w:rsidP="001F028E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обеспечение полной объективной информацией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администрации Балтайского муниципального района о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местоположении, количественном и качественном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составе, техническом состоянии, уровне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благоустройства, стоимости объектов недвижимости</w:t>
            </w:r>
          </w:p>
        </w:tc>
      </w:tr>
      <w:tr w:rsidR="00310C3D" w:rsidRPr="001F028E" w:rsidTr="001F028E">
        <w:trPr>
          <w:trHeight w:val="1263"/>
        </w:trPr>
        <w:tc>
          <w:tcPr>
            <w:tcW w:w="2977" w:type="dxa"/>
            <w:shd w:val="clear" w:color="auto" w:fill="auto"/>
          </w:tcPr>
          <w:p w:rsidR="00310C3D" w:rsidRPr="001F028E" w:rsidRDefault="00310C3D" w:rsidP="001F028E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310C3D" w:rsidP="00704EDF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Увеличение доли площади земельных участков,</w:t>
            </w:r>
            <w:r w:rsidR="001F0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 xml:space="preserve">расположенных на территории </w:t>
            </w:r>
            <w:r w:rsidR="00704EDF">
              <w:rPr>
                <w:rFonts w:ascii="Times New Roman" w:hAnsi="Times New Roman"/>
                <w:sz w:val="28"/>
                <w:szCs w:val="28"/>
              </w:rPr>
              <w:t>Балтайского муниципального района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 xml:space="preserve"> и учтенных в ЕГРН, с границами, установленными в соответствии с требованиями законодательства Российской Федерации, в площади территории </w:t>
            </w:r>
            <w:r w:rsidR="00704ED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(без учета земель, покрытых поверхностными водными объектами, земель лесного фонда и земель запаса)</w:t>
            </w:r>
          </w:p>
        </w:tc>
      </w:tr>
      <w:tr w:rsidR="00310C3D" w:rsidRPr="001F028E" w:rsidTr="001F028E">
        <w:trPr>
          <w:trHeight w:val="313"/>
        </w:trPr>
        <w:tc>
          <w:tcPr>
            <w:tcW w:w="2977" w:type="dxa"/>
            <w:shd w:val="clear" w:color="auto" w:fill="auto"/>
          </w:tcPr>
          <w:p w:rsidR="00310C3D" w:rsidRPr="001F028E" w:rsidRDefault="00310C3D" w:rsidP="001F028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310C3D" w:rsidP="001F028E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kern w:val="1"/>
                <w:sz w:val="28"/>
                <w:szCs w:val="28"/>
              </w:rPr>
              <w:t xml:space="preserve">2024 год,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реализуется в один этап</w:t>
            </w:r>
          </w:p>
        </w:tc>
      </w:tr>
      <w:tr w:rsidR="00310C3D" w:rsidRPr="001F028E" w:rsidTr="001F028E">
        <w:trPr>
          <w:trHeight w:val="313"/>
        </w:trPr>
        <w:tc>
          <w:tcPr>
            <w:tcW w:w="2977" w:type="dxa"/>
            <w:vMerge w:val="restart"/>
            <w:shd w:val="clear" w:color="auto" w:fill="auto"/>
          </w:tcPr>
          <w:p w:rsidR="00310C3D" w:rsidRPr="001F028E" w:rsidRDefault="00310C3D" w:rsidP="001F028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310C3D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310C3D" w:rsidRPr="001F028E" w:rsidTr="001F028E">
        <w:trPr>
          <w:trHeight w:val="313"/>
        </w:trPr>
        <w:tc>
          <w:tcPr>
            <w:tcW w:w="2977" w:type="dxa"/>
            <w:vMerge/>
            <w:shd w:val="clear" w:color="auto" w:fill="auto"/>
          </w:tcPr>
          <w:p w:rsidR="00310C3D" w:rsidRPr="001F028E" w:rsidRDefault="00310C3D" w:rsidP="001F028E">
            <w:pPr>
              <w:tabs>
                <w:tab w:val="left" w:pos="1400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310C3D" w:rsidRPr="001F028E" w:rsidRDefault="00310C3D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39" w:type="dxa"/>
            <w:shd w:val="clear" w:color="auto" w:fill="auto"/>
          </w:tcPr>
          <w:p w:rsidR="00310C3D" w:rsidRPr="001F028E" w:rsidRDefault="00310C3D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AC66AC" w:rsidRPr="001F028E" w:rsidTr="001F028E">
        <w:trPr>
          <w:trHeight w:val="313"/>
        </w:trPr>
        <w:tc>
          <w:tcPr>
            <w:tcW w:w="2977" w:type="dxa"/>
            <w:shd w:val="clear" w:color="auto" w:fill="auto"/>
          </w:tcPr>
          <w:p w:rsidR="00AC66AC" w:rsidRPr="001F028E" w:rsidRDefault="00AC66AC" w:rsidP="001F028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3440" w:type="dxa"/>
            <w:shd w:val="clear" w:color="auto" w:fill="auto"/>
          </w:tcPr>
          <w:p w:rsidR="00AC66AC" w:rsidRPr="001F028E" w:rsidRDefault="00AC66AC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39" w:type="dxa"/>
            <w:shd w:val="clear" w:color="auto" w:fill="auto"/>
          </w:tcPr>
          <w:p w:rsidR="00AC66AC" w:rsidRPr="001F028E" w:rsidRDefault="00AC66AC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66AC" w:rsidRPr="001F028E" w:rsidTr="001F028E">
        <w:trPr>
          <w:trHeight w:val="313"/>
        </w:trPr>
        <w:tc>
          <w:tcPr>
            <w:tcW w:w="2977" w:type="dxa"/>
            <w:shd w:val="clear" w:color="auto" w:fill="auto"/>
          </w:tcPr>
          <w:p w:rsidR="00AC66AC" w:rsidRPr="001F028E" w:rsidRDefault="00AC66AC" w:rsidP="001F028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3440" w:type="dxa"/>
            <w:shd w:val="clear" w:color="auto" w:fill="auto"/>
          </w:tcPr>
          <w:p w:rsidR="00AC66AC" w:rsidRPr="001F028E" w:rsidRDefault="0051343A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39" w:type="dxa"/>
            <w:shd w:val="clear" w:color="auto" w:fill="auto"/>
          </w:tcPr>
          <w:p w:rsidR="00AC66AC" w:rsidRPr="001F028E" w:rsidRDefault="0051343A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66AC" w:rsidRPr="001F028E" w:rsidTr="001F028E">
        <w:trPr>
          <w:trHeight w:val="313"/>
        </w:trPr>
        <w:tc>
          <w:tcPr>
            <w:tcW w:w="2977" w:type="dxa"/>
            <w:shd w:val="clear" w:color="auto" w:fill="auto"/>
          </w:tcPr>
          <w:p w:rsidR="00AC66AC" w:rsidRPr="001F028E" w:rsidRDefault="00AC66AC" w:rsidP="001F028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440" w:type="dxa"/>
            <w:shd w:val="clear" w:color="auto" w:fill="auto"/>
          </w:tcPr>
          <w:p w:rsidR="00AC66AC" w:rsidRPr="001F028E" w:rsidRDefault="0051343A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2939" w:type="dxa"/>
            <w:shd w:val="clear" w:color="auto" w:fill="auto"/>
          </w:tcPr>
          <w:p w:rsidR="00AC66AC" w:rsidRPr="001F028E" w:rsidRDefault="0051343A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C66AC" w:rsidRPr="001F028E" w:rsidTr="001F028E">
        <w:trPr>
          <w:trHeight w:val="313"/>
        </w:trPr>
        <w:tc>
          <w:tcPr>
            <w:tcW w:w="2977" w:type="dxa"/>
            <w:shd w:val="clear" w:color="auto" w:fill="auto"/>
          </w:tcPr>
          <w:p w:rsidR="00AC66AC" w:rsidRPr="001F028E" w:rsidRDefault="00AC66AC" w:rsidP="001F028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3440" w:type="dxa"/>
            <w:shd w:val="clear" w:color="auto" w:fill="auto"/>
          </w:tcPr>
          <w:p w:rsidR="00AC66AC" w:rsidRPr="001F028E" w:rsidRDefault="00AC66AC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39" w:type="dxa"/>
            <w:shd w:val="clear" w:color="auto" w:fill="auto"/>
          </w:tcPr>
          <w:p w:rsidR="00AC66AC" w:rsidRPr="001F028E" w:rsidRDefault="00AC66AC" w:rsidP="001F028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0C3D" w:rsidRPr="001F028E" w:rsidTr="001F028E">
        <w:trPr>
          <w:trHeight w:val="1321"/>
        </w:trPr>
        <w:tc>
          <w:tcPr>
            <w:tcW w:w="2977" w:type="dxa"/>
            <w:shd w:val="clear" w:color="auto" w:fill="auto"/>
          </w:tcPr>
          <w:p w:rsidR="00310C3D" w:rsidRPr="001F028E" w:rsidRDefault="00310C3D" w:rsidP="00704EDF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kern w:val="1"/>
                <w:sz w:val="28"/>
                <w:szCs w:val="28"/>
              </w:rPr>
              <w:t xml:space="preserve">Целевые </w:t>
            </w:r>
            <w:r w:rsidR="00704EDF">
              <w:rPr>
                <w:rFonts w:ascii="Times New Roman" w:hAnsi="Times New Roman"/>
                <w:kern w:val="1"/>
                <w:sz w:val="28"/>
                <w:szCs w:val="28"/>
              </w:rPr>
              <w:t>показатели муниципальной п</w:t>
            </w:r>
            <w:r w:rsidRPr="001F028E">
              <w:rPr>
                <w:rFonts w:ascii="Times New Roman" w:hAnsi="Times New Roman"/>
                <w:kern w:val="1"/>
                <w:sz w:val="28"/>
                <w:szCs w:val="28"/>
              </w:rPr>
              <w:t>рограммы</w:t>
            </w:r>
            <w:r w:rsidR="00704EDF" w:rsidRPr="001F028E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704EDF">
              <w:rPr>
                <w:rFonts w:ascii="Times New Roman" w:hAnsi="Times New Roman"/>
                <w:kern w:val="1"/>
                <w:sz w:val="28"/>
                <w:szCs w:val="28"/>
              </w:rPr>
              <w:t>(</w:t>
            </w:r>
            <w:r w:rsidR="00704EDF" w:rsidRPr="001F028E">
              <w:rPr>
                <w:rFonts w:ascii="Times New Roman" w:hAnsi="Times New Roman"/>
                <w:kern w:val="1"/>
                <w:sz w:val="28"/>
                <w:szCs w:val="28"/>
              </w:rPr>
              <w:t>индикатор</w:t>
            </w:r>
            <w:r w:rsidR="00704EDF">
              <w:rPr>
                <w:rFonts w:ascii="Times New Roman" w:hAnsi="Times New Roman"/>
                <w:kern w:val="1"/>
                <w:sz w:val="28"/>
                <w:szCs w:val="28"/>
              </w:rPr>
              <w:t>ы)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310C3D" w:rsidRPr="001F028E" w:rsidRDefault="00310C3D" w:rsidP="001F028E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Площадь земельных участков, расположенных на территории Балтайского муниципального района и учтенных в ЕГРН, с границами установленными в соответствии с требованиями законодательства РФ</w:t>
            </w:r>
            <w:r w:rsidRPr="001F028E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310C3D" w:rsidRDefault="00310C3D" w:rsidP="0064724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10C3D" w:rsidRPr="00647243" w:rsidRDefault="00647243" w:rsidP="0064724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1"/>
          <w:sz w:val="28"/>
          <w:szCs w:val="28"/>
        </w:rPr>
      </w:pPr>
      <w:r w:rsidRP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I.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 </w:t>
      </w:r>
      <w:r w:rsidR="00310C3D" w:rsidRP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="00310C3D" w:rsidRPr="00647243">
        <w:rPr>
          <w:rFonts w:ascii="Times New Roman" w:hAnsi="Times New Roman"/>
          <w:b/>
          <w:color w:val="00000A"/>
          <w:kern w:val="1"/>
          <w:sz w:val="28"/>
          <w:szCs w:val="28"/>
        </w:rPr>
        <w:t>программно-целевым методом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В рамках настоящей Программы, обеспечивающей комплексное решение проблем учета и выполнение кадастровых работ, запланирован</w:t>
      </w:r>
      <w:r w:rsidR="00647243">
        <w:rPr>
          <w:rFonts w:ascii="Times New Roman" w:hAnsi="Times New Roman"/>
          <w:sz w:val="28"/>
          <w:szCs w:val="28"/>
        </w:rPr>
        <w:t>о межевание земельных участков.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На основе технической документации, полученной в результате реализации Программы, будут актуализированы сведения по объектам недвижимого имущества, учитываемых в реестре муниципального имущества Балтайского муниципального района Саратовской области, что повысит достоверность базы данных реестра.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Условия рыночных отношений требуют определения оперативности в принятии управленческих решений по вопросам использования муниципального имущества Балтайского муниципального района, обеспечение которой без полного состава документации по объектам недвижимого имущества не представляется возможным.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lastRenderedPageBreak/>
        <w:t>Учитывая, что обязанность по изготовлению технической документации на объект недвижимости лежит на собственнике этого объекта, техническую документацию на объекты Балтайского муниципального района необходимо изготовить администрации Балтайского муниципального района.</w:t>
      </w:r>
    </w:p>
    <w:p w:rsid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предприятиями и учреждениями, передача по договорам безвозмездного пользования и аренды и т.д.), а также для обеспечения го</w:t>
      </w:r>
      <w:r w:rsidR="00647243">
        <w:rPr>
          <w:rFonts w:ascii="Times New Roman" w:hAnsi="Times New Roman"/>
          <w:sz w:val="28"/>
          <w:szCs w:val="28"/>
        </w:rPr>
        <w:t>сударственной регистрации прав.</w:t>
      </w:r>
    </w:p>
    <w:p w:rsidR="00647243" w:rsidRPr="00310C3D" w:rsidRDefault="00647243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C3D" w:rsidRPr="00B614CE" w:rsidRDefault="00B614CE" w:rsidP="00B614CE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614C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10C3D" w:rsidRPr="00B614CE">
        <w:rPr>
          <w:rFonts w:ascii="Times New Roman" w:hAnsi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243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310C3D" w:rsidRPr="00B614CE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4CE">
        <w:rPr>
          <w:rFonts w:ascii="Times New Roman" w:hAnsi="Times New Roman"/>
          <w:sz w:val="28"/>
          <w:szCs w:val="28"/>
        </w:rPr>
        <w:t>Целью Программы является решение конкретных задач по учету и эффективному использованию объектов недвижимого имущества:</w:t>
      </w:r>
    </w:p>
    <w:p w:rsidR="00310C3D" w:rsidRPr="00B614CE" w:rsidRDefault="00647243" w:rsidP="006472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0C3D" w:rsidRPr="00B614CE">
        <w:rPr>
          <w:rFonts w:ascii="Times New Roman" w:hAnsi="Times New Roman"/>
          <w:sz w:val="28"/>
          <w:szCs w:val="28"/>
        </w:rPr>
        <w:t>определение технического состояния объектов муниципальной собственности и возможности их дальнейшей эксплуатации;</w:t>
      </w:r>
    </w:p>
    <w:p w:rsidR="00310C3D" w:rsidRPr="00B614CE" w:rsidRDefault="00647243" w:rsidP="006472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0C3D" w:rsidRPr="00B614CE">
        <w:rPr>
          <w:rFonts w:ascii="Times New Roman" w:hAnsi="Times New Roman"/>
          <w:sz w:val="28"/>
          <w:szCs w:val="28"/>
        </w:rPr>
        <w:t>организация учета объектов муниципального имущества;</w:t>
      </w:r>
    </w:p>
    <w:p w:rsidR="00310C3D" w:rsidRPr="00B614CE" w:rsidRDefault="00647243" w:rsidP="006472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0C3D" w:rsidRPr="00B614CE">
        <w:rPr>
          <w:rFonts w:ascii="Times New Roman" w:hAnsi="Times New Roman"/>
          <w:sz w:val="28"/>
          <w:szCs w:val="28"/>
        </w:rPr>
        <w:t>осуществление кадастровых работ по межеванию земельного участка в Б</w:t>
      </w:r>
      <w:r w:rsidR="00B614CE" w:rsidRPr="00B614CE">
        <w:rPr>
          <w:rFonts w:ascii="Times New Roman" w:hAnsi="Times New Roman"/>
          <w:sz w:val="28"/>
          <w:szCs w:val="28"/>
        </w:rPr>
        <w:t>алтайск</w:t>
      </w:r>
      <w:r>
        <w:rPr>
          <w:rFonts w:ascii="Times New Roman" w:hAnsi="Times New Roman"/>
          <w:sz w:val="28"/>
          <w:szCs w:val="28"/>
        </w:rPr>
        <w:t>ом муниципальном районе</w:t>
      </w:r>
      <w:r w:rsidR="00310C3D" w:rsidRPr="00B614CE">
        <w:rPr>
          <w:rFonts w:ascii="Times New Roman" w:hAnsi="Times New Roman"/>
          <w:sz w:val="28"/>
          <w:szCs w:val="28"/>
        </w:rPr>
        <w:t xml:space="preserve"> Саратовской области на 2024 год;</w:t>
      </w:r>
    </w:p>
    <w:p w:rsidR="00310C3D" w:rsidRPr="00B614CE" w:rsidRDefault="00647243" w:rsidP="006472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0C3D" w:rsidRPr="00B614CE">
        <w:rPr>
          <w:rFonts w:ascii="Times New Roman" w:hAnsi="Times New Roman"/>
          <w:sz w:val="28"/>
          <w:szCs w:val="28"/>
        </w:rPr>
        <w:t>определение мер, направленных на повышение эффективности использования объектов муниципального недвижимого имущества;</w:t>
      </w:r>
    </w:p>
    <w:p w:rsidR="00310C3D" w:rsidRPr="00B614CE" w:rsidRDefault="00647243" w:rsidP="006472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0C3D" w:rsidRPr="00B614CE">
        <w:rPr>
          <w:rFonts w:ascii="Times New Roman" w:hAnsi="Times New Roman"/>
          <w:sz w:val="28"/>
          <w:szCs w:val="28"/>
        </w:rPr>
        <w:t>выявление и оформление бесхозяйного недвижимого имущества.</w:t>
      </w:r>
    </w:p>
    <w:p w:rsidR="00310C3D" w:rsidRPr="00310C3D" w:rsidRDefault="00310C3D" w:rsidP="00310C3D">
      <w:pPr>
        <w:tabs>
          <w:tab w:val="left" w:pos="709"/>
          <w:tab w:val="left" w:pos="851"/>
        </w:tabs>
        <w:suppressAutoHyphens/>
        <w:spacing w:after="0" w:line="240" w:lineRule="auto"/>
        <w:ind w:left="180"/>
        <w:jc w:val="center"/>
        <w:rPr>
          <w:rFonts w:ascii="Times New Roman" w:hAnsi="Times New Roman"/>
          <w:bCs/>
          <w:color w:val="00000A"/>
          <w:kern w:val="1"/>
          <w:sz w:val="28"/>
          <w:szCs w:val="28"/>
        </w:rPr>
      </w:pPr>
    </w:p>
    <w:p w:rsidR="00310C3D" w:rsidRPr="00310C3D" w:rsidRDefault="00310C3D" w:rsidP="00647243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  <w:lang w:val="en-US"/>
        </w:rPr>
        <w:t>III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. Описание ожидаемых результатов реализации </w:t>
      </w:r>
      <w:r w:rsid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П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рограммы</w:t>
      </w:r>
    </w:p>
    <w:p w:rsidR="00310C3D" w:rsidRPr="00310C3D" w:rsidRDefault="00310C3D" w:rsidP="006472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70D35">
        <w:rPr>
          <w:rFonts w:ascii="Times New Roman" w:hAnsi="Times New Roman"/>
          <w:color w:val="1A1A1A"/>
          <w:sz w:val="28"/>
          <w:szCs w:val="28"/>
        </w:rPr>
        <w:t>Увеличение доли площади земельных участков,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расположенных на территории </w:t>
      </w:r>
      <w:r w:rsidR="00261D1B">
        <w:rPr>
          <w:rFonts w:ascii="Times New Roman" w:hAnsi="Times New Roman"/>
          <w:color w:val="1A1A1A"/>
          <w:sz w:val="28"/>
          <w:szCs w:val="28"/>
        </w:rPr>
        <w:t>Балтайского муниципального района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 и учтенных в ЕГРН, с границами,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установленными в соответствии с требованиями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законодательства Российской Федерации, в площади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территории </w:t>
      </w:r>
      <w:r w:rsidR="00261D1B">
        <w:rPr>
          <w:rFonts w:ascii="Times New Roman" w:hAnsi="Times New Roman"/>
          <w:color w:val="1A1A1A"/>
          <w:sz w:val="28"/>
          <w:szCs w:val="28"/>
        </w:rPr>
        <w:t>района</w:t>
      </w:r>
      <w:r w:rsidR="0064724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(без учета земель, покрытых поверхностными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водными объектами, земель лесного фонда и земель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запаса)</w:t>
      </w:r>
      <w:r w:rsidR="00647243">
        <w:rPr>
          <w:rFonts w:ascii="Times New Roman" w:hAnsi="Times New Roman"/>
          <w:color w:val="1A1A1A"/>
          <w:sz w:val="28"/>
          <w:szCs w:val="28"/>
        </w:rPr>
        <w:t>.</w:t>
      </w:r>
    </w:p>
    <w:p w:rsidR="00647243" w:rsidRDefault="00647243" w:rsidP="00647243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</w:p>
    <w:p w:rsidR="00310C3D" w:rsidRPr="00310C3D" w:rsidRDefault="00310C3D" w:rsidP="00647243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  <w:lang w:val="en-US"/>
        </w:rPr>
        <w:t>IV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. Перечень и описание программных мероприятий</w:t>
      </w:r>
    </w:p>
    <w:p w:rsidR="00310C3D" w:rsidRDefault="00310C3D" w:rsidP="00647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E61D68">
        <w:rPr>
          <w:rFonts w:ascii="Times New Roman" w:hAnsi="Times New Roman"/>
          <w:color w:val="1A1A1A"/>
          <w:sz w:val="28"/>
          <w:szCs w:val="28"/>
        </w:rPr>
        <w:t>Перечень мероприятий муниципальной программы, которые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61D68">
        <w:rPr>
          <w:rFonts w:ascii="Times New Roman" w:hAnsi="Times New Roman"/>
          <w:color w:val="1A1A1A"/>
          <w:sz w:val="28"/>
          <w:szCs w:val="28"/>
        </w:rPr>
        <w:t>предлагается реализовать для решения задач муниципальной программы 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61D68">
        <w:rPr>
          <w:rFonts w:ascii="Times New Roman" w:hAnsi="Times New Roman"/>
          <w:color w:val="1A1A1A"/>
          <w:sz w:val="28"/>
          <w:szCs w:val="28"/>
        </w:rPr>
        <w:t>достижения поставленных целей, с указанием сроков их реализации, объемов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61D68">
        <w:rPr>
          <w:rFonts w:ascii="Times New Roman" w:hAnsi="Times New Roman"/>
          <w:color w:val="1A1A1A"/>
          <w:sz w:val="28"/>
          <w:szCs w:val="28"/>
        </w:rPr>
        <w:t>финансирования, ответственного исполнителя, приведен в приложении № 2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10C3D">
        <w:rPr>
          <w:rFonts w:ascii="Times New Roman" w:hAnsi="Times New Roman"/>
          <w:color w:val="00000A"/>
          <w:kern w:val="1"/>
          <w:sz w:val="28"/>
          <w:szCs w:val="28"/>
        </w:rPr>
        <w:t>к Программе.</w:t>
      </w:r>
    </w:p>
    <w:p w:rsidR="00647243" w:rsidRDefault="00647243" w:rsidP="00647243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</w:p>
    <w:p w:rsidR="00310C3D" w:rsidRPr="00310C3D" w:rsidRDefault="00310C3D" w:rsidP="00647243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  <w:lang w:val="en-US"/>
        </w:rPr>
        <w:t>V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. Оценка рисков реализации </w:t>
      </w:r>
      <w:r w:rsid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П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рограммы</w:t>
      </w:r>
    </w:p>
    <w:p w:rsidR="00310C3D" w:rsidRPr="00310C3D" w:rsidRDefault="00310C3D" w:rsidP="0064724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310C3D">
        <w:rPr>
          <w:rFonts w:ascii="Times New Roman" w:hAnsi="Times New Roman"/>
          <w:color w:val="00000A"/>
          <w:kern w:val="1"/>
          <w:sz w:val="28"/>
          <w:szCs w:val="28"/>
        </w:rPr>
        <w:t>Возможные риски реализации Программы:</w:t>
      </w:r>
    </w:p>
    <w:p w:rsidR="00310C3D" w:rsidRPr="00B614CE" w:rsidRDefault="00647243" w:rsidP="00647243">
      <w:pPr>
        <w:pStyle w:val="a7"/>
        <w:tabs>
          <w:tab w:val="left" w:pos="851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>
        <w:rPr>
          <w:rFonts w:ascii="Times New Roman" w:hAnsi="Times New Roman"/>
          <w:color w:val="00000A"/>
          <w:kern w:val="1"/>
          <w:sz w:val="28"/>
          <w:szCs w:val="28"/>
        </w:rPr>
        <w:t>-</w:t>
      </w:r>
      <w:r w:rsidR="00310C3D" w:rsidRPr="00B614CE">
        <w:rPr>
          <w:rFonts w:ascii="Times New Roman" w:hAnsi="Times New Roman"/>
          <w:color w:val="00000A"/>
          <w:kern w:val="1"/>
          <w:sz w:val="28"/>
          <w:szCs w:val="28"/>
        </w:rPr>
        <w:t>форс-мажорные обстоятельства.</w:t>
      </w:r>
    </w:p>
    <w:p w:rsidR="00647243" w:rsidRDefault="00647243" w:rsidP="00647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D1B" w:rsidRDefault="00261D1B" w:rsidP="00647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C3D" w:rsidRDefault="00AC66AC" w:rsidP="00647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B614CE">
        <w:rPr>
          <w:rFonts w:ascii="Times New Roman" w:hAnsi="Times New Roman"/>
          <w:b/>
          <w:bCs/>
          <w:sz w:val="28"/>
          <w:szCs w:val="28"/>
        </w:rPr>
        <w:t>.</w:t>
      </w:r>
      <w:r w:rsidR="00310C3D" w:rsidRPr="00310C3D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</w:t>
      </w:r>
      <w:r w:rsidR="00647243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</w:t>
      </w:r>
      <w:r w:rsidR="00647243">
        <w:rPr>
          <w:rFonts w:ascii="Times New Roman" w:hAnsi="Times New Roman"/>
          <w:sz w:val="28"/>
          <w:szCs w:val="28"/>
        </w:rPr>
        <w:t xml:space="preserve">т средств </w:t>
      </w:r>
      <w:r w:rsidR="00261D1B">
        <w:rPr>
          <w:rFonts w:ascii="Times New Roman" w:hAnsi="Times New Roman"/>
          <w:sz w:val="28"/>
          <w:szCs w:val="28"/>
        </w:rPr>
        <w:t>областного</w:t>
      </w:r>
      <w:r w:rsidR="00647243">
        <w:rPr>
          <w:rFonts w:ascii="Times New Roman" w:hAnsi="Times New Roman"/>
          <w:sz w:val="28"/>
          <w:szCs w:val="28"/>
        </w:rPr>
        <w:t xml:space="preserve"> бюджета.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Общий объем финансирования Программы на 2024 год составляет 35</w:t>
      </w:r>
      <w:r w:rsidR="00261D1B">
        <w:rPr>
          <w:rFonts w:ascii="Times New Roman" w:hAnsi="Times New Roman"/>
          <w:sz w:val="28"/>
          <w:szCs w:val="28"/>
        </w:rPr>
        <w:t xml:space="preserve"> тыс.</w:t>
      </w:r>
      <w:r w:rsidR="00647243">
        <w:rPr>
          <w:rFonts w:ascii="Times New Roman" w:hAnsi="Times New Roman"/>
          <w:sz w:val="28"/>
          <w:szCs w:val="28"/>
        </w:rPr>
        <w:t>рублей.</w:t>
      </w:r>
    </w:p>
    <w:p w:rsidR="00310C3D" w:rsidRPr="00310C3D" w:rsidRDefault="00310C3D" w:rsidP="00647243">
      <w:pPr>
        <w:pStyle w:val="a4"/>
        <w:ind w:firstLine="709"/>
        <w:rPr>
          <w:sz w:val="28"/>
          <w:szCs w:val="28"/>
        </w:rPr>
      </w:pPr>
      <w:r w:rsidRPr="00310C3D">
        <w:rPr>
          <w:sz w:val="28"/>
          <w:szCs w:val="28"/>
        </w:rPr>
        <w:t>Данные средства будут реализовываться на проведение межевания земельных участков, проведение кадастровых работ на земельных участках из земель сельскохозяйственного назначения.</w:t>
      </w:r>
    </w:p>
    <w:p w:rsidR="00310C3D" w:rsidRPr="00310C3D" w:rsidRDefault="00310C3D" w:rsidP="00310C3D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10C3D" w:rsidRPr="00310C3D" w:rsidRDefault="00AC66AC" w:rsidP="00647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1343A">
        <w:rPr>
          <w:rFonts w:ascii="Times New Roman" w:hAnsi="Times New Roman"/>
          <w:b/>
          <w:sz w:val="28"/>
          <w:szCs w:val="28"/>
        </w:rPr>
        <w:t>.</w:t>
      </w:r>
      <w:r w:rsidR="00310C3D" w:rsidRPr="00310C3D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Разработчиком Программы является администрация Балтайского муниципального района. 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В состав Программы включен перечень мероприятий. По каждому мероприятию назначаются исполнители программных мероприятий. Исполнители программн</w:t>
      </w:r>
      <w:r w:rsidR="00261D1B">
        <w:rPr>
          <w:rFonts w:ascii="Times New Roman" w:hAnsi="Times New Roman"/>
          <w:sz w:val="28"/>
          <w:szCs w:val="28"/>
        </w:rPr>
        <w:t>ого</w:t>
      </w:r>
      <w:r w:rsidRPr="00310C3D">
        <w:rPr>
          <w:rFonts w:ascii="Times New Roman" w:hAnsi="Times New Roman"/>
          <w:sz w:val="28"/>
          <w:szCs w:val="28"/>
        </w:rPr>
        <w:t xml:space="preserve"> мероприяти</w:t>
      </w:r>
      <w:r w:rsidR="00261D1B">
        <w:rPr>
          <w:rFonts w:ascii="Times New Roman" w:hAnsi="Times New Roman"/>
          <w:sz w:val="28"/>
          <w:szCs w:val="28"/>
        </w:rPr>
        <w:t>я</w:t>
      </w:r>
      <w:r w:rsidRPr="00310C3D">
        <w:rPr>
          <w:rFonts w:ascii="Times New Roman" w:hAnsi="Times New Roman"/>
          <w:sz w:val="28"/>
          <w:szCs w:val="28"/>
        </w:rPr>
        <w:t>, в соответствии с перечнем мероприятий (приложение к настоящей программе), обеспечивают соблюдение сроков, качества и эффективности реализации мероприятий, указанных в перечне.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Исполнители программн</w:t>
      </w:r>
      <w:r w:rsidR="00261D1B">
        <w:rPr>
          <w:rFonts w:ascii="Times New Roman" w:hAnsi="Times New Roman"/>
          <w:sz w:val="28"/>
          <w:szCs w:val="28"/>
        </w:rPr>
        <w:t>ого мероприятия</w:t>
      </w:r>
      <w:r w:rsidRPr="00310C3D">
        <w:rPr>
          <w:rFonts w:ascii="Times New Roman" w:hAnsi="Times New Roman"/>
          <w:sz w:val="28"/>
          <w:szCs w:val="28"/>
        </w:rPr>
        <w:t xml:space="preserve"> с учетом выделяемых на ее реализацию финансовых средств </w:t>
      </w:r>
      <w:r w:rsidR="00261D1B">
        <w:rPr>
          <w:rFonts w:ascii="Times New Roman" w:hAnsi="Times New Roman"/>
          <w:sz w:val="28"/>
          <w:szCs w:val="28"/>
        </w:rPr>
        <w:t>в конце 2024 года</w:t>
      </w:r>
      <w:r w:rsidRPr="00310C3D">
        <w:rPr>
          <w:rFonts w:ascii="Times New Roman" w:hAnsi="Times New Roman"/>
          <w:sz w:val="28"/>
          <w:szCs w:val="28"/>
        </w:rPr>
        <w:t xml:space="preserve"> уточняет целевые показатели и затраты по программным мероприятиям, вносит соответствующие коррективы в механизм реализации программы, состав исполнителей.</w:t>
      </w:r>
    </w:p>
    <w:p w:rsidR="00310C3D" w:rsidRPr="00310C3D" w:rsidRDefault="00310C3D" w:rsidP="00647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C3D" w:rsidRPr="00310C3D" w:rsidRDefault="00AC66AC" w:rsidP="00647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47243">
        <w:rPr>
          <w:rFonts w:ascii="Times New Roman" w:hAnsi="Times New Roman"/>
          <w:b/>
          <w:sz w:val="28"/>
          <w:szCs w:val="28"/>
        </w:rPr>
        <w:t>.</w:t>
      </w:r>
      <w:r w:rsidR="00310C3D" w:rsidRPr="00310C3D">
        <w:rPr>
          <w:rFonts w:ascii="Times New Roman" w:hAnsi="Times New Roman"/>
          <w:b/>
          <w:sz w:val="28"/>
          <w:szCs w:val="28"/>
        </w:rPr>
        <w:t>Контроль за реализацией Программы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Общий контроль за выполнением Программы осуществляется  главой Балтайского муниципального района.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Текущий контроль реализации программных мероприятий осуществляется начальником отдела по управлению муниципальным имуществом и земельными ресурсами администра</w:t>
      </w:r>
      <w:r w:rsidR="00647243">
        <w:rPr>
          <w:rFonts w:ascii="Times New Roman" w:hAnsi="Times New Roman"/>
          <w:sz w:val="28"/>
          <w:szCs w:val="28"/>
        </w:rPr>
        <w:t xml:space="preserve">ции Балтайского муниципального </w:t>
      </w:r>
      <w:r w:rsidRPr="00310C3D">
        <w:rPr>
          <w:rFonts w:ascii="Times New Roman" w:hAnsi="Times New Roman"/>
          <w:sz w:val="28"/>
          <w:szCs w:val="28"/>
        </w:rPr>
        <w:t>района, который контролирует выполнение программных мероприятий, выявляет несоответствие результатов реализации плановым показателям, устраняет причины не достижения ожидаемых результатов и определяет меры по их устранению.</w:t>
      </w:r>
    </w:p>
    <w:p w:rsidR="00310C3D" w:rsidRP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Исполнители Программы несут ответственность за реализацию Программы в соответствии с действующим законодательством.</w:t>
      </w:r>
    </w:p>
    <w:p w:rsidR="00310C3D" w:rsidRDefault="00310C3D" w:rsidP="00647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C3D">
        <w:rPr>
          <w:rFonts w:ascii="Times New Roman" w:hAnsi="Times New Roman"/>
          <w:sz w:val="28"/>
          <w:szCs w:val="28"/>
        </w:rPr>
        <w:t>Получатели бюджетных средств, предусмотренных на реализацию Программы, несут ответственность за целевое использование бюджетных ассигнований.</w:t>
      </w:r>
    </w:p>
    <w:p w:rsidR="00310C3D" w:rsidRPr="00647243" w:rsidRDefault="00310C3D" w:rsidP="00647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354" w:rsidRDefault="002C1354" w:rsidP="006472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6AC" w:rsidRPr="00647243" w:rsidRDefault="00AC66AC" w:rsidP="006472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b/>
          <w:bCs/>
          <w:sz w:val="28"/>
          <w:szCs w:val="28"/>
        </w:rPr>
        <w:lastRenderedPageBreak/>
        <w:t>VIII</w:t>
      </w:r>
      <w:r w:rsidRPr="00647243">
        <w:rPr>
          <w:rFonts w:ascii="Times New Roman" w:hAnsi="Times New Roman"/>
          <w:sz w:val="28"/>
          <w:szCs w:val="28"/>
        </w:rPr>
        <w:t>.</w:t>
      </w:r>
      <w:r w:rsidR="00647243" w:rsidRPr="00647243">
        <w:rPr>
          <w:rFonts w:ascii="Times New Roman" w:hAnsi="Times New Roman"/>
          <w:sz w:val="28"/>
          <w:szCs w:val="28"/>
        </w:rPr>
        <w:t xml:space="preserve"> </w:t>
      </w:r>
      <w:r w:rsidR="00B614CE" w:rsidRPr="00647243">
        <w:rPr>
          <w:rFonts w:ascii="Times New Roman" w:hAnsi="Times New Roman"/>
          <w:b/>
          <w:bCs/>
          <w:sz w:val="28"/>
          <w:szCs w:val="28"/>
        </w:rPr>
        <w:t xml:space="preserve">Оценка эффективности и результативности </w:t>
      </w:r>
      <w:r w:rsidR="00647243">
        <w:rPr>
          <w:rFonts w:ascii="Times New Roman" w:hAnsi="Times New Roman"/>
          <w:b/>
          <w:bCs/>
          <w:sz w:val="28"/>
          <w:szCs w:val="28"/>
        </w:rPr>
        <w:t>П</w:t>
      </w:r>
      <w:r w:rsidR="00B614CE" w:rsidRPr="00647243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AC66AC" w:rsidRPr="00AC66AC" w:rsidRDefault="00AC66AC" w:rsidP="00647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AC">
        <w:rPr>
          <w:rFonts w:ascii="Times New Roman" w:hAnsi="Times New Roman"/>
          <w:sz w:val="28"/>
          <w:szCs w:val="28"/>
        </w:rPr>
        <w:t xml:space="preserve">Реализация Программы предусматривает предоставление бюджету администрации </w:t>
      </w:r>
      <w:r w:rsidR="00261D1B">
        <w:rPr>
          <w:rFonts w:ascii="Times New Roman" w:hAnsi="Times New Roman"/>
          <w:sz w:val="28"/>
          <w:szCs w:val="28"/>
        </w:rPr>
        <w:t xml:space="preserve">Балтайского </w:t>
      </w:r>
      <w:r w:rsidRPr="00AC66AC">
        <w:rPr>
          <w:rFonts w:ascii="Times New Roman" w:hAnsi="Times New Roman"/>
          <w:sz w:val="28"/>
          <w:szCs w:val="28"/>
        </w:rPr>
        <w:t xml:space="preserve">муниципального района субсидии на </w:t>
      </w:r>
      <w:r w:rsidR="00261D1B">
        <w:rPr>
          <w:rFonts w:ascii="Times New Roman" w:hAnsi="Times New Roman"/>
          <w:sz w:val="28"/>
          <w:szCs w:val="28"/>
        </w:rPr>
        <w:t>подготовку проектов межевания земельных участков и на проведение кадастровых работ</w:t>
      </w:r>
      <w:r w:rsidRPr="00AC66AC">
        <w:rPr>
          <w:rFonts w:ascii="Times New Roman" w:hAnsi="Times New Roman"/>
          <w:sz w:val="28"/>
          <w:szCs w:val="28"/>
        </w:rPr>
        <w:t xml:space="preserve"> в отношении неиспользуемых земель из состава земель сельскохозяйственного назначения за счет средств областного бюджета.</w:t>
      </w:r>
    </w:p>
    <w:p w:rsidR="00AC66AC" w:rsidRPr="00AC66AC" w:rsidRDefault="00AC66AC" w:rsidP="00647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AC">
        <w:rPr>
          <w:rFonts w:ascii="Times New Roman" w:hAnsi="Times New Roman"/>
          <w:sz w:val="28"/>
          <w:szCs w:val="28"/>
        </w:rPr>
        <w:t xml:space="preserve">Приоритетной целью </w:t>
      </w:r>
      <w:r w:rsidR="00647243">
        <w:rPr>
          <w:rFonts w:ascii="Times New Roman" w:hAnsi="Times New Roman"/>
          <w:sz w:val="28"/>
          <w:szCs w:val="28"/>
        </w:rPr>
        <w:t>П</w:t>
      </w:r>
      <w:r w:rsidRPr="00AC66AC">
        <w:rPr>
          <w:rFonts w:ascii="Times New Roman" w:hAnsi="Times New Roman"/>
          <w:sz w:val="28"/>
          <w:szCs w:val="28"/>
        </w:rPr>
        <w:t>рограммы является:</w:t>
      </w:r>
    </w:p>
    <w:p w:rsidR="00AC66AC" w:rsidRPr="00B614CE" w:rsidRDefault="00647243" w:rsidP="006472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66AC" w:rsidRPr="00B614CE">
        <w:rPr>
          <w:rFonts w:ascii="Times New Roman" w:hAnsi="Times New Roman"/>
          <w:sz w:val="28"/>
          <w:szCs w:val="28"/>
        </w:rPr>
        <w:t xml:space="preserve">организация мер по оформлению земель сельскохозяйственного назначения на территории </w:t>
      </w:r>
      <w:r w:rsidR="00261D1B">
        <w:rPr>
          <w:rFonts w:ascii="Times New Roman" w:hAnsi="Times New Roman"/>
          <w:sz w:val="28"/>
          <w:szCs w:val="28"/>
        </w:rPr>
        <w:t>Балтайского муниципального района;</w:t>
      </w:r>
    </w:p>
    <w:p w:rsidR="00AC66AC" w:rsidRPr="00B614CE" w:rsidRDefault="00647243" w:rsidP="006472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66AC" w:rsidRPr="00B614CE">
        <w:rPr>
          <w:rFonts w:ascii="Times New Roman" w:hAnsi="Times New Roman"/>
          <w:sz w:val="28"/>
          <w:szCs w:val="28"/>
        </w:rPr>
        <w:t>предотвращение выбытия из сельскохозяйственного оборота земель сельскохозяйственного назначения.</w:t>
      </w:r>
    </w:p>
    <w:p w:rsidR="00AC66AC" w:rsidRPr="00B614CE" w:rsidRDefault="00AC66AC" w:rsidP="006472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AC">
        <w:rPr>
          <w:rFonts w:ascii="Times New Roman" w:hAnsi="Times New Roman"/>
          <w:sz w:val="28"/>
          <w:szCs w:val="28"/>
        </w:rPr>
        <w:t xml:space="preserve">В результате реализации Программы планируется достигнуть показатели результативности </w:t>
      </w:r>
      <w:r w:rsidRPr="00B614CE">
        <w:rPr>
          <w:rFonts w:ascii="Times New Roman" w:hAnsi="Times New Roman"/>
          <w:sz w:val="28"/>
          <w:szCs w:val="28"/>
        </w:rPr>
        <w:t xml:space="preserve">согласно </w:t>
      </w:r>
      <w:r w:rsidRPr="00E61D68">
        <w:rPr>
          <w:rFonts w:ascii="Times New Roman" w:hAnsi="Times New Roman"/>
          <w:sz w:val="28"/>
          <w:szCs w:val="28"/>
        </w:rPr>
        <w:t xml:space="preserve">приложении № </w:t>
      </w:r>
      <w:r w:rsidRPr="00B614CE">
        <w:rPr>
          <w:rFonts w:ascii="Times New Roman" w:hAnsi="Times New Roman"/>
          <w:sz w:val="28"/>
          <w:szCs w:val="28"/>
        </w:rPr>
        <w:t xml:space="preserve">1 </w:t>
      </w:r>
      <w:r w:rsidRPr="00B614CE">
        <w:rPr>
          <w:rFonts w:ascii="Times New Roman" w:hAnsi="Times New Roman"/>
          <w:kern w:val="1"/>
          <w:sz w:val="28"/>
          <w:szCs w:val="28"/>
        </w:rPr>
        <w:t>к Программе.</w:t>
      </w:r>
    </w:p>
    <w:p w:rsidR="00647243" w:rsidRDefault="00647243" w:rsidP="00647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243" w:rsidRDefault="00647243" w:rsidP="00647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243" w:rsidRDefault="00647243" w:rsidP="00647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243" w:rsidRPr="009420B0" w:rsidRDefault="00647243" w:rsidP="00647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0B0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647243" w:rsidRPr="009420B0" w:rsidRDefault="00647243" w:rsidP="00647243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9420B0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05708E" w:rsidRDefault="00647243" w:rsidP="00647243">
      <w:pPr>
        <w:spacing w:after="0" w:line="240" w:lineRule="auto"/>
        <w:ind w:firstLine="907"/>
      </w:pPr>
      <w:r w:rsidRPr="009420B0">
        <w:rPr>
          <w:rFonts w:ascii="Times New Roman" w:hAnsi="Times New Roman"/>
          <w:sz w:val="28"/>
          <w:szCs w:val="28"/>
        </w:rPr>
        <w:t>муниципального района</w:t>
      </w:r>
      <w:r w:rsidRPr="009420B0">
        <w:rPr>
          <w:rFonts w:ascii="Times New Roman" w:hAnsi="Times New Roman"/>
          <w:sz w:val="28"/>
          <w:szCs w:val="28"/>
        </w:rPr>
        <w:tab/>
      </w:r>
      <w:r w:rsidRPr="009420B0">
        <w:rPr>
          <w:rFonts w:ascii="Times New Roman" w:hAnsi="Times New Roman"/>
          <w:sz w:val="28"/>
          <w:szCs w:val="28"/>
        </w:rPr>
        <w:tab/>
      </w:r>
      <w:r w:rsidRPr="009420B0">
        <w:rPr>
          <w:rFonts w:ascii="Times New Roman" w:hAnsi="Times New Roman"/>
          <w:sz w:val="28"/>
          <w:szCs w:val="28"/>
        </w:rPr>
        <w:tab/>
      </w:r>
      <w:r w:rsidRPr="009420B0">
        <w:rPr>
          <w:rFonts w:ascii="Times New Roman" w:hAnsi="Times New Roman"/>
          <w:sz w:val="28"/>
          <w:szCs w:val="28"/>
        </w:rPr>
        <w:tab/>
      </w:r>
      <w:r w:rsidRPr="009420B0">
        <w:rPr>
          <w:rFonts w:ascii="Times New Roman" w:hAnsi="Times New Roman"/>
          <w:sz w:val="28"/>
          <w:szCs w:val="28"/>
        </w:rPr>
        <w:tab/>
        <w:t>А.В.Паксютова</w:t>
      </w:r>
    </w:p>
    <w:p w:rsidR="00A63E29" w:rsidRDefault="00A63E29">
      <w:pPr>
        <w:sectPr w:rsidR="00A63E29" w:rsidSect="001F028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10C04" w:rsidRPr="00647243" w:rsidRDefault="00710C04" w:rsidP="00647243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10C04" w:rsidRPr="00647243" w:rsidRDefault="00710C04" w:rsidP="00647243">
      <w:pPr>
        <w:tabs>
          <w:tab w:val="left" w:pos="5518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10C04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«</w:t>
      </w:r>
      <w:r w:rsidR="00710C04" w:rsidRPr="00647243">
        <w:rPr>
          <w:rFonts w:ascii="Times New Roman" w:hAnsi="Times New Roman"/>
          <w:sz w:val="28"/>
          <w:szCs w:val="28"/>
        </w:rPr>
        <w:t>Выполнение кадастровых работ</w:t>
      </w:r>
    </w:p>
    <w:p w:rsidR="00710C04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межеванию земельных </w:t>
      </w:r>
      <w:r w:rsidR="00710C04" w:rsidRPr="00647243">
        <w:rPr>
          <w:rFonts w:ascii="Times New Roman" w:hAnsi="Times New Roman"/>
          <w:sz w:val="28"/>
          <w:szCs w:val="28"/>
        </w:rPr>
        <w:t>участков</w:t>
      </w:r>
    </w:p>
    <w:p w:rsidR="00710C04" w:rsidRPr="00647243" w:rsidRDefault="00710C04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в Балтайском муниципальном районе Саратовской области на 2024 год</w:t>
      </w:r>
    </w:p>
    <w:p w:rsidR="00647243" w:rsidRDefault="00647243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243" w:rsidRDefault="00647243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C04" w:rsidRPr="00534BF3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BF3">
        <w:rPr>
          <w:rFonts w:ascii="Times New Roman" w:hAnsi="Times New Roman"/>
          <w:b/>
          <w:sz w:val="28"/>
          <w:szCs w:val="28"/>
        </w:rPr>
        <w:t>Сведения</w:t>
      </w:r>
    </w:p>
    <w:p w:rsidR="00710C04" w:rsidRPr="00534BF3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534BF3">
        <w:rPr>
          <w:rFonts w:ascii="Times New Roman" w:hAnsi="Times New Roman"/>
          <w:b/>
          <w:sz w:val="28"/>
          <w:szCs w:val="28"/>
        </w:rPr>
        <w:t>о целевых показателях муниципальной программы «</w:t>
      </w:r>
      <w:r>
        <w:rPr>
          <w:rFonts w:ascii="Times New Roman" w:hAnsi="Times New Roman"/>
          <w:b/>
          <w:sz w:val="28"/>
          <w:szCs w:val="28"/>
        </w:rPr>
        <w:t>В</w:t>
      </w:r>
      <w:r w:rsidRPr="008B688B">
        <w:rPr>
          <w:rFonts w:ascii="Times New Roman" w:hAnsi="Times New Roman"/>
          <w:b/>
          <w:sz w:val="28"/>
          <w:szCs w:val="28"/>
        </w:rPr>
        <w:t>ыполнение кадастр</w:t>
      </w:r>
      <w:r>
        <w:rPr>
          <w:rFonts w:ascii="Times New Roman" w:hAnsi="Times New Roman"/>
          <w:b/>
          <w:sz w:val="28"/>
          <w:szCs w:val="28"/>
        </w:rPr>
        <w:t xml:space="preserve">овых работ по межеванию земельных </w:t>
      </w:r>
      <w:r w:rsidRPr="008B688B">
        <w:rPr>
          <w:rFonts w:ascii="Times New Roman" w:hAnsi="Times New Roman"/>
          <w:b/>
          <w:sz w:val="28"/>
          <w:szCs w:val="28"/>
        </w:rPr>
        <w:t>участк</w:t>
      </w:r>
      <w:r>
        <w:rPr>
          <w:rFonts w:ascii="Times New Roman" w:hAnsi="Times New Roman"/>
          <w:b/>
          <w:sz w:val="28"/>
          <w:szCs w:val="28"/>
        </w:rPr>
        <w:t>ов</w:t>
      </w:r>
      <w:r w:rsidRPr="008B688B">
        <w:rPr>
          <w:rFonts w:ascii="Times New Roman" w:hAnsi="Times New Roman"/>
          <w:b/>
          <w:sz w:val="28"/>
          <w:szCs w:val="28"/>
        </w:rPr>
        <w:t xml:space="preserve"> в Балтайском муниципальном районе Саратовской области на 2024 год</w:t>
      </w:r>
      <w:r w:rsidRPr="00EF7DCE">
        <w:rPr>
          <w:rFonts w:ascii="Times New Roman" w:hAnsi="Times New Roman"/>
          <w:b/>
          <w:sz w:val="28"/>
          <w:szCs w:val="28"/>
        </w:rPr>
        <w:t>»</w:t>
      </w:r>
    </w:p>
    <w:p w:rsidR="00710C04" w:rsidRPr="00534BF3" w:rsidRDefault="00710C04" w:rsidP="00647243">
      <w:pPr>
        <w:tabs>
          <w:tab w:val="left" w:pos="65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0507"/>
        <w:gridCol w:w="1912"/>
        <w:gridCol w:w="2060"/>
      </w:tblGrid>
      <w:tr w:rsidR="00710C04" w:rsidRPr="00647243" w:rsidTr="002C1354">
        <w:trPr>
          <w:trHeight w:val="6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4" w:rsidRPr="00647243" w:rsidRDefault="00710C04" w:rsidP="00647243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10C04" w:rsidRPr="00647243" w:rsidRDefault="00710C04" w:rsidP="00647243">
            <w:pPr>
              <w:tabs>
                <w:tab w:val="left" w:pos="57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4" w:rsidRPr="00647243" w:rsidRDefault="00710C04" w:rsidP="00647243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программы,</w:t>
            </w:r>
          </w:p>
          <w:p w:rsidR="00710C04" w:rsidRPr="00647243" w:rsidRDefault="00710C04" w:rsidP="00647243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04" w:rsidRPr="00647243" w:rsidRDefault="00710C04" w:rsidP="00647243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710C04" w:rsidRPr="00647243" w:rsidRDefault="00710C04" w:rsidP="00647243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4" w:rsidRPr="00647243" w:rsidRDefault="00710C04" w:rsidP="00647243">
            <w:pPr>
              <w:tabs>
                <w:tab w:val="left" w:pos="571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710C04" w:rsidRPr="00647243" w:rsidTr="00647243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4" w:rsidRPr="00647243" w:rsidRDefault="00710C04" w:rsidP="0064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4" w:rsidRPr="00647243" w:rsidRDefault="00710C04" w:rsidP="0064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04" w:rsidRPr="00647243" w:rsidRDefault="00710C04" w:rsidP="00647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04" w:rsidRPr="00647243" w:rsidRDefault="00710C04" w:rsidP="006472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</w:tr>
      <w:tr w:rsidR="00710C04" w:rsidRPr="00647243" w:rsidTr="006472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4" w:rsidRPr="00647243" w:rsidRDefault="00710C04" w:rsidP="004F37B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710C04" w:rsidRPr="00647243" w:rsidTr="00647243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4" w:rsidRPr="00647243" w:rsidRDefault="00710C04" w:rsidP="004F37BB">
            <w:pPr>
              <w:tabs>
                <w:tab w:val="left" w:pos="5717"/>
              </w:tabs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4" w:rsidRPr="00647243" w:rsidRDefault="00710C04" w:rsidP="004F37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Площадь земельных участков, расположенных на территории Балтайского муниципального района и учтенных в ЕГРН, с границами установленными в соответствии с требованиями законодательства РФ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4" w:rsidRPr="00647243" w:rsidRDefault="00710C04" w:rsidP="004F37BB">
            <w:pPr>
              <w:tabs>
                <w:tab w:val="left" w:pos="571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4" w:rsidRPr="00647243" w:rsidRDefault="00710C04" w:rsidP="004F37BB">
            <w:pPr>
              <w:tabs>
                <w:tab w:val="left" w:pos="57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647243" w:rsidRDefault="00647243" w:rsidP="00710C04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  <w:sectPr w:rsidR="00647243" w:rsidSect="00647243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647243" w:rsidRPr="00647243" w:rsidRDefault="00647243" w:rsidP="00647243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47243" w:rsidRPr="00647243" w:rsidRDefault="00647243" w:rsidP="00647243">
      <w:pPr>
        <w:tabs>
          <w:tab w:val="left" w:pos="5518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47243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«Выполнение кадастровых работ</w:t>
      </w:r>
    </w:p>
    <w:p w:rsidR="00647243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межеванию земельных </w:t>
      </w:r>
      <w:r w:rsidRPr="00647243">
        <w:rPr>
          <w:rFonts w:ascii="Times New Roman" w:hAnsi="Times New Roman"/>
          <w:sz w:val="28"/>
          <w:szCs w:val="28"/>
        </w:rPr>
        <w:t>участков</w:t>
      </w:r>
    </w:p>
    <w:p w:rsidR="00647243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в Балтайском муниципальном районе Саратовской области на 2024 год</w:t>
      </w:r>
    </w:p>
    <w:p w:rsidR="00647243" w:rsidRDefault="00647243" w:rsidP="00647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243" w:rsidRDefault="00647243" w:rsidP="00647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C04" w:rsidRPr="00534BF3" w:rsidRDefault="00710C04" w:rsidP="00647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BF3">
        <w:rPr>
          <w:rFonts w:ascii="Times New Roman" w:hAnsi="Times New Roman"/>
          <w:b/>
          <w:sz w:val="28"/>
          <w:szCs w:val="28"/>
        </w:rPr>
        <w:t>Перечень</w:t>
      </w:r>
    </w:p>
    <w:p w:rsidR="00710C04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</w:t>
      </w:r>
      <w:r w:rsidRPr="00534BF3">
        <w:rPr>
          <w:rFonts w:ascii="Times New Roman" w:hAnsi="Times New Roman"/>
          <w:b/>
          <w:sz w:val="28"/>
          <w:szCs w:val="28"/>
        </w:rPr>
        <w:t xml:space="preserve"> мероприятий и работ по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BF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8B688B">
        <w:rPr>
          <w:rFonts w:ascii="Times New Roman" w:hAnsi="Times New Roman"/>
          <w:b/>
          <w:sz w:val="28"/>
          <w:szCs w:val="28"/>
        </w:rPr>
        <w:t>ыполнение кадастров</w:t>
      </w:r>
      <w:r>
        <w:rPr>
          <w:rFonts w:ascii="Times New Roman" w:hAnsi="Times New Roman"/>
          <w:b/>
          <w:sz w:val="28"/>
          <w:szCs w:val="28"/>
        </w:rPr>
        <w:t>ых работ по межеванию земельных</w:t>
      </w:r>
      <w:r w:rsidRPr="008B688B"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ов</w:t>
      </w:r>
      <w:r w:rsidRPr="008B688B">
        <w:rPr>
          <w:rFonts w:ascii="Times New Roman" w:hAnsi="Times New Roman"/>
          <w:b/>
          <w:sz w:val="28"/>
          <w:szCs w:val="28"/>
        </w:rPr>
        <w:t xml:space="preserve"> в Балтайском муниципальном районе Саратовской области на 2024 год</w:t>
      </w:r>
      <w:r w:rsidRPr="00EF7DCE">
        <w:rPr>
          <w:rFonts w:ascii="Times New Roman" w:hAnsi="Times New Roman"/>
          <w:b/>
          <w:sz w:val="28"/>
          <w:szCs w:val="28"/>
        </w:rPr>
        <w:t>»</w:t>
      </w:r>
    </w:p>
    <w:p w:rsidR="00710C04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66"/>
        <w:gridCol w:w="6178"/>
        <w:gridCol w:w="1691"/>
        <w:gridCol w:w="1691"/>
      </w:tblGrid>
      <w:tr w:rsidR="00710C04" w:rsidRPr="00647243" w:rsidTr="00647243">
        <w:tc>
          <w:tcPr>
            <w:tcW w:w="1856" w:type="pct"/>
            <w:vMerge w:val="restart"/>
            <w:vAlign w:val="center"/>
          </w:tcPr>
          <w:p w:rsidR="00710C04" w:rsidRPr="00647243" w:rsidRDefault="00710C04" w:rsidP="00647243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8" w:type="pct"/>
            <w:vMerge w:val="restart"/>
            <w:vAlign w:val="center"/>
          </w:tcPr>
          <w:p w:rsidR="00710C04" w:rsidRPr="00647243" w:rsidRDefault="00710C04" w:rsidP="00647243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086" w:type="pct"/>
            <w:gridSpan w:val="2"/>
            <w:vAlign w:val="center"/>
          </w:tcPr>
          <w:p w:rsidR="00710C04" w:rsidRPr="00647243" w:rsidRDefault="00710C04" w:rsidP="00647243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647243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710C04" w:rsidRPr="00647243" w:rsidTr="00647243">
        <w:tc>
          <w:tcPr>
            <w:tcW w:w="1856" w:type="pct"/>
            <w:vMerge/>
            <w:vAlign w:val="center"/>
          </w:tcPr>
          <w:p w:rsidR="00710C04" w:rsidRPr="00647243" w:rsidRDefault="00710C04" w:rsidP="00647243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58" w:type="pct"/>
            <w:vMerge/>
            <w:vAlign w:val="center"/>
          </w:tcPr>
          <w:p w:rsidR="00710C04" w:rsidRPr="00647243" w:rsidRDefault="00710C04" w:rsidP="00647243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33" w:type="pct"/>
            <w:vAlign w:val="center"/>
          </w:tcPr>
          <w:p w:rsidR="00710C04" w:rsidRPr="00647243" w:rsidRDefault="00710C04" w:rsidP="0064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 w:cs="Times New Roman"/>
                <w:b/>
                <w:sz w:val="28"/>
                <w:szCs w:val="28"/>
              </w:rPr>
              <w:t>начала реализации</w:t>
            </w:r>
          </w:p>
        </w:tc>
        <w:tc>
          <w:tcPr>
            <w:tcW w:w="553" w:type="pct"/>
            <w:vAlign w:val="center"/>
          </w:tcPr>
          <w:p w:rsidR="00710C04" w:rsidRPr="00647243" w:rsidRDefault="00710C04" w:rsidP="0064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24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 реализации</w:t>
            </w:r>
          </w:p>
        </w:tc>
      </w:tr>
      <w:tr w:rsidR="00710C04" w:rsidRPr="00647243" w:rsidTr="00647243">
        <w:tc>
          <w:tcPr>
            <w:tcW w:w="1856" w:type="pct"/>
          </w:tcPr>
          <w:p w:rsidR="00710C04" w:rsidRPr="00647243" w:rsidRDefault="00710C04" w:rsidP="00710C04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6472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кадастровых работ</w:t>
            </w:r>
            <w:r w:rsidR="002C13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межеванию</w:t>
            </w:r>
            <w:r w:rsidRPr="006472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отношении неиспользуемых земель из состава земель сельскохозяйственного назначения</w:t>
            </w:r>
          </w:p>
        </w:tc>
        <w:tc>
          <w:tcPr>
            <w:tcW w:w="2058" w:type="pct"/>
          </w:tcPr>
          <w:p w:rsidR="00710C04" w:rsidRPr="00647243" w:rsidRDefault="00710C04" w:rsidP="004F37BB">
            <w:pPr>
              <w:tabs>
                <w:tab w:val="left" w:pos="5518"/>
              </w:tabs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</w:t>
            </w:r>
            <w:r w:rsidR="00647243">
              <w:rPr>
                <w:rFonts w:ascii="Times New Roman" w:hAnsi="Times New Roman"/>
                <w:sz w:val="28"/>
                <w:szCs w:val="28"/>
              </w:rPr>
              <w:t xml:space="preserve">тайского муниципального района </w:t>
            </w:r>
            <w:r w:rsidRPr="00647243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533" w:type="pct"/>
          </w:tcPr>
          <w:p w:rsidR="00710C04" w:rsidRPr="00647243" w:rsidRDefault="00710C04" w:rsidP="002C1354">
            <w:pPr>
              <w:tabs>
                <w:tab w:val="left" w:pos="5518"/>
              </w:tabs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64724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2C135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 w:rsidRPr="0064724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.11.2024</w:t>
            </w:r>
          </w:p>
        </w:tc>
        <w:tc>
          <w:tcPr>
            <w:tcW w:w="553" w:type="pct"/>
          </w:tcPr>
          <w:p w:rsidR="00710C04" w:rsidRPr="00647243" w:rsidRDefault="002C1354" w:rsidP="004F37BB">
            <w:pPr>
              <w:tabs>
                <w:tab w:val="left" w:pos="5518"/>
              </w:tabs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710C04" w:rsidRPr="0064724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.12.2024</w:t>
            </w:r>
          </w:p>
        </w:tc>
      </w:tr>
    </w:tbl>
    <w:p w:rsidR="00647243" w:rsidRDefault="00647243" w:rsidP="00710C04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sectPr w:rsidR="00647243" w:rsidSect="00647243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647243" w:rsidRPr="00647243" w:rsidRDefault="00647243" w:rsidP="00647243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47243" w:rsidRPr="00647243" w:rsidRDefault="00647243" w:rsidP="00647243">
      <w:pPr>
        <w:tabs>
          <w:tab w:val="left" w:pos="5518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47243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«Выполнение кадастровых работ</w:t>
      </w:r>
    </w:p>
    <w:p w:rsidR="00647243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межеванию земельных </w:t>
      </w:r>
      <w:r w:rsidRPr="00647243">
        <w:rPr>
          <w:rFonts w:ascii="Times New Roman" w:hAnsi="Times New Roman"/>
          <w:sz w:val="28"/>
          <w:szCs w:val="28"/>
        </w:rPr>
        <w:t>участков</w:t>
      </w:r>
    </w:p>
    <w:p w:rsidR="00647243" w:rsidRPr="00647243" w:rsidRDefault="00647243" w:rsidP="00647243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в Балтайском муниципальном районе Саратовской области на 2024 год</w:t>
      </w:r>
    </w:p>
    <w:p w:rsidR="00647243" w:rsidRDefault="00647243" w:rsidP="0064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C04" w:rsidRPr="008B413D" w:rsidRDefault="00710C04" w:rsidP="0064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13D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710C04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13D">
        <w:rPr>
          <w:rFonts w:ascii="Times New Roman" w:hAnsi="Times New Roman"/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710C04" w:rsidRPr="00710C04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BF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8B688B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8B688B"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ов</w:t>
      </w:r>
      <w:r w:rsidRPr="008B688B">
        <w:rPr>
          <w:rFonts w:ascii="Times New Roman" w:hAnsi="Times New Roman"/>
          <w:b/>
          <w:sz w:val="28"/>
          <w:szCs w:val="28"/>
        </w:rPr>
        <w:t xml:space="preserve"> в Балтайском муниципальном районе Саратовской области на 2024 год</w:t>
      </w:r>
      <w:r w:rsidRPr="00EF7DCE">
        <w:rPr>
          <w:rFonts w:ascii="Times New Roman" w:hAnsi="Times New Roman"/>
          <w:b/>
          <w:sz w:val="28"/>
          <w:szCs w:val="28"/>
        </w:rPr>
        <w:t>»</w:t>
      </w:r>
    </w:p>
    <w:p w:rsidR="00710C04" w:rsidRPr="00534BF3" w:rsidRDefault="00710C04" w:rsidP="00647243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96"/>
        <w:gridCol w:w="3889"/>
        <w:gridCol w:w="4469"/>
        <w:gridCol w:w="2381"/>
        <w:gridCol w:w="1691"/>
      </w:tblGrid>
      <w:tr w:rsidR="00710C04" w:rsidRPr="00681D31" w:rsidTr="00681D31">
        <w:trPr>
          <w:trHeight w:val="458"/>
        </w:trPr>
        <w:tc>
          <w:tcPr>
            <w:tcW w:w="898" w:type="pct"/>
            <w:vMerge w:val="restart"/>
            <w:vAlign w:val="center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92" w:type="pct"/>
            <w:vMerge w:val="restart"/>
            <w:vAlign w:val="center"/>
          </w:tcPr>
          <w:p w:rsidR="00710C04" w:rsidRPr="00681D31" w:rsidRDefault="00710C04" w:rsidP="00681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D3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84" w:type="pct"/>
            <w:vMerge w:val="restart"/>
            <w:vAlign w:val="center"/>
          </w:tcPr>
          <w:p w:rsidR="00710C04" w:rsidRPr="00681D31" w:rsidRDefault="00710C04" w:rsidP="00681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D31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75" w:type="pct"/>
            <w:vMerge w:val="restart"/>
            <w:vAlign w:val="center"/>
          </w:tcPr>
          <w:p w:rsidR="00710C04" w:rsidRPr="00681D31" w:rsidRDefault="00710C04" w:rsidP="00681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</w:p>
          <w:p w:rsidR="00710C04" w:rsidRPr="00681D31" w:rsidRDefault="00710C04" w:rsidP="00681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:rsidR="00710C04" w:rsidRPr="00681D31" w:rsidRDefault="00710C04" w:rsidP="00681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  <w:r w:rsidR="00681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1D31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551" w:type="pct"/>
            <w:vAlign w:val="center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</w:t>
            </w:r>
          </w:p>
        </w:tc>
      </w:tr>
      <w:tr w:rsidR="00710C04" w:rsidRPr="00681D31" w:rsidTr="00681D31">
        <w:trPr>
          <w:trHeight w:val="457"/>
        </w:trPr>
        <w:tc>
          <w:tcPr>
            <w:tcW w:w="898" w:type="pct"/>
            <w:vMerge/>
            <w:vAlign w:val="center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pct"/>
            <w:vMerge/>
            <w:vAlign w:val="center"/>
          </w:tcPr>
          <w:p w:rsidR="00710C04" w:rsidRPr="00681D31" w:rsidRDefault="00710C04" w:rsidP="00681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4" w:type="pct"/>
            <w:vMerge/>
            <w:vAlign w:val="center"/>
          </w:tcPr>
          <w:p w:rsidR="00710C04" w:rsidRPr="00681D31" w:rsidRDefault="00710C04" w:rsidP="00681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vMerge/>
            <w:vAlign w:val="center"/>
          </w:tcPr>
          <w:p w:rsidR="00710C04" w:rsidRPr="00681D31" w:rsidRDefault="00710C04" w:rsidP="00681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710C04" w:rsidRPr="00681D31" w:rsidRDefault="00710C04" w:rsidP="00681D3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81D31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2024</w:t>
            </w:r>
          </w:p>
        </w:tc>
      </w:tr>
      <w:tr w:rsidR="00710C04" w:rsidRPr="00681D31" w:rsidTr="00681D31">
        <w:trPr>
          <w:trHeight w:val="497"/>
        </w:trPr>
        <w:tc>
          <w:tcPr>
            <w:tcW w:w="898" w:type="pct"/>
            <w:vMerge w:val="restart"/>
          </w:tcPr>
          <w:p w:rsidR="00710C04" w:rsidRPr="00681D31" w:rsidRDefault="00710C04" w:rsidP="00681D31">
            <w:pPr>
              <w:tabs>
                <w:tab w:val="left" w:pos="5518"/>
              </w:tabs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  <w:p w:rsidR="00710C04" w:rsidRPr="00681D31" w:rsidRDefault="00710C04" w:rsidP="00681D31">
            <w:pPr>
              <w:tabs>
                <w:tab w:val="left" w:pos="5518"/>
              </w:tabs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«Выполнение кадастровых работ по межеванию земельных участков в Балтайском муниципальном районе Саратовской области на 2024 год»</w:t>
            </w:r>
          </w:p>
        </w:tc>
        <w:tc>
          <w:tcPr>
            <w:tcW w:w="1292" w:type="pct"/>
            <w:vMerge w:val="restar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Балтайского муниц</w:t>
            </w:r>
            <w:r w:rsidR="00681D31">
              <w:rPr>
                <w:rFonts w:ascii="Times New Roman" w:hAnsi="Times New Roman"/>
                <w:sz w:val="28"/>
                <w:szCs w:val="28"/>
              </w:rPr>
              <w:t xml:space="preserve">ипального района </w:t>
            </w:r>
            <w:r w:rsidRPr="00681D31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1484" w:type="pct"/>
          </w:tcPr>
          <w:p w:rsidR="00710C04" w:rsidRPr="00681D31" w:rsidRDefault="00710C04" w:rsidP="00681D3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5" w:type="pc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551" w:type="pc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710C04" w:rsidRPr="00681D31" w:rsidTr="00681D31">
        <w:trPr>
          <w:trHeight w:val="419"/>
        </w:trPr>
        <w:tc>
          <w:tcPr>
            <w:tcW w:w="898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pct"/>
          </w:tcPr>
          <w:p w:rsidR="00710C04" w:rsidRPr="00681D31" w:rsidRDefault="00710C04" w:rsidP="00681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775" w:type="pc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1" w:type="pc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0C04" w:rsidRPr="00681D31" w:rsidTr="00681D31">
        <w:trPr>
          <w:trHeight w:val="424"/>
        </w:trPr>
        <w:tc>
          <w:tcPr>
            <w:tcW w:w="898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pct"/>
          </w:tcPr>
          <w:p w:rsidR="00710C04" w:rsidRPr="00681D31" w:rsidRDefault="00710C04" w:rsidP="002C13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75" w:type="pct"/>
          </w:tcPr>
          <w:p w:rsidR="00710C04" w:rsidRPr="00681D31" w:rsidRDefault="0051343A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1" w:type="pct"/>
          </w:tcPr>
          <w:p w:rsidR="00710C04" w:rsidRPr="00681D31" w:rsidRDefault="0051343A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0C04" w:rsidRPr="00681D31" w:rsidTr="00681D31">
        <w:trPr>
          <w:trHeight w:val="558"/>
        </w:trPr>
        <w:tc>
          <w:tcPr>
            <w:tcW w:w="898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pct"/>
          </w:tcPr>
          <w:p w:rsidR="00710C04" w:rsidRPr="00681D31" w:rsidRDefault="00710C04" w:rsidP="002C135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75" w:type="pct"/>
          </w:tcPr>
          <w:p w:rsidR="00710C04" w:rsidRPr="00681D31" w:rsidRDefault="0051343A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551" w:type="pct"/>
          </w:tcPr>
          <w:p w:rsidR="00710C04" w:rsidRPr="00681D31" w:rsidRDefault="0051343A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710C04" w:rsidRPr="00681D31" w:rsidTr="00681D31">
        <w:trPr>
          <w:trHeight w:val="922"/>
        </w:trPr>
        <w:tc>
          <w:tcPr>
            <w:tcW w:w="898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color w:val="3C3C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pct"/>
            <w:vMerge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pct"/>
          </w:tcPr>
          <w:p w:rsidR="00710C04" w:rsidRPr="00681D31" w:rsidRDefault="00710C04" w:rsidP="002C1354">
            <w:pPr>
              <w:pStyle w:val="ConsPlusCell"/>
              <w:widowControl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81D3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75" w:type="pc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1" w:type="pct"/>
          </w:tcPr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D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81D31" w:rsidRDefault="00681D31" w:rsidP="00681D3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  <w:sectPr w:rsidR="00681D31" w:rsidSect="00681D3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81D31" w:rsidRPr="00647243" w:rsidRDefault="00681D31" w:rsidP="00681D3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681D31" w:rsidRPr="00647243" w:rsidRDefault="00681D31" w:rsidP="00681D31">
      <w:pPr>
        <w:tabs>
          <w:tab w:val="left" w:pos="5518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81D31" w:rsidRPr="00647243" w:rsidRDefault="00681D31" w:rsidP="00681D31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«Выполнение кадастровых работ</w:t>
      </w:r>
    </w:p>
    <w:p w:rsidR="00681D31" w:rsidRPr="00647243" w:rsidRDefault="00681D31" w:rsidP="00681D31">
      <w:pPr>
        <w:pStyle w:val="a3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межеванию земельных </w:t>
      </w:r>
      <w:r w:rsidRPr="00647243">
        <w:rPr>
          <w:rFonts w:ascii="Times New Roman" w:hAnsi="Times New Roman"/>
          <w:sz w:val="28"/>
          <w:szCs w:val="28"/>
        </w:rPr>
        <w:t>участков</w:t>
      </w:r>
    </w:p>
    <w:p w:rsidR="00681D31" w:rsidRPr="00647243" w:rsidRDefault="00681D31" w:rsidP="00681D31">
      <w:pPr>
        <w:pStyle w:val="a3"/>
        <w:ind w:left="10632"/>
        <w:rPr>
          <w:rFonts w:ascii="Times New Roman" w:hAnsi="Times New Roman"/>
          <w:sz w:val="28"/>
          <w:szCs w:val="28"/>
        </w:rPr>
      </w:pPr>
      <w:r w:rsidRPr="00647243">
        <w:rPr>
          <w:rFonts w:ascii="Times New Roman" w:hAnsi="Times New Roman"/>
          <w:sz w:val="28"/>
          <w:szCs w:val="28"/>
        </w:rPr>
        <w:t>в Балтайском муниципальном районе Саратовской области на 2024 год</w:t>
      </w:r>
    </w:p>
    <w:p w:rsidR="00681D31" w:rsidRDefault="00681D31" w:rsidP="00710C0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54" w:rsidRDefault="002C1354" w:rsidP="00710C0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C04" w:rsidRPr="0069625D" w:rsidRDefault="00710C04" w:rsidP="00710C0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5D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710C04" w:rsidRDefault="00710C04" w:rsidP="00710C04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25D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  <w:r w:rsidRPr="00534BF3">
        <w:rPr>
          <w:rFonts w:ascii="Times New Roman" w:hAnsi="Times New Roman"/>
          <w:b/>
          <w:sz w:val="28"/>
          <w:szCs w:val="28"/>
        </w:rPr>
        <w:t>«</w:t>
      </w:r>
      <w:r w:rsidR="00864CAC">
        <w:rPr>
          <w:rFonts w:ascii="Times New Roman" w:hAnsi="Times New Roman"/>
          <w:b/>
          <w:sz w:val="28"/>
          <w:szCs w:val="28"/>
        </w:rPr>
        <w:t>В</w:t>
      </w:r>
      <w:r w:rsidRPr="008B688B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 w:rsidR="00864CAC">
        <w:rPr>
          <w:rFonts w:ascii="Times New Roman" w:hAnsi="Times New Roman"/>
          <w:b/>
          <w:sz w:val="28"/>
          <w:szCs w:val="28"/>
        </w:rPr>
        <w:t>ых участков</w:t>
      </w:r>
      <w:r w:rsidRPr="008B688B">
        <w:rPr>
          <w:rFonts w:ascii="Times New Roman" w:hAnsi="Times New Roman"/>
          <w:b/>
          <w:sz w:val="28"/>
          <w:szCs w:val="28"/>
        </w:rPr>
        <w:t xml:space="preserve"> в Балтайском муниципальном районе Саратовской области на 2024 год</w:t>
      </w:r>
      <w:r w:rsidRPr="00EF7DCE">
        <w:rPr>
          <w:rFonts w:ascii="Times New Roman" w:hAnsi="Times New Roman"/>
          <w:b/>
          <w:sz w:val="28"/>
          <w:szCs w:val="28"/>
        </w:rPr>
        <w:t>»</w:t>
      </w:r>
    </w:p>
    <w:p w:rsidR="00710C04" w:rsidRDefault="00710C04" w:rsidP="00710C0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681D31">
        <w:rPr>
          <w:rFonts w:ascii="Times New Roman" w:hAnsi="Times New Roman" w:cs="Times New Roman"/>
          <w:b/>
          <w:sz w:val="28"/>
          <w:szCs w:val="28"/>
        </w:rPr>
        <w:t xml:space="preserve"> (финансовый год)</w:t>
      </w:r>
    </w:p>
    <w:p w:rsidR="00710C04" w:rsidRPr="002C1354" w:rsidRDefault="00710C04" w:rsidP="00710C0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580"/>
        <w:gridCol w:w="2094"/>
        <w:gridCol w:w="1887"/>
        <w:gridCol w:w="1712"/>
        <w:gridCol w:w="991"/>
        <w:gridCol w:w="1798"/>
        <w:gridCol w:w="2927"/>
        <w:gridCol w:w="1125"/>
        <w:gridCol w:w="351"/>
        <w:gridCol w:w="486"/>
        <w:gridCol w:w="486"/>
        <w:gridCol w:w="689"/>
      </w:tblGrid>
      <w:tr w:rsidR="00710C04" w:rsidRPr="00681D31" w:rsidTr="00681D31">
        <w:tc>
          <w:tcPr>
            <w:tcW w:w="170" w:type="pct"/>
            <w:vMerge w:val="restar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710C04" w:rsidRPr="00681D31" w:rsidRDefault="00710C04" w:rsidP="00681D3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586" w:type="pct"/>
            <w:vMerge w:val="restar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496" w:type="pct"/>
            <w:vMerge w:val="restart"/>
          </w:tcPr>
          <w:p w:rsidR="00710C04" w:rsidRPr="00681D31" w:rsidRDefault="00710C04" w:rsidP="004F37BB">
            <w:pPr>
              <w:ind w:left="-108" w:right="-11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и ответственный работник (должность </w:t>
            </w:r>
          </w:p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и ФИО)</w:t>
            </w:r>
          </w:p>
        </w:tc>
        <w:tc>
          <w:tcPr>
            <w:tcW w:w="496" w:type="pct"/>
            <w:vMerge w:val="restar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Ожидаемый результат реализации мероприятия</w:t>
            </w:r>
          </w:p>
        </w:tc>
        <w:tc>
          <w:tcPr>
            <w:tcW w:w="361" w:type="pct"/>
            <w:vMerge w:val="restar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Срок начала реали-зации</w:t>
            </w:r>
          </w:p>
        </w:tc>
        <w:tc>
          <w:tcPr>
            <w:tcW w:w="406" w:type="pct"/>
            <w:vMerge w:val="restar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Срок окончания реализации</w:t>
            </w:r>
          </w:p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(дата контрольного события)</w:t>
            </w:r>
          </w:p>
        </w:tc>
        <w:tc>
          <w:tcPr>
            <w:tcW w:w="1307" w:type="pct"/>
            <w:vMerge w:val="restar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Источники финансирования программы, подпрограмм, основных мероприятий, мероприятий,</w:t>
            </w:r>
          </w:p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тыс. руб</w:t>
            </w:r>
            <w:r w:rsidR="00681D3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80" w:type="pct"/>
            <w:gridSpan w:val="5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финансового обеспечения  </w:t>
            </w:r>
          </w:p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710C04" w:rsidRPr="00681D31" w:rsidTr="00681D31">
        <w:tc>
          <w:tcPr>
            <w:tcW w:w="170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2" w:type="pct"/>
            <w:vMerge w:val="restart"/>
          </w:tcPr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</w:p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на _____</w:t>
            </w:r>
          </w:p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 xml:space="preserve">(финан-совый </w:t>
            </w:r>
          </w:p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год)</w:t>
            </w:r>
          </w:p>
        </w:tc>
        <w:tc>
          <w:tcPr>
            <w:tcW w:w="788" w:type="pct"/>
            <w:gridSpan w:val="4"/>
          </w:tcPr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 xml:space="preserve">в том числе </w:t>
            </w:r>
          </w:p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по кварталам</w:t>
            </w:r>
          </w:p>
        </w:tc>
      </w:tr>
      <w:tr w:rsidR="00710C04" w:rsidRPr="00681D31" w:rsidTr="00681D31">
        <w:tc>
          <w:tcPr>
            <w:tcW w:w="170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6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2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" w:type="pct"/>
            <w:vAlign w:val="center"/>
          </w:tcPr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</w:p>
        </w:tc>
        <w:tc>
          <w:tcPr>
            <w:tcW w:w="195" w:type="pct"/>
            <w:vAlign w:val="center"/>
          </w:tcPr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</w:p>
        </w:tc>
        <w:tc>
          <w:tcPr>
            <w:tcW w:w="195" w:type="pct"/>
            <w:vAlign w:val="center"/>
          </w:tcPr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</w:p>
        </w:tc>
        <w:tc>
          <w:tcPr>
            <w:tcW w:w="202" w:type="pct"/>
            <w:vAlign w:val="center"/>
          </w:tcPr>
          <w:p w:rsidR="00710C04" w:rsidRPr="00681D31" w:rsidRDefault="00710C04" w:rsidP="004F37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IV</w:t>
            </w:r>
          </w:p>
        </w:tc>
      </w:tr>
      <w:tr w:rsidR="00710C04" w:rsidRPr="00681D31" w:rsidTr="00681D31">
        <w:tc>
          <w:tcPr>
            <w:tcW w:w="170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6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6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1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06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307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92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96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02" w:type="pc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710C04" w:rsidRPr="00681D31" w:rsidTr="00681D31">
        <w:tc>
          <w:tcPr>
            <w:tcW w:w="170" w:type="pct"/>
            <w:vMerge w:val="restart"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43" w:type="pct"/>
            <w:gridSpan w:val="5"/>
            <w:vMerge w:val="restart"/>
          </w:tcPr>
          <w:p w:rsidR="00710C04" w:rsidRPr="00681D31" w:rsidRDefault="00710C04" w:rsidP="00681D31">
            <w:pPr>
              <w:tabs>
                <w:tab w:val="left" w:pos="5518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Муниципальная программа «выполнение кадастровых работ по межеванию земельных участков в Балтайском муниципальном районе Саратовской области на 2024 год»</w:t>
            </w:r>
          </w:p>
        </w:tc>
        <w:tc>
          <w:tcPr>
            <w:tcW w:w="1307" w:type="pct"/>
          </w:tcPr>
          <w:p w:rsidR="00710C04" w:rsidRPr="00681D31" w:rsidRDefault="00710C04" w:rsidP="004F37BB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392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35,0</w:t>
            </w:r>
          </w:p>
        </w:tc>
        <w:tc>
          <w:tcPr>
            <w:tcW w:w="196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02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35,0</w:t>
            </w:r>
          </w:p>
        </w:tc>
      </w:tr>
      <w:tr w:rsidR="00710C04" w:rsidRPr="00681D31" w:rsidTr="00681D31">
        <w:tc>
          <w:tcPr>
            <w:tcW w:w="170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3" w:type="pct"/>
            <w:gridSpan w:val="5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" w:type="pct"/>
          </w:tcPr>
          <w:p w:rsidR="00710C04" w:rsidRPr="00681D31" w:rsidRDefault="00710C04" w:rsidP="004F37BB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 xml:space="preserve">бюджет района </w:t>
            </w:r>
          </w:p>
        </w:tc>
        <w:tc>
          <w:tcPr>
            <w:tcW w:w="392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6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02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10C04" w:rsidRPr="00681D31" w:rsidTr="00681D31">
        <w:tc>
          <w:tcPr>
            <w:tcW w:w="170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3" w:type="pct"/>
            <w:gridSpan w:val="5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" w:type="pct"/>
          </w:tcPr>
          <w:p w:rsidR="00710C04" w:rsidRPr="00681D31" w:rsidRDefault="00710C04" w:rsidP="002C1354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392" w:type="pct"/>
          </w:tcPr>
          <w:p w:rsidR="00710C04" w:rsidRPr="00681D31" w:rsidRDefault="0051343A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6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02" w:type="pct"/>
          </w:tcPr>
          <w:p w:rsidR="00710C04" w:rsidRPr="00681D31" w:rsidRDefault="0051343A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10C04" w:rsidRPr="00681D31" w:rsidTr="00681D31">
        <w:tc>
          <w:tcPr>
            <w:tcW w:w="170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3" w:type="pct"/>
            <w:gridSpan w:val="5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" w:type="pct"/>
          </w:tcPr>
          <w:p w:rsidR="00710C04" w:rsidRPr="00681D31" w:rsidRDefault="00710C04" w:rsidP="002C1354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392" w:type="pct"/>
          </w:tcPr>
          <w:p w:rsidR="00710C04" w:rsidRPr="00681D31" w:rsidRDefault="0051343A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35,0</w:t>
            </w:r>
          </w:p>
        </w:tc>
        <w:tc>
          <w:tcPr>
            <w:tcW w:w="196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02" w:type="pct"/>
          </w:tcPr>
          <w:p w:rsidR="00710C04" w:rsidRPr="00681D31" w:rsidRDefault="0051343A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35,0</w:t>
            </w:r>
          </w:p>
        </w:tc>
      </w:tr>
      <w:tr w:rsidR="00710C04" w:rsidRPr="00681D31" w:rsidTr="00681D31">
        <w:tc>
          <w:tcPr>
            <w:tcW w:w="170" w:type="pct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3" w:type="pct"/>
            <w:gridSpan w:val="5"/>
            <w:vMerge/>
          </w:tcPr>
          <w:p w:rsidR="00710C04" w:rsidRPr="00681D31" w:rsidRDefault="00710C04" w:rsidP="004F37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" w:type="pct"/>
          </w:tcPr>
          <w:p w:rsidR="00710C04" w:rsidRPr="00681D31" w:rsidRDefault="00710C04" w:rsidP="002C1354">
            <w:pPr>
              <w:pStyle w:val="ConsPlusCell"/>
              <w:widowControl/>
              <w:ind w:right="-105"/>
              <w:rPr>
                <w:rFonts w:ascii="Times New Roman" w:hAnsi="Times New Roman" w:cs="Times New Roman"/>
                <w:sz w:val="27"/>
                <w:szCs w:val="27"/>
              </w:rPr>
            </w:pPr>
            <w:r w:rsidRPr="00681D31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392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6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5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02" w:type="pct"/>
          </w:tcPr>
          <w:p w:rsidR="00710C04" w:rsidRPr="00681D31" w:rsidRDefault="00710C04" w:rsidP="004F37B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1D31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A63E29" w:rsidRPr="00681D31" w:rsidRDefault="00A63E29" w:rsidP="00681D31">
      <w:pPr>
        <w:spacing w:after="0" w:line="240" w:lineRule="auto"/>
        <w:ind w:left="-426" w:firstLine="567"/>
        <w:jc w:val="both"/>
        <w:rPr>
          <w:sz w:val="16"/>
          <w:szCs w:val="16"/>
        </w:rPr>
      </w:pPr>
    </w:p>
    <w:sectPr w:rsidR="00A63E29" w:rsidRPr="00681D31" w:rsidSect="002C1354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D6" w:rsidRPr="00681D31" w:rsidRDefault="00A820D6" w:rsidP="00681D31">
      <w:pPr>
        <w:spacing w:after="0" w:line="240" w:lineRule="auto"/>
      </w:pPr>
      <w:r>
        <w:separator/>
      </w:r>
    </w:p>
  </w:endnote>
  <w:endnote w:type="continuationSeparator" w:id="0">
    <w:p w:rsidR="00A820D6" w:rsidRPr="00681D31" w:rsidRDefault="00A820D6" w:rsidP="0068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D6" w:rsidRPr="00681D31" w:rsidRDefault="00A820D6" w:rsidP="00681D31">
      <w:pPr>
        <w:spacing w:after="0" w:line="240" w:lineRule="auto"/>
      </w:pPr>
      <w:r>
        <w:separator/>
      </w:r>
    </w:p>
  </w:footnote>
  <w:footnote w:type="continuationSeparator" w:id="0">
    <w:p w:rsidR="00A820D6" w:rsidRPr="00681D31" w:rsidRDefault="00A820D6" w:rsidP="0068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33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F37BB" w:rsidRPr="00681D31" w:rsidRDefault="004F37BB">
        <w:pPr>
          <w:pStyle w:val="ab"/>
          <w:jc w:val="center"/>
          <w:rPr>
            <w:rFonts w:ascii="Times New Roman" w:hAnsi="Times New Roman"/>
          </w:rPr>
        </w:pPr>
        <w:r w:rsidRPr="00681D31">
          <w:rPr>
            <w:rFonts w:ascii="Times New Roman" w:hAnsi="Times New Roman"/>
          </w:rPr>
          <w:fldChar w:fldCharType="begin"/>
        </w:r>
        <w:r w:rsidRPr="00681D31">
          <w:rPr>
            <w:rFonts w:ascii="Times New Roman" w:hAnsi="Times New Roman"/>
          </w:rPr>
          <w:instrText xml:space="preserve"> PAGE   \* MERGEFORMAT </w:instrText>
        </w:r>
        <w:r w:rsidRPr="00681D31">
          <w:rPr>
            <w:rFonts w:ascii="Times New Roman" w:hAnsi="Times New Roman"/>
          </w:rPr>
          <w:fldChar w:fldCharType="separate"/>
        </w:r>
        <w:r w:rsidR="002C1354">
          <w:rPr>
            <w:rFonts w:ascii="Times New Roman" w:hAnsi="Times New Roman"/>
            <w:noProof/>
          </w:rPr>
          <w:t>11</w:t>
        </w:r>
        <w:r w:rsidRPr="00681D31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47331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F37BB" w:rsidRPr="00681D31" w:rsidRDefault="004F37BB" w:rsidP="00681D31">
        <w:pPr>
          <w:pStyle w:val="ab"/>
          <w:jc w:val="center"/>
          <w:rPr>
            <w:rFonts w:ascii="Times New Roman" w:hAnsi="Times New Roman"/>
          </w:rPr>
        </w:pPr>
        <w:r w:rsidRPr="00681D31">
          <w:rPr>
            <w:rFonts w:ascii="Times New Roman" w:hAnsi="Times New Roman"/>
            <w:color w:val="FFFFFF" w:themeColor="background1"/>
          </w:rPr>
          <w:fldChar w:fldCharType="begin"/>
        </w:r>
        <w:r w:rsidRPr="00681D31">
          <w:rPr>
            <w:rFonts w:ascii="Times New Roman" w:hAnsi="Times New Roman"/>
            <w:color w:val="FFFFFF" w:themeColor="background1"/>
          </w:rPr>
          <w:instrText xml:space="preserve"> PAGE   \* MERGEFORMAT </w:instrText>
        </w:r>
        <w:r w:rsidRPr="00681D31">
          <w:rPr>
            <w:rFonts w:ascii="Times New Roman" w:hAnsi="Times New Roman"/>
            <w:color w:val="FFFFFF" w:themeColor="background1"/>
          </w:rPr>
          <w:fldChar w:fldCharType="separate"/>
        </w:r>
        <w:r w:rsidR="002C1354">
          <w:rPr>
            <w:rFonts w:ascii="Times New Roman" w:hAnsi="Times New Roman"/>
            <w:noProof/>
            <w:color w:val="FFFFFF" w:themeColor="background1"/>
          </w:rPr>
          <w:t>1</w:t>
        </w:r>
        <w:r w:rsidRPr="00681D31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25D5257E"/>
    <w:multiLevelType w:val="hybridMultilevel"/>
    <w:tmpl w:val="F36ACB54"/>
    <w:lvl w:ilvl="0" w:tplc="855ED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0880"/>
    <w:multiLevelType w:val="hybridMultilevel"/>
    <w:tmpl w:val="804E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5B95"/>
    <w:multiLevelType w:val="hybridMultilevel"/>
    <w:tmpl w:val="3F86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92479"/>
    <w:multiLevelType w:val="hybridMultilevel"/>
    <w:tmpl w:val="E3D01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3D"/>
    <w:rsid w:val="0005708E"/>
    <w:rsid w:val="001F028E"/>
    <w:rsid w:val="00261D1B"/>
    <w:rsid w:val="00282F0A"/>
    <w:rsid w:val="002C1354"/>
    <w:rsid w:val="00310C3D"/>
    <w:rsid w:val="004F37BB"/>
    <w:rsid w:val="0051343A"/>
    <w:rsid w:val="00645955"/>
    <w:rsid w:val="00647243"/>
    <w:rsid w:val="00650893"/>
    <w:rsid w:val="00681D31"/>
    <w:rsid w:val="006E4703"/>
    <w:rsid w:val="00704EDF"/>
    <w:rsid w:val="00710C04"/>
    <w:rsid w:val="00864CAC"/>
    <w:rsid w:val="009E62E1"/>
    <w:rsid w:val="00A63E29"/>
    <w:rsid w:val="00A820D6"/>
    <w:rsid w:val="00AC66AC"/>
    <w:rsid w:val="00B614CE"/>
    <w:rsid w:val="00B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59206-8C44-4007-AEA3-7DEAD546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0C3D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11">
    <w:name w:val="Обычный1"/>
    <w:rsid w:val="0031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10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"/>
    <w:basedOn w:val="a"/>
    <w:rsid w:val="00310C3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Standard">
    <w:name w:val="Standard"/>
    <w:rsid w:val="00310C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unhideWhenUsed/>
    <w:rsid w:val="00310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C66AC"/>
    <w:rPr>
      <w:b/>
      <w:bCs/>
    </w:rPr>
  </w:style>
  <w:style w:type="paragraph" w:styleId="a7">
    <w:name w:val="List Paragraph"/>
    <w:basedOn w:val="a"/>
    <w:uiPriority w:val="34"/>
    <w:qFormat/>
    <w:rsid w:val="00B614CE"/>
    <w:pPr>
      <w:ind w:left="720"/>
      <w:contextualSpacing/>
    </w:pPr>
  </w:style>
  <w:style w:type="table" w:styleId="a8">
    <w:name w:val="Table Grid"/>
    <w:basedOn w:val="a1"/>
    <w:uiPriority w:val="59"/>
    <w:rsid w:val="00710C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71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1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C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8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D3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1D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9CEB-4BF0-4523-B02F-E1840820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2024-11-28T11:12:00Z</cp:lastPrinted>
  <dcterms:created xsi:type="dcterms:W3CDTF">2024-11-28T11:32:00Z</dcterms:created>
  <dcterms:modified xsi:type="dcterms:W3CDTF">2024-11-28T11:32:00Z</dcterms:modified>
</cp:coreProperties>
</file>