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96" w:rsidRPr="00B63F96" w:rsidRDefault="00B63F96" w:rsidP="00B63F96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63F96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96" w:rsidRPr="00B63F96" w:rsidRDefault="00B63F96" w:rsidP="00B63F96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63F96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B63F96" w:rsidRPr="00B63F96" w:rsidRDefault="00B63F96" w:rsidP="00B63F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63F96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B63F96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B63F96" w:rsidRPr="00B63F96" w:rsidRDefault="00B63F96" w:rsidP="00B63F96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proofErr w:type="gramStart"/>
      <w:r w:rsidRPr="00B63F96">
        <w:rPr>
          <w:rFonts w:ascii="Times New Roman" w:hAnsi="Times New Roman" w:cs="Times New Roman"/>
          <w:b/>
          <w:spacing w:val="30"/>
          <w:sz w:val="30"/>
          <w:szCs w:val="30"/>
        </w:rPr>
        <w:t>П</w:t>
      </w:r>
      <w:proofErr w:type="gramEnd"/>
      <w:r w:rsidRPr="00B63F96">
        <w:rPr>
          <w:rFonts w:ascii="Times New Roman" w:hAnsi="Times New Roman" w:cs="Times New Roman"/>
          <w:b/>
          <w:spacing w:val="30"/>
          <w:sz w:val="30"/>
          <w:szCs w:val="30"/>
        </w:rPr>
        <w:t xml:space="preserve"> О С Т А Н О В Л Е Н И Е</w:t>
      </w:r>
    </w:p>
    <w:p w:rsidR="00B63F96" w:rsidRPr="00B63F96" w:rsidRDefault="00B63F96" w:rsidP="00B63F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B63F96" w:rsidRPr="00B63F96" w:rsidRDefault="000553DC" w:rsidP="00B63F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0553DC">
        <w:rPr>
          <w:rFonts w:ascii="Times New Roman" w:hAnsi="Times New Roman" w:cs="Times New Roman"/>
          <w:noProof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-.65pt;margin-top:3.5pt;width:162.85pt;height:24.3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B63F96" w:rsidRPr="00B63F96" w:rsidRDefault="00B63F96" w:rsidP="00B63F96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B63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4159F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27.08.2024</w:t>
                  </w:r>
                  <w:r w:rsidRPr="00B63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159F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327</w:t>
                  </w:r>
                </w:p>
              </w:txbxContent>
            </v:textbox>
            <w10:wrap type="square" side="largest"/>
          </v:shape>
        </w:pict>
      </w:r>
    </w:p>
    <w:p w:rsidR="00B63F96" w:rsidRPr="004159FD" w:rsidRDefault="00B63F96" w:rsidP="00B63F9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9FD">
        <w:rPr>
          <w:rFonts w:ascii="Times New Roman" w:hAnsi="Times New Roman" w:cs="Times New Roman"/>
          <w:b/>
          <w:spacing w:val="24"/>
          <w:sz w:val="24"/>
          <w:szCs w:val="24"/>
        </w:rPr>
        <w:t>с</w:t>
      </w:r>
      <w:proofErr w:type="gramStart"/>
      <w:r w:rsidRPr="004159FD">
        <w:rPr>
          <w:rFonts w:ascii="Times New Roman" w:hAnsi="Times New Roman" w:cs="Times New Roman"/>
          <w:b/>
          <w:spacing w:val="24"/>
          <w:sz w:val="24"/>
          <w:szCs w:val="24"/>
        </w:rPr>
        <w:t>.Б</w:t>
      </w:r>
      <w:proofErr w:type="gramEnd"/>
      <w:r w:rsidRPr="004159FD">
        <w:rPr>
          <w:rFonts w:ascii="Times New Roman" w:hAnsi="Times New Roman" w:cs="Times New Roman"/>
          <w:b/>
          <w:spacing w:val="24"/>
          <w:sz w:val="24"/>
          <w:szCs w:val="24"/>
        </w:rPr>
        <w:t>алтай</w:t>
      </w:r>
    </w:p>
    <w:p w:rsidR="00B63F96" w:rsidRDefault="00B63F9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6C5" w:rsidRPr="00214AEC" w:rsidRDefault="00B40C4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постановление </w:t>
      </w:r>
    </w:p>
    <w:p w:rsidR="006166C5" w:rsidRPr="00214AEC" w:rsidRDefault="00B40C4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214AEC">
        <w:rPr>
          <w:rFonts w:ascii="Times New Roman" w:hAnsi="Times New Roman" w:cs="Times New Roman"/>
          <w:sz w:val="28"/>
          <w:szCs w:val="28"/>
          <w:lang w:eastAsia="en-US"/>
        </w:rPr>
        <w:t>Балтайского</w:t>
      </w:r>
      <w:proofErr w:type="spellEnd"/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14AEC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166C5" w:rsidRPr="00214AEC" w:rsidRDefault="00B40C4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района Саратовской области от 16.01.2018 </w:t>
      </w:r>
    </w:p>
    <w:p w:rsidR="006166C5" w:rsidRPr="00214AEC" w:rsidRDefault="00B40C4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214AEC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6166C5"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33 «Об утверждении </w:t>
      </w:r>
      <w:proofErr w:type="gramStart"/>
      <w:r w:rsidRPr="00214AEC"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proofErr w:type="gramEnd"/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166C5" w:rsidRPr="00214AEC" w:rsidRDefault="00B40C4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регламента по предоставлению </w:t>
      </w:r>
      <w:proofErr w:type="gramStart"/>
      <w:r w:rsidRPr="00214AEC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proofErr w:type="gramEnd"/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166C5" w:rsidRPr="00214AEC" w:rsidRDefault="00B40C4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услуги «Предоставление земельных участков, </w:t>
      </w:r>
    </w:p>
    <w:p w:rsidR="006166C5" w:rsidRPr="00214AEC" w:rsidRDefault="00B40C4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14AEC">
        <w:rPr>
          <w:rFonts w:ascii="Times New Roman" w:hAnsi="Times New Roman" w:cs="Times New Roman"/>
          <w:sz w:val="28"/>
          <w:szCs w:val="28"/>
          <w:lang w:eastAsia="en-US"/>
        </w:rPr>
        <w:t>находящихся</w:t>
      </w:r>
      <w:proofErr w:type="gramEnd"/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 в муниципальной собственности, </w:t>
      </w:r>
    </w:p>
    <w:p w:rsidR="006166C5" w:rsidRPr="00214AEC" w:rsidRDefault="00B40C4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земельных участков, государственная собственность </w:t>
      </w:r>
    </w:p>
    <w:p w:rsidR="00415ADA" w:rsidRPr="00214AEC" w:rsidRDefault="00B40C4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proofErr w:type="gramStart"/>
      <w:r w:rsidRPr="00214AEC"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proofErr w:type="gramEnd"/>
      <w:r w:rsidRPr="00214AEC">
        <w:rPr>
          <w:rFonts w:ascii="Times New Roman" w:hAnsi="Times New Roman" w:cs="Times New Roman"/>
          <w:sz w:val="28"/>
          <w:szCs w:val="28"/>
          <w:lang w:eastAsia="en-US"/>
        </w:rPr>
        <w:t xml:space="preserve"> не разграничена, на торгах»</w:t>
      </w:r>
    </w:p>
    <w:p w:rsidR="00415ADA" w:rsidRPr="00214AEC" w:rsidRDefault="00415ADA" w:rsidP="006166C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E1B" w:rsidRPr="00971E1B" w:rsidRDefault="00971E1B" w:rsidP="00971E1B">
      <w:pPr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28"/>
          <w:sz w:val="28"/>
          <w:szCs w:val="28"/>
          <w:lang w:eastAsia="en-US" w:bidi="en-US"/>
        </w:rPr>
      </w:pPr>
      <w:bookmarkStart w:id="0" w:name="_GoBack"/>
      <w:r w:rsidRPr="00971E1B">
        <w:rPr>
          <w:rFonts w:ascii="Times New Roman" w:eastAsia="Times New Roman" w:hAnsi="Times New Roman" w:cs="Times New Roman"/>
          <w:kern w:val="28"/>
          <w:sz w:val="28"/>
          <w:szCs w:val="28"/>
          <w:lang w:eastAsia="en-US" w:bidi="en-US"/>
        </w:rPr>
        <w:t xml:space="preserve">В соответствии с Федеральным законом </w:t>
      </w:r>
      <w:r w:rsidRPr="00971E1B">
        <w:rPr>
          <w:rFonts w:ascii="Times New Roman" w:eastAsia="Times New Roman" w:hAnsi="Times New Roman" w:cs="Times New Roman"/>
          <w:kern w:val="0"/>
          <w:sz w:val="28"/>
          <w:szCs w:val="28"/>
        </w:rPr>
        <w:t>от 03.04.2023 № 96-ФЗ «</w:t>
      </w:r>
      <w:r w:rsidRPr="00971E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971E1B"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r w:rsidRPr="00971E1B">
        <w:rPr>
          <w:rFonts w:ascii="Times New Roman" w:eastAsia="Times New Roman" w:hAnsi="Times New Roman" w:cs="Times New Roman"/>
          <w:kern w:val="28"/>
          <w:sz w:val="28"/>
          <w:szCs w:val="28"/>
          <w:lang w:eastAsia="en-US" w:bidi="en-US"/>
        </w:rPr>
        <w:t xml:space="preserve">, Федеральным законом </w:t>
      </w:r>
      <w:r w:rsidRPr="00971E1B">
        <w:rPr>
          <w:rFonts w:ascii="Times New Roman" w:eastAsia="Times New Roman" w:hAnsi="Times New Roman" w:cs="Times New Roman"/>
          <w:kern w:val="0"/>
          <w:sz w:val="28"/>
          <w:szCs w:val="28"/>
        </w:rPr>
        <w:t>от 24.07.2002 № 101-ФЗ «</w:t>
      </w:r>
      <w:r w:rsidRPr="00971E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</w:rPr>
        <w:t>Об обороте земель сельскохозяйственного назначения</w:t>
      </w:r>
      <w:r w:rsidRPr="00971E1B"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r w:rsidR="00B63F96">
        <w:rPr>
          <w:rFonts w:ascii="Times New Roman" w:eastAsia="Times New Roman" w:hAnsi="Times New Roman" w:cs="Times New Roman"/>
          <w:kern w:val="28"/>
          <w:sz w:val="28"/>
          <w:szCs w:val="28"/>
          <w:lang w:eastAsia="en-US" w:bidi="en-US"/>
        </w:rPr>
        <w:t xml:space="preserve">, </w:t>
      </w:r>
      <w:r w:rsidR="00075313">
        <w:rPr>
          <w:rFonts w:ascii="Times New Roman" w:eastAsia="Times New Roman" w:hAnsi="Times New Roman" w:cs="Times New Roman"/>
          <w:kern w:val="28"/>
          <w:sz w:val="28"/>
          <w:szCs w:val="28"/>
          <w:lang w:eastAsia="en-US" w:bidi="en-US"/>
        </w:rPr>
        <w:t>Земельным кодексом</w:t>
      </w:r>
      <w:r w:rsidRPr="00971E1B">
        <w:rPr>
          <w:rFonts w:ascii="Times New Roman" w:eastAsia="Times New Roman" w:hAnsi="Times New Roman" w:cs="Times New Roman"/>
          <w:kern w:val="28"/>
          <w:sz w:val="28"/>
          <w:szCs w:val="28"/>
          <w:lang w:eastAsia="en-US" w:bidi="en-US"/>
        </w:rPr>
        <w:t xml:space="preserve"> Российской Федерации, руководствуясь Уставом </w:t>
      </w:r>
      <w:proofErr w:type="spellStart"/>
      <w:r w:rsidRPr="00971E1B">
        <w:rPr>
          <w:rFonts w:ascii="Times New Roman" w:eastAsia="Times New Roman" w:hAnsi="Times New Roman" w:cs="Times New Roman"/>
          <w:kern w:val="28"/>
          <w:sz w:val="28"/>
          <w:szCs w:val="28"/>
          <w:lang w:eastAsia="en-US" w:bidi="en-US"/>
        </w:rPr>
        <w:t>Балтайского</w:t>
      </w:r>
      <w:proofErr w:type="spellEnd"/>
      <w:r w:rsidRPr="00971E1B">
        <w:rPr>
          <w:rFonts w:ascii="Times New Roman" w:eastAsia="Times New Roman" w:hAnsi="Times New Roman" w:cs="Times New Roman"/>
          <w:kern w:val="28"/>
          <w:sz w:val="28"/>
          <w:szCs w:val="28"/>
          <w:lang w:eastAsia="en-US" w:bidi="en-US"/>
        </w:rPr>
        <w:t xml:space="preserve"> муниципального района:</w:t>
      </w:r>
    </w:p>
    <w:bookmarkEnd w:id="0"/>
    <w:p w:rsidR="00415ADA" w:rsidRPr="00214AEC" w:rsidRDefault="00B40C46" w:rsidP="006166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AE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15ADA" w:rsidRPr="00214AEC" w:rsidRDefault="00B40C46" w:rsidP="006166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proofErr w:type="gramStart"/>
      <w:r w:rsidRPr="00214AEC">
        <w:rPr>
          <w:rFonts w:ascii="Times New Roman" w:hAnsi="Times New Roman" w:cs="Times New Roman"/>
          <w:b w:val="0"/>
          <w:sz w:val="28"/>
          <w:szCs w:val="28"/>
        </w:rPr>
        <w:t>1.В</w:t>
      </w:r>
      <w:r w:rsidR="004159FD">
        <w:rPr>
          <w:rFonts w:ascii="Times New Roman" w:hAnsi="Times New Roman" w:cs="Times New Roman"/>
          <w:b w:val="0"/>
          <w:sz w:val="28"/>
          <w:szCs w:val="28"/>
        </w:rPr>
        <w:t>нести в</w:t>
      </w:r>
      <w:r w:rsidRPr="00214A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>Балтайского</w:t>
      </w:r>
      <w:proofErr w:type="spellEnd"/>
      <w:r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муниципального района Саратовской области от 16.01.2018 №</w:t>
      </w:r>
      <w:r w:rsidR="006166C5"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>33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</w:t>
      </w:r>
      <w:bookmarkStart w:id="1" w:name="Bookmark"/>
      <w:bookmarkEnd w:id="1"/>
      <w:r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>ости, земельных участков, государственная собственность на которые не разграничена, на торгах»</w:t>
      </w:r>
      <w:r w:rsidR="006166C5"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(с изменениями от 25.01.2019 № 62, от 09.09.2019 № 377, от 17.12.2019 № 504, от 23.12.2019 № 531, от 12.10.2021 № 344</w:t>
      </w:r>
      <w:r w:rsidR="00214AEC"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 w:rsidR="00971E1B">
        <w:rPr>
          <w:rFonts w:ascii="Times New Roman" w:hAnsi="Times New Roman" w:cs="Times New Roman"/>
          <w:b w:val="0"/>
          <w:sz w:val="28"/>
          <w:szCs w:val="28"/>
          <w:lang w:eastAsia="en-US"/>
        </w:rPr>
        <w:t>от 28.04.2023 № 190</w:t>
      </w:r>
      <w:r w:rsidR="006166C5"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>следующ</w:t>
      </w:r>
      <w:r w:rsidR="006166C5"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>ее изменение</w:t>
      </w:r>
      <w:r w:rsidRPr="00214AEC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  <w:proofErr w:type="gramEnd"/>
    </w:p>
    <w:p w:rsidR="00415ADA" w:rsidRPr="00214AEC" w:rsidRDefault="006166C5" w:rsidP="006166C5">
      <w:pPr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14AEC">
        <w:rPr>
          <w:rFonts w:ascii="Times New Roman" w:hAnsi="Times New Roman"/>
          <w:sz w:val="28"/>
          <w:szCs w:val="28"/>
        </w:rPr>
        <w:t>1.1.</w:t>
      </w:r>
      <w:r w:rsidR="00214AEC" w:rsidRPr="00214AEC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415ADA" w:rsidRPr="00214AEC" w:rsidRDefault="006166C5" w:rsidP="00616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EC">
        <w:rPr>
          <w:rFonts w:ascii="Times New Roman" w:hAnsi="Times New Roman"/>
          <w:sz w:val="28"/>
          <w:szCs w:val="28"/>
        </w:rPr>
        <w:t>1)</w:t>
      </w:r>
      <w:r w:rsidR="00214AEC" w:rsidRPr="00214AEC">
        <w:rPr>
          <w:rFonts w:ascii="Times New Roman" w:hAnsi="Times New Roman"/>
          <w:sz w:val="28"/>
          <w:szCs w:val="28"/>
        </w:rPr>
        <w:t>Пункт 2.8 раздела 2 дополнить подпунктом 2.8.1. следующего содержания:</w:t>
      </w:r>
    </w:p>
    <w:p w:rsidR="00415ADA" w:rsidRPr="00214AEC" w:rsidRDefault="006166C5" w:rsidP="0021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EC">
        <w:rPr>
          <w:rFonts w:ascii="Times New Roman" w:hAnsi="Times New Roman" w:cs="Times New Roman"/>
          <w:sz w:val="28"/>
          <w:szCs w:val="28"/>
        </w:rPr>
        <w:t>«</w:t>
      </w:r>
      <w:r w:rsidR="00B40C46" w:rsidRPr="00214AEC">
        <w:rPr>
          <w:rFonts w:ascii="Times New Roman" w:hAnsi="Times New Roman" w:cs="Times New Roman"/>
          <w:sz w:val="28"/>
          <w:szCs w:val="28"/>
        </w:rPr>
        <w:t>2.</w:t>
      </w:r>
      <w:r w:rsidR="00214AEC" w:rsidRPr="00214AEC">
        <w:rPr>
          <w:rFonts w:ascii="Times New Roman" w:hAnsi="Times New Roman" w:cs="Times New Roman"/>
          <w:sz w:val="28"/>
          <w:szCs w:val="28"/>
        </w:rPr>
        <w:t>8.1</w:t>
      </w:r>
      <w:r w:rsidRPr="00214AEC">
        <w:rPr>
          <w:rFonts w:ascii="Times New Roman" w:hAnsi="Times New Roman" w:cs="Times New Roman"/>
          <w:sz w:val="28"/>
          <w:szCs w:val="28"/>
        </w:rPr>
        <w:t>.</w:t>
      </w:r>
      <w:r w:rsidR="00214AEC" w:rsidRPr="00214AEC">
        <w:rPr>
          <w:rFonts w:ascii="Times New Roman" w:hAnsi="Times New Roman" w:cs="Times New Roman"/>
          <w:sz w:val="28"/>
          <w:szCs w:val="28"/>
        </w:rPr>
        <w:t xml:space="preserve">Продажа земельных участков осуществляется на торгах, проводимых в форме аукционов, за исключением случаев, </w:t>
      </w:r>
      <w:r w:rsidR="00214AEC" w:rsidRPr="00214AEC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2 статьи 39.3 Земельного кодекса Российской Федерации</w:t>
      </w:r>
      <w:proofErr w:type="gramStart"/>
      <w:r w:rsidR="00214AEC" w:rsidRPr="00214AE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15ADA" w:rsidRPr="00214AEC" w:rsidRDefault="006166C5" w:rsidP="006166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EC">
        <w:rPr>
          <w:rFonts w:ascii="Times New Roman" w:hAnsi="Times New Roman" w:cs="Times New Roman"/>
          <w:sz w:val="28"/>
          <w:szCs w:val="28"/>
        </w:rPr>
        <w:t>2.</w:t>
      </w:r>
      <w:r w:rsidR="00B40C46" w:rsidRPr="00214AE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Pr="00214AEC">
        <w:rPr>
          <w:rFonts w:ascii="Times New Roman" w:hAnsi="Times New Roman" w:cs="Times New Roman"/>
          <w:sz w:val="28"/>
          <w:szCs w:val="28"/>
        </w:rPr>
        <w:t>обнародования</w:t>
      </w:r>
      <w:r w:rsidR="00B40C46" w:rsidRPr="00214AEC">
        <w:rPr>
          <w:rFonts w:ascii="Times New Roman" w:hAnsi="Times New Roman" w:cs="Times New Roman"/>
          <w:sz w:val="28"/>
          <w:szCs w:val="28"/>
        </w:rPr>
        <w:t>.</w:t>
      </w:r>
    </w:p>
    <w:p w:rsidR="00415ADA" w:rsidRPr="00214AEC" w:rsidRDefault="006166C5" w:rsidP="006166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E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B40C46" w:rsidRPr="00214A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0C46" w:rsidRPr="00214A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214AEC" w:rsidRPr="00214AEC">
        <w:rPr>
          <w:rFonts w:ascii="Times New Roman" w:hAnsi="Times New Roman" w:cs="Times New Roman"/>
          <w:sz w:val="28"/>
          <w:szCs w:val="28"/>
        </w:rPr>
        <w:t xml:space="preserve"> и.о.</w:t>
      </w:r>
      <w:r w:rsidR="00B40C46" w:rsidRPr="00214AEC">
        <w:rPr>
          <w:rFonts w:ascii="Times New Roman" w:hAnsi="Times New Roman" w:cs="Times New Roman"/>
          <w:sz w:val="28"/>
          <w:szCs w:val="28"/>
        </w:rPr>
        <w:t xml:space="preserve"> начальника управления экономики и муниципальных закупок администрации </w:t>
      </w:r>
      <w:proofErr w:type="spellStart"/>
      <w:r w:rsidR="00B40C46" w:rsidRPr="00214AEC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B40C46" w:rsidRPr="00214AE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166C5" w:rsidRPr="00214AEC" w:rsidRDefault="006166C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6C5" w:rsidRPr="00214AEC" w:rsidRDefault="006166C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6C5" w:rsidRPr="00214AEC" w:rsidRDefault="00B40C4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14AEC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214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DA" w:rsidRPr="00214AEC" w:rsidRDefault="00B40C4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EC">
        <w:rPr>
          <w:rFonts w:ascii="Times New Roman" w:hAnsi="Times New Roman" w:cs="Times New Roman"/>
          <w:sz w:val="28"/>
          <w:szCs w:val="28"/>
        </w:rPr>
        <w:t>муниципального</w:t>
      </w:r>
      <w:r w:rsidR="006166C5" w:rsidRPr="00214AE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166C5" w:rsidRPr="00214AEC">
        <w:rPr>
          <w:rFonts w:ascii="Times New Roman" w:hAnsi="Times New Roman" w:cs="Times New Roman"/>
          <w:sz w:val="28"/>
          <w:szCs w:val="28"/>
        </w:rPr>
        <w:tab/>
      </w:r>
      <w:r w:rsidR="006166C5" w:rsidRPr="00214AEC">
        <w:rPr>
          <w:rFonts w:ascii="Times New Roman" w:hAnsi="Times New Roman" w:cs="Times New Roman"/>
          <w:sz w:val="28"/>
          <w:szCs w:val="28"/>
        </w:rPr>
        <w:tab/>
      </w:r>
      <w:r w:rsidR="006166C5" w:rsidRPr="00214AEC">
        <w:rPr>
          <w:rFonts w:ascii="Times New Roman" w:hAnsi="Times New Roman" w:cs="Times New Roman"/>
          <w:sz w:val="28"/>
          <w:szCs w:val="28"/>
        </w:rPr>
        <w:tab/>
      </w:r>
      <w:r w:rsidR="006166C5" w:rsidRPr="00214AEC">
        <w:rPr>
          <w:rFonts w:ascii="Times New Roman" w:hAnsi="Times New Roman" w:cs="Times New Roman"/>
          <w:sz w:val="28"/>
          <w:szCs w:val="28"/>
        </w:rPr>
        <w:tab/>
      </w:r>
      <w:r w:rsidR="006166C5" w:rsidRPr="00214AEC">
        <w:rPr>
          <w:rFonts w:ascii="Times New Roman" w:hAnsi="Times New Roman" w:cs="Times New Roman"/>
          <w:sz w:val="28"/>
          <w:szCs w:val="28"/>
        </w:rPr>
        <w:tab/>
      </w:r>
      <w:r w:rsidR="006166C5" w:rsidRPr="00214AEC">
        <w:rPr>
          <w:rFonts w:ascii="Times New Roman" w:hAnsi="Times New Roman" w:cs="Times New Roman"/>
          <w:sz w:val="28"/>
          <w:szCs w:val="28"/>
        </w:rPr>
        <w:tab/>
      </w:r>
      <w:r w:rsidR="00B63F9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63F96">
        <w:rPr>
          <w:rFonts w:ascii="Times New Roman" w:hAnsi="Times New Roman" w:cs="Times New Roman"/>
          <w:sz w:val="28"/>
          <w:szCs w:val="28"/>
        </w:rPr>
        <w:t>Е.С.</w:t>
      </w:r>
      <w:r w:rsidR="00214AEC">
        <w:rPr>
          <w:rFonts w:ascii="Times New Roman" w:hAnsi="Times New Roman" w:cs="Times New Roman"/>
          <w:sz w:val="28"/>
          <w:szCs w:val="28"/>
        </w:rPr>
        <w:t>Бенькович</w:t>
      </w:r>
      <w:proofErr w:type="spellEnd"/>
    </w:p>
    <w:sectPr w:rsidR="00415ADA" w:rsidRPr="00214AEC" w:rsidSect="00B63F96">
      <w:headerReference w:type="default" r:id="rId8"/>
      <w:pgSz w:w="11906" w:h="16838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2B" w:rsidRDefault="00936D2B" w:rsidP="00415ADA">
      <w:pPr>
        <w:spacing w:after="0" w:line="240" w:lineRule="auto"/>
      </w:pPr>
      <w:r>
        <w:separator/>
      </w:r>
    </w:p>
  </w:endnote>
  <w:endnote w:type="continuationSeparator" w:id="0">
    <w:p w:rsidR="00936D2B" w:rsidRDefault="00936D2B" w:rsidP="0041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2B" w:rsidRDefault="00936D2B" w:rsidP="00415ADA">
      <w:pPr>
        <w:spacing w:after="0" w:line="240" w:lineRule="auto"/>
      </w:pPr>
      <w:r w:rsidRPr="00415ADA">
        <w:rPr>
          <w:color w:val="000000"/>
        </w:rPr>
        <w:separator/>
      </w:r>
    </w:p>
  </w:footnote>
  <w:footnote w:type="continuationSeparator" w:id="0">
    <w:p w:rsidR="00936D2B" w:rsidRDefault="00936D2B" w:rsidP="0041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6630"/>
      <w:docPartObj>
        <w:docPartGallery w:val="Page Numbers (Top of Page)"/>
        <w:docPartUnique/>
      </w:docPartObj>
    </w:sdtPr>
    <w:sdtContent>
      <w:p w:rsidR="006166C5" w:rsidRDefault="000553DC" w:rsidP="006166C5">
        <w:pPr>
          <w:pStyle w:val="a7"/>
          <w:jc w:val="center"/>
        </w:pPr>
        <w:r w:rsidRPr="006166C5">
          <w:rPr>
            <w:rFonts w:ascii="Times New Roman" w:hAnsi="Times New Roman" w:cs="Times New Roman"/>
          </w:rPr>
          <w:fldChar w:fldCharType="begin"/>
        </w:r>
        <w:r w:rsidR="006166C5" w:rsidRPr="006166C5">
          <w:rPr>
            <w:rFonts w:ascii="Times New Roman" w:hAnsi="Times New Roman" w:cs="Times New Roman"/>
          </w:rPr>
          <w:instrText xml:space="preserve"> PAGE   \* MERGEFORMAT </w:instrText>
        </w:r>
        <w:r w:rsidRPr="006166C5">
          <w:rPr>
            <w:rFonts w:ascii="Times New Roman" w:hAnsi="Times New Roman" w:cs="Times New Roman"/>
          </w:rPr>
          <w:fldChar w:fldCharType="separate"/>
        </w:r>
        <w:r w:rsidR="004159FD">
          <w:rPr>
            <w:rFonts w:ascii="Times New Roman" w:hAnsi="Times New Roman" w:cs="Times New Roman"/>
            <w:noProof/>
          </w:rPr>
          <w:t>2</w:t>
        </w:r>
        <w:r w:rsidRPr="006166C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8B"/>
    <w:multiLevelType w:val="multilevel"/>
    <w:tmpl w:val="474A30A0"/>
    <w:styleLink w:val="WWNum10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1">
    <w:nsid w:val="0C6952CB"/>
    <w:multiLevelType w:val="multilevel"/>
    <w:tmpl w:val="00CCDCEC"/>
    <w:styleLink w:val="WWNum13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">
    <w:nsid w:val="136E0F96"/>
    <w:multiLevelType w:val="multilevel"/>
    <w:tmpl w:val="3D7E82EC"/>
    <w:styleLink w:val="WWNum9"/>
    <w:lvl w:ilvl="0">
      <w:numFmt w:val="bullet"/>
      <w:lvlText w:val=""/>
      <w:lvlJc w:val="left"/>
      <w:pPr>
        <w:ind w:left="1260" w:hanging="360"/>
      </w:pPr>
    </w:lvl>
    <w:lvl w:ilvl="1">
      <w:numFmt w:val="bullet"/>
      <w:lvlText w:val="o"/>
      <w:lvlJc w:val="left"/>
      <w:pPr>
        <w:ind w:left="19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00" w:hanging="360"/>
      </w:pPr>
    </w:lvl>
    <w:lvl w:ilvl="3">
      <w:numFmt w:val="bullet"/>
      <w:lvlText w:val=""/>
      <w:lvlJc w:val="left"/>
      <w:pPr>
        <w:ind w:left="3420" w:hanging="360"/>
      </w:pPr>
    </w:lvl>
    <w:lvl w:ilvl="4">
      <w:numFmt w:val="bullet"/>
      <w:lvlText w:val="o"/>
      <w:lvlJc w:val="left"/>
      <w:pPr>
        <w:ind w:left="41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60" w:hanging="360"/>
      </w:pPr>
    </w:lvl>
    <w:lvl w:ilvl="6">
      <w:numFmt w:val="bullet"/>
      <w:lvlText w:val=""/>
      <w:lvlJc w:val="left"/>
      <w:pPr>
        <w:ind w:left="5580" w:hanging="360"/>
      </w:pPr>
    </w:lvl>
    <w:lvl w:ilvl="7">
      <w:numFmt w:val="bullet"/>
      <w:lvlText w:val="o"/>
      <w:lvlJc w:val="left"/>
      <w:pPr>
        <w:ind w:left="63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20" w:hanging="360"/>
      </w:pPr>
    </w:lvl>
  </w:abstractNum>
  <w:abstractNum w:abstractNumId="3">
    <w:nsid w:val="21B72C59"/>
    <w:multiLevelType w:val="multilevel"/>
    <w:tmpl w:val="29CCC184"/>
    <w:styleLink w:val="WWNum1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">
    <w:nsid w:val="23EB37CC"/>
    <w:multiLevelType w:val="multilevel"/>
    <w:tmpl w:val="83AE2882"/>
    <w:styleLink w:val="WWNum3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>
    <w:nsid w:val="2CCB3161"/>
    <w:multiLevelType w:val="multilevel"/>
    <w:tmpl w:val="1CAEB392"/>
    <w:styleLink w:val="WWNum4"/>
    <w:lvl w:ilvl="0">
      <w:numFmt w:val="bullet"/>
      <w:lvlText w:val=""/>
      <w:lvlJc w:val="left"/>
      <w:pPr>
        <w:ind w:left="1260" w:hanging="360"/>
      </w:pPr>
    </w:lvl>
    <w:lvl w:ilvl="1">
      <w:numFmt w:val="bullet"/>
      <w:lvlText w:val="o"/>
      <w:lvlJc w:val="left"/>
      <w:pPr>
        <w:ind w:left="19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00" w:hanging="360"/>
      </w:pPr>
    </w:lvl>
    <w:lvl w:ilvl="3">
      <w:numFmt w:val="bullet"/>
      <w:lvlText w:val=""/>
      <w:lvlJc w:val="left"/>
      <w:pPr>
        <w:ind w:left="3420" w:hanging="360"/>
      </w:pPr>
    </w:lvl>
    <w:lvl w:ilvl="4">
      <w:numFmt w:val="bullet"/>
      <w:lvlText w:val="o"/>
      <w:lvlJc w:val="left"/>
      <w:pPr>
        <w:ind w:left="41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60" w:hanging="360"/>
      </w:pPr>
    </w:lvl>
    <w:lvl w:ilvl="6">
      <w:numFmt w:val="bullet"/>
      <w:lvlText w:val=""/>
      <w:lvlJc w:val="left"/>
      <w:pPr>
        <w:ind w:left="5580" w:hanging="360"/>
      </w:pPr>
    </w:lvl>
    <w:lvl w:ilvl="7">
      <w:numFmt w:val="bullet"/>
      <w:lvlText w:val="o"/>
      <w:lvlJc w:val="left"/>
      <w:pPr>
        <w:ind w:left="63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20" w:hanging="360"/>
      </w:pPr>
    </w:lvl>
  </w:abstractNum>
  <w:abstractNum w:abstractNumId="6">
    <w:nsid w:val="31541917"/>
    <w:multiLevelType w:val="multilevel"/>
    <w:tmpl w:val="9072F3FA"/>
    <w:styleLink w:val="WWNum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7">
    <w:nsid w:val="38321AB1"/>
    <w:multiLevelType w:val="multilevel"/>
    <w:tmpl w:val="52CE2BD8"/>
    <w:styleLink w:val="WWNum2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8">
    <w:nsid w:val="38C225D8"/>
    <w:multiLevelType w:val="multilevel"/>
    <w:tmpl w:val="2FDA13CE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45615989"/>
    <w:multiLevelType w:val="multilevel"/>
    <w:tmpl w:val="5E02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0">
    <w:nsid w:val="4CD42751"/>
    <w:multiLevelType w:val="multilevel"/>
    <w:tmpl w:val="23F61C94"/>
    <w:styleLink w:val="WWNum5"/>
    <w:lvl w:ilvl="0">
      <w:numFmt w:val="bullet"/>
      <w:lvlText w:val=""/>
      <w:lvlJc w:val="left"/>
      <w:pPr>
        <w:ind w:left="1260" w:hanging="360"/>
      </w:pPr>
    </w:lvl>
    <w:lvl w:ilvl="1">
      <w:numFmt w:val="bullet"/>
      <w:lvlText w:val="o"/>
      <w:lvlJc w:val="left"/>
      <w:pPr>
        <w:ind w:left="19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00" w:hanging="360"/>
      </w:pPr>
    </w:lvl>
    <w:lvl w:ilvl="3">
      <w:numFmt w:val="bullet"/>
      <w:lvlText w:val=""/>
      <w:lvlJc w:val="left"/>
      <w:pPr>
        <w:ind w:left="3420" w:hanging="360"/>
      </w:pPr>
    </w:lvl>
    <w:lvl w:ilvl="4">
      <w:numFmt w:val="bullet"/>
      <w:lvlText w:val="o"/>
      <w:lvlJc w:val="left"/>
      <w:pPr>
        <w:ind w:left="41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60" w:hanging="360"/>
      </w:pPr>
    </w:lvl>
    <w:lvl w:ilvl="6">
      <w:numFmt w:val="bullet"/>
      <w:lvlText w:val=""/>
      <w:lvlJc w:val="left"/>
      <w:pPr>
        <w:ind w:left="5580" w:hanging="360"/>
      </w:pPr>
    </w:lvl>
    <w:lvl w:ilvl="7">
      <w:numFmt w:val="bullet"/>
      <w:lvlText w:val="o"/>
      <w:lvlJc w:val="left"/>
      <w:pPr>
        <w:ind w:left="63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20" w:hanging="360"/>
      </w:pPr>
    </w:lvl>
  </w:abstractNum>
  <w:abstractNum w:abstractNumId="11">
    <w:nsid w:val="6DC14AEF"/>
    <w:multiLevelType w:val="multilevel"/>
    <w:tmpl w:val="C8B6750C"/>
    <w:styleLink w:val="WWNum11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2">
    <w:nsid w:val="6F6E24DC"/>
    <w:multiLevelType w:val="multilevel"/>
    <w:tmpl w:val="8B024E24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70067820"/>
    <w:multiLevelType w:val="multilevel"/>
    <w:tmpl w:val="69625E9E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7FE53F07"/>
    <w:multiLevelType w:val="multilevel"/>
    <w:tmpl w:val="81FAC87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12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5ADA"/>
    <w:rsid w:val="000553DC"/>
    <w:rsid w:val="00075313"/>
    <w:rsid w:val="00090E13"/>
    <w:rsid w:val="00214AEC"/>
    <w:rsid w:val="00313549"/>
    <w:rsid w:val="00341561"/>
    <w:rsid w:val="004112C3"/>
    <w:rsid w:val="004159FD"/>
    <w:rsid w:val="00415ADA"/>
    <w:rsid w:val="00463096"/>
    <w:rsid w:val="006166C5"/>
    <w:rsid w:val="00936D2B"/>
    <w:rsid w:val="00971E1B"/>
    <w:rsid w:val="00B40C46"/>
    <w:rsid w:val="00B63F96"/>
    <w:rsid w:val="00BD6F91"/>
    <w:rsid w:val="00C56C5F"/>
    <w:rsid w:val="00FA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ADA"/>
    <w:pPr>
      <w:suppressAutoHyphens/>
    </w:pPr>
  </w:style>
  <w:style w:type="paragraph" w:styleId="2">
    <w:name w:val="heading 2"/>
    <w:basedOn w:val="Heading"/>
    <w:next w:val="Textbody"/>
    <w:rsid w:val="00415ADA"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5AD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415AD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15ADA"/>
    <w:pPr>
      <w:spacing w:after="120"/>
    </w:pPr>
  </w:style>
  <w:style w:type="paragraph" w:styleId="a3">
    <w:name w:val="List"/>
    <w:basedOn w:val="Textbody"/>
    <w:rsid w:val="00415ADA"/>
    <w:rPr>
      <w:rFonts w:cs="Lucida Sans"/>
    </w:rPr>
  </w:style>
  <w:style w:type="paragraph" w:styleId="a4">
    <w:name w:val="caption"/>
    <w:basedOn w:val="Standard"/>
    <w:rsid w:val="00415A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15ADA"/>
    <w:pPr>
      <w:suppressLineNumbers/>
    </w:pPr>
    <w:rPr>
      <w:rFonts w:cs="Lucida Sans"/>
    </w:rPr>
  </w:style>
  <w:style w:type="paragraph" w:customStyle="1" w:styleId="ConsPlusNormal">
    <w:name w:val="ConsPlusNormal"/>
    <w:rsid w:val="00415ADA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Standard"/>
    <w:rsid w:val="00415ADA"/>
    <w:pPr>
      <w:ind w:left="720"/>
    </w:pPr>
  </w:style>
  <w:style w:type="paragraph" w:styleId="a6">
    <w:name w:val="Balloon Text"/>
    <w:basedOn w:val="Standard"/>
    <w:rsid w:val="00415A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15AD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415ADA"/>
    <w:pPr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Standard"/>
    <w:uiPriority w:val="99"/>
    <w:rsid w:val="00415AD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rsid w:val="00415AD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rsid w:val="00415ADA"/>
    <w:pPr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customStyle="1" w:styleId="a9">
    <w:name w:val="Обычный (Интернет)"/>
    <w:basedOn w:val="Standard"/>
    <w:rsid w:val="00415ADA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rsid w:val="00415AD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basedOn w:val="a0"/>
    <w:rsid w:val="00415ADA"/>
    <w:rPr>
      <w:color w:val="0000FF"/>
      <w:u w:val="single"/>
    </w:rPr>
  </w:style>
  <w:style w:type="character" w:styleId="aa">
    <w:name w:val="Placeholder Text"/>
    <w:basedOn w:val="a0"/>
    <w:rsid w:val="00415ADA"/>
    <w:rPr>
      <w:color w:val="808080"/>
    </w:rPr>
  </w:style>
  <w:style w:type="character" w:customStyle="1" w:styleId="ab">
    <w:name w:val="Текст выноски Знак"/>
    <w:basedOn w:val="a0"/>
    <w:rsid w:val="00415ADA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uiPriority w:val="99"/>
    <w:rsid w:val="00415ADA"/>
  </w:style>
  <w:style w:type="character" w:customStyle="1" w:styleId="ad">
    <w:name w:val="Нижний колонтитул Знак"/>
    <w:basedOn w:val="a0"/>
    <w:rsid w:val="00415ADA"/>
  </w:style>
  <w:style w:type="character" w:customStyle="1" w:styleId="hl">
    <w:name w:val="hl"/>
    <w:basedOn w:val="a0"/>
    <w:rsid w:val="00415ADA"/>
  </w:style>
  <w:style w:type="character" w:customStyle="1" w:styleId="ListLabel1">
    <w:name w:val="ListLabel 1"/>
    <w:rsid w:val="00415ADA"/>
    <w:rPr>
      <w:rFonts w:cs="Courier New"/>
    </w:rPr>
  </w:style>
  <w:style w:type="character" w:customStyle="1" w:styleId="ListLabel2">
    <w:name w:val="ListLabel 2"/>
    <w:rsid w:val="00415ADA"/>
    <w:rPr>
      <w:rFonts w:eastAsia="Times New Roman"/>
    </w:rPr>
  </w:style>
  <w:style w:type="numbering" w:customStyle="1" w:styleId="WWNum1">
    <w:name w:val="WWNum1"/>
    <w:basedOn w:val="a2"/>
    <w:rsid w:val="00415ADA"/>
    <w:pPr>
      <w:numPr>
        <w:numId w:val="1"/>
      </w:numPr>
    </w:pPr>
  </w:style>
  <w:style w:type="numbering" w:customStyle="1" w:styleId="WWNum2">
    <w:name w:val="WWNum2"/>
    <w:basedOn w:val="a2"/>
    <w:rsid w:val="00415ADA"/>
    <w:pPr>
      <w:numPr>
        <w:numId w:val="2"/>
      </w:numPr>
    </w:pPr>
  </w:style>
  <w:style w:type="numbering" w:customStyle="1" w:styleId="WWNum3">
    <w:name w:val="WWNum3"/>
    <w:basedOn w:val="a2"/>
    <w:rsid w:val="00415ADA"/>
    <w:pPr>
      <w:numPr>
        <w:numId w:val="3"/>
      </w:numPr>
    </w:pPr>
  </w:style>
  <w:style w:type="numbering" w:customStyle="1" w:styleId="WWNum4">
    <w:name w:val="WWNum4"/>
    <w:basedOn w:val="a2"/>
    <w:rsid w:val="00415ADA"/>
    <w:pPr>
      <w:numPr>
        <w:numId w:val="4"/>
      </w:numPr>
    </w:pPr>
  </w:style>
  <w:style w:type="numbering" w:customStyle="1" w:styleId="WWNum5">
    <w:name w:val="WWNum5"/>
    <w:basedOn w:val="a2"/>
    <w:rsid w:val="00415ADA"/>
    <w:pPr>
      <w:numPr>
        <w:numId w:val="5"/>
      </w:numPr>
    </w:pPr>
  </w:style>
  <w:style w:type="numbering" w:customStyle="1" w:styleId="WWNum6">
    <w:name w:val="WWNum6"/>
    <w:basedOn w:val="a2"/>
    <w:rsid w:val="00415ADA"/>
    <w:pPr>
      <w:numPr>
        <w:numId w:val="6"/>
      </w:numPr>
    </w:pPr>
  </w:style>
  <w:style w:type="numbering" w:customStyle="1" w:styleId="WWNum7">
    <w:name w:val="WWNum7"/>
    <w:basedOn w:val="a2"/>
    <w:rsid w:val="00415ADA"/>
    <w:pPr>
      <w:numPr>
        <w:numId w:val="7"/>
      </w:numPr>
    </w:pPr>
  </w:style>
  <w:style w:type="numbering" w:customStyle="1" w:styleId="WWNum8">
    <w:name w:val="WWNum8"/>
    <w:basedOn w:val="a2"/>
    <w:rsid w:val="00415ADA"/>
    <w:pPr>
      <w:numPr>
        <w:numId w:val="8"/>
      </w:numPr>
    </w:pPr>
  </w:style>
  <w:style w:type="numbering" w:customStyle="1" w:styleId="WWNum9">
    <w:name w:val="WWNum9"/>
    <w:basedOn w:val="a2"/>
    <w:rsid w:val="00415ADA"/>
    <w:pPr>
      <w:numPr>
        <w:numId w:val="9"/>
      </w:numPr>
    </w:pPr>
  </w:style>
  <w:style w:type="numbering" w:customStyle="1" w:styleId="WWNum10">
    <w:name w:val="WWNum10"/>
    <w:basedOn w:val="a2"/>
    <w:rsid w:val="00415ADA"/>
    <w:pPr>
      <w:numPr>
        <w:numId w:val="10"/>
      </w:numPr>
    </w:pPr>
  </w:style>
  <w:style w:type="numbering" w:customStyle="1" w:styleId="WWNum11">
    <w:name w:val="WWNum11"/>
    <w:basedOn w:val="a2"/>
    <w:rsid w:val="00415ADA"/>
    <w:pPr>
      <w:numPr>
        <w:numId w:val="11"/>
      </w:numPr>
    </w:pPr>
  </w:style>
  <w:style w:type="numbering" w:customStyle="1" w:styleId="WWNum12">
    <w:name w:val="WWNum12"/>
    <w:basedOn w:val="a2"/>
    <w:rsid w:val="00415ADA"/>
    <w:pPr>
      <w:numPr>
        <w:numId w:val="12"/>
      </w:numPr>
    </w:pPr>
  </w:style>
  <w:style w:type="numbering" w:customStyle="1" w:styleId="WWNum13">
    <w:name w:val="WWNum13"/>
    <w:basedOn w:val="a2"/>
    <w:rsid w:val="00415ADA"/>
    <w:pPr>
      <w:numPr>
        <w:numId w:val="13"/>
      </w:numPr>
    </w:pPr>
  </w:style>
  <w:style w:type="numbering" w:customStyle="1" w:styleId="WWNum14">
    <w:name w:val="WWNum14"/>
    <w:basedOn w:val="a2"/>
    <w:rsid w:val="00415ADA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ADA"/>
    <w:pPr>
      <w:suppressAutoHyphens/>
    </w:pPr>
  </w:style>
  <w:style w:type="paragraph" w:styleId="2">
    <w:name w:val="heading 2"/>
    <w:basedOn w:val="Heading"/>
    <w:next w:val="Textbody"/>
    <w:rsid w:val="00415ADA"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5AD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415AD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15ADA"/>
    <w:pPr>
      <w:spacing w:after="120"/>
    </w:pPr>
  </w:style>
  <w:style w:type="paragraph" w:styleId="a3">
    <w:name w:val="List"/>
    <w:basedOn w:val="Textbody"/>
    <w:rsid w:val="00415ADA"/>
    <w:rPr>
      <w:rFonts w:cs="Lucida Sans"/>
    </w:rPr>
  </w:style>
  <w:style w:type="paragraph" w:styleId="a4">
    <w:name w:val="caption"/>
    <w:basedOn w:val="Standard"/>
    <w:rsid w:val="00415A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15ADA"/>
    <w:pPr>
      <w:suppressLineNumbers/>
    </w:pPr>
    <w:rPr>
      <w:rFonts w:cs="Lucida Sans"/>
    </w:rPr>
  </w:style>
  <w:style w:type="paragraph" w:customStyle="1" w:styleId="ConsPlusNormal">
    <w:name w:val="ConsPlusNormal"/>
    <w:rsid w:val="00415ADA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Standard"/>
    <w:rsid w:val="00415ADA"/>
    <w:pPr>
      <w:ind w:left="720"/>
    </w:pPr>
  </w:style>
  <w:style w:type="paragraph" w:styleId="a6">
    <w:name w:val="Balloon Text"/>
    <w:basedOn w:val="Standard"/>
    <w:rsid w:val="00415A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15AD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415ADA"/>
    <w:pPr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Standard"/>
    <w:uiPriority w:val="99"/>
    <w:rsid w:val="00415AD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rsid w:val="00415AD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rsid w:val="00415ADA"/>
    <w:pPr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customStyle="1" w:styleId="a9">
    <w:name w:val="Обычный (Интернет)"/>
    <w:basedOn w:val="Standard"/>
    <w:rsid w:val="00415ADA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rsid w:val="00415AD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basedOn w:val="a0"/>
    <w:rsid w:val="00415ADA"/>
    <w:rPr>
      <w:color w:val="0000FF"/>
      <w:u w:val="single"/>
    </w:rPr>
  </w:style>
  <w:style w:type="character" w:styleId="aa">
    <w:name w:val="Placeholder Text"/>
    <w:basedOn w:val="a0"/>
    <w:rsid w:val="00415ADA"/>
    <w:rPr>
      <w:color w:val="808080"/>
    </w:rPr>
  </w:style>
  <w:style w:type="character" w:customStyle="1" w:styleId="ab">
    <w:name w:val="Текст выноски Знак"/>
    <w:basedOn w:val="a0"/>
    <w:rsid w:val="00415ADA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uiPriority w:val="99"/>
    <w:rsid w:val="00415ADA"/>
  </w:style>
  <w:style w:type="character" w:customStyle="1" w:styleId="ad">
    <w:name w:val="Нижний колонтитул Знак"/>
    <w:basedOn w:val="a0"/>
    <w:rsid w:val="00415ADA"/>
  </w:style>
  <w:style w:type="character" w:customStyle="1" w:styleId="hl">
    <w:name w:val="hl"/>
    <w:basedOn w:val="a0"/>
    <w:rsid w:val="00415ADA"/>
  </w:style>
  <w:style w:type="character" w:customStyle="1" w:styleId="ListLabel1">
    <w:name w:val="ListLabel 1"/>
    <w:rsid w:val="00415ADA"/>
    <w:rPr>
      <w:rFonts w:cs="Courier New"/>
    </w:rPr>
  </w:style>
  <w:style w:type="character" w:customStyle="1" w:styleId="ListLabel2">
    <w:name w:val="ListLabel 2"/>
    <w:rsid w:val="00415ADA"/>
    <w:rPr>
      <w:rFonts w:eastAsia="Times New Roman"/>
    </w:rPr>
  </w:style>
  <w:style w:type="numbering" w:customStyle="1" w:styleId="WWNum1">
    <w:name w:val="WWNum1"/>
    <w:basedOn w:val="a2"/>
    <w:rsid w:val="00415ADA"/>
    <w:pPr>
      <w:numPr>
        <w:numId w:val="1"/>
      </w:numPr>
    </w:pPr>
  </w:style>
  <w:style w:type="numbering" w:customStyle="1" w:styleId="WWNum2">
    <w:name w:val="WWNum2"/>
    <w:basedOn w:val="a2"/>
    <w:rsid w:val="00415ADA"/>
    <w:pPr>
      <w:numPr>
        <w:numId w:val="2"/>
      </w:numPr>
    </w:pPr>
  </w:style>
  <w:style w:type="numbering" w:customStyle="1" w:styleId="WWNum3">
    <w:name w:val="WWNum3"/>
    <w:basedOn w:val="a2"/>
    <w:rsid w:val="00415ADA"/>
    <w:pPr>
      <w:numPr>
        <w:numId w:val="3"/>
      </w:numPr>
    </w:pPr>
  </w:style>
  <w:style w:type="numbering" w:customStyle="1" w:styleId="WWNum4">
    <w:name w:val="WWNum4"/>
    <w:basedOn w:val="a2"/>
    <w:rsid w:val="00415ADA"/>
    <w:pPr>
      <w:numPr>
        <w:numId w:val="4"/>
      </w:numPr>
    </w:pPr>
  </w:style>
  <w:style w:type="numbering" w:customStyle="1" w:styleId="WWNum5">
    <w:name w:val="WWNum5"/>
    <w:basedOn w:val="a2"/>
    <w:rsid w:val="00415ADA"/>
    <w:pPr>
      <w:numPr>
        <w:numId w:val="5"/>
      </w:numPr>
    </w:pPr>
  </w:style>
  <w:style w:type="numbering" w:customStyle="1" w:styleId="WWNum6">
    <w:name w:val="WWNum6"/>
    <w:basedOn w:val="a2"/>
    <w:rsid w:val="00415ADA"/>
    <w:pPr>
      <w:numPr>
        <w:numId w:val="6"/>
      </w:numPr>
    </w:pPr>
  </w:style>
  <w:style w:type="numbering" w:customStyle="1" w:styleId="WWNum7">
    <w:name w:val="WWNum7"/>
    <w:basedOn w:val="a2"/>
    <w:rsid w:val="00415ADA"/>
    <w:pPr>
      <w:numPr>
        <w:numId w:val="7"/>
      </w:numPr>
    </w:pPr>
  </w:style>
  <w:style w:type="numbering" w:customStyle="1" w:styleId="WWNum8">
    <w:name w:val="WWNum8"/>
    <w:basedOn w:val="a2"/>
    <w:rsid w:val="00415ADA"/>
    <w:pPr>
      <w:numPr>
        <w:numId w:val="8"/>
      </w:numPr>
    </w:pPr>
  </w:style>
  <w:style w:type="numbering" w:customStyle="1" w:styleId="WWNum9">
    <w:name w:val="WWNum9"/>
    <w:basedOn w:val="a2"/>
    <w:rsid w:val="00415ADA"/>
    <w:pPr>
      <w:numPr>
        <w:numId w:val="9"/>
      </w:numPr>
    </w:pPr>
  </w:style>
  <w:style w:type="numbering" w:customStyle="1" w:styleId="WWNum10">
    <w:name w:val="WWNum10"/>
    <w:basedOn w:val="a2"/>
    <w:rsid w:val="00415ADA"/>
    <w:pPr>
      <w:numPr>
        <w:numId w:val="10"/>
      </w:numPr>
    </w:pPr>
  </w:style>
  <w:style w:type="numbering" w:customStyle="1" w:styleId="WWNum11">
    <w:name w:val="WWNum11"/>
    <w:basedOn w:val="a2"/>
    <w:rsid w:val="00415ADA"/>
    <w:pPr>
      <w:numPr>
        <w:numId w:val="11"/>
      </w:numPr>
    </w:pPr>
  </w:style>
  <w:style w:type="numbering" w:customStyle="1" w:styleId="WWNum12">
    <w:name w:val="WWNum12"/>
    <w:basedOn w:val="a2"/>
    <w:rsid w:val="00415ADA"/>
    <w:pPr>
      <w:numPr>
        <w:numId w:val="12"/>
      </w:numPr>
    </w:pPr>
  </w:style>
  <w:style w:type="numbering" w:customStyle="1" w:styleId="WWNum13">
    <w:name w:val="WWNum13"/>
    <w:basedOn w:val="a2"/>
    <w:rsid w:val="00415ADA"/>
    <w:pPr>
      <w:numPr>
        <w:numId w:val="13"/>
      </w:numPr>
    </w:pPr>
  </w:style>
  <w:style w:type="numbering" w:customStyle="1" w:styleId="WWNum14">
    <w:name w:val="WWNum14"/>
    <w:basedOn w:val="a2"/>
    <w:rsid w:val="00415ADA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semenovav</dc:creator>
  <cp:lastModifiedBy>Пользователь</cp:lastModifiedBy>
  <cp:revision>9</cp:revision>
  <cp:lastPrinted>2024-08-27T11:26:00Z</cp:lastPrinted>
  <dcterms:created xsi:type="dcterms:W3CDTF">2024-08-26T10:29:00Z</dcterms:created>
  <dcterms:modified xsi:type="dcterms:W3CDTF">2024-08-27T11:26:00Z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