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149" w:rsidRPr="00E33879" w:rsidRDefault="00EE4149" w:rsidP="00EE4149">
      <w:pPr>
        <w:rPr>
          <w:b/>
          <w:spacing w:val="24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643890" cy="79248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pacing w:val="24"/>
          <w:sz w:val="28"/>
          <w:szCs w:val="28"/>
        </w:rPr>
        <w:br w:type="textWrapping" w:clear="all"/>
      </w:r>
    </w:p>
    <w:p w:rsidR="00EE4149" w:rsidRPr="00E33879" w:rsidRDefault="00EE4149" w:rsidP="00EE4149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EE4149" w:rsidRPr="00E33879" w:rsidRDefault="00EE4149" w:rsidP="00EE4149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EE4149" w:rsidRPr="00E33879" w:rsidRDefault="00EE4149" w:rsidP="00EE4149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EE4149" w:rsidRPr="001A213A" w:rsidRDefault="00EE4149" w:rsidP="00EE414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EE4149" w:rsidRPr="00E33879" w:rsidRDefault="00990448" w:rsidP="00EE4149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E4149" w:rsidRPr="00570240" w:rsidRDefault="00EE4149" w:rsidP="00EE4149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22.07.2024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EE4149" w:rsidRPr="00570240" w:rsidRDefault="00EE4149" w:rsidP="00EE4149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22.07.2024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266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EE4149" w:rsidRPr="00E33879" w:rsidRDefault="00EE4149" w:rsidP="00EE414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EE4149" w:rsidRDefault="00EE4149" w:rsidP="00EE4149">
      <w:pPr>
        <w:rPr>
          <w:b/>
          <w:sz w:val="28"/>
          <w:szCs w:val="28"/>
        </w:rPr>
      </w:pPr>
      <w:r w:rsidRPr="00C915F4">
        <w:rPr>
          <w:b/>
          <w:sz w:val="28"/>
          <w:szCs w:val="28"/>
        </w:rPr>
        <w:t xml:space="preserve">О внесение изменений </w:t>
      </w:r>
    </w:p>
    <w:p w:rsidR="00EE4149" w:rsidRDefault="00EE4149" w:rsidP="00EE4149">
      <w:pPr>
        <w:rPr>
          <w:b/>
          <w:sz w:val="28"/>
          <w:szCs w:val="28"/>
        </w:rPr>
      </w:pPr>
      <w:r w:rsidRPr="00C915F4">
        <w:rPr>
          <w:b/>
          <w:sz w:val="28"/>
          <w:szCs w:val="28"/>
        </w:rPr>
        <w:t xml:space="preserve">в постановление администрации </w:t>
      </w:r>
    </w:p>
    <w:p w:rsidR="00EE4149" w:rsidRDefault="00EE4149" w:rsidP="00EE4149">
      <w:pPr>
        <w:rPr>
          <w:b/>
          <w:sz w:val="28"/>
          <w:szCs w:val="28"/>
        </w:rPr>
      </w:pPr>
      <w:r w:rsidRPr="00C915F4">
        <w:rPr>
          <w:b/>
          <w:sz w:val="28"/>
          <w:szCs w:val="28"/>
        </w:rPr>
        <w:t xml:space="preserve">Балтайского муниципального </w:t>
      </w:r>
    </w:p>
    <w:p w:rsidR="00EE4149" w:rsidRDefault="00EE4149" w:rsidP="00EE4149">
      <w:pPr>
        <w:rPr>
          <w:b/>
          <w:sz w:val="28"/>
          <w:szCs w:val="28"/>
        </w:rPr>
      </w:pPr>
      <w:r w:rsidRPr="00C915F4">
        <w:rPr>
          <w:b/>
          <w:sz w:val="28"/>
          <w:szCs w:val="28"/>
        </w:rPr>
        <w:t xml:space="preserve">района от </w:t>
      </w:r>
      <w:r>
        <w:rPr>
          <w:b/>
          <w:sz w:val="28"/>
          <w:szCs w:val="28"/>
        </w:rPr>
        <w:t>25</w:t>
      </w:r>
      <w:r w:rsidRPr="00C915F4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C915F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449</w:t>
      </w:r>
      <w:r w:rsidRPr="00C915F4">
        <w:rPr>
          <w:b/>
          <w:sz w:val="28"/>
          <w:szCs w:val="28"/>
        </w:rPr>
        <w:t xml:space="preserve"> </w:t>
      </w:r>
    </w:p>
    <w:p w:rsidR="00EE4149" w:rsidRDefault="00EE4149" w:rsidP="00EE4149">
      <w:pPr>
        <w:rPr>
          <w:b/>
          <w:sz w:val="28"/>
          <w:szCs w:val="28"/>
        </w:rPr>
      </w:pPr>
      <w:r w:rsidRPr="00C915F4">
        <w:rPr>
          <w:b/>
          <w:sz w:val="28"/>
          <w:szCs w:val="28"/>
        </w:rPr>
        <w:t xml:space="preserve">«Об утверждении муниципальной </w:t>
      </w:r>
    </w:p>
    <w:p w:rsidR="00EE4149" w:rsidRDefault="00EE4149" w:rsidP="00EE4149">
      <w:pPr>
        <w:rPr>
          <w:b/>
          <w:sz w:val="28"/>
          <w:szCs w:val="28"/>
        </w:rPr>
      </w:pPr>
      <w:r w:rsidRPr="00C915F4">
        <w:rPr>
          <w:b/>
          <w:sz w:val="28"/>
          <w:szCs w:val="28"/>
        </w:rPr>
        <w:t xml:space="preserve">программы «Развитие культуры </w:t>
      </w:r>
    </w:p>
    <w:p w:rsidR="00EE4149" w:rsidRPr="00991CE2" w:rsidRDefault="00EE4149" w:rsidP="00EE4149">
      <w:pPr>
        <w:rPr>
          <w:b/>
          <w:sz w:val="28"/>
          <w:szCs w:val="28"/>
        </w:rPr>
      </w:pPr>
      <w:r w:rsidRPr="00C915F4">
        <w:rPr>
          <w:b/>
          <w:sz w:val="28"/>
          <w:szCs w:val="28"/>
        </w:rPr>
        <w:t>в Балтайском муниципальном районе»</w:t>
      </w:r>
    </w:p>
    <w:p w:rsidR="00EE4149" w:rsidRPr="00C915F4" w:rsidRDefault="00EE4149" w:rsidP="00EE414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E4149" w:rsidRPr="00C915F4" w:rsidRDefault="00EE4149" w:rsidP="00EE4149">
      <w:pPr>
        <w:ind w:right="-2" w:firstLine="709"/>
        <w:jc w:val="both"/>
        <w:rPr>
          <w:sz w:val="28"/>
          <w:szCs w:val="28"/>
        </w:rPr>
      </w:pPr>
      <w:r w:rsidRPr="00C915F4">
        <w:rPr>
          <w:sz w:val="28"/>
          <w:szCs w:val="28"/>
        </w:rPr>
        <w:t>Руководствуясь Уставом Балтайского муниципального района Саратовской области,</w:t>
      </w:r>
    </w:p>
    <w:p w:rsidR="00EE4149" w:rsidRPr="00C915F4" w:rsidRDefault="00EE4149" w:rsidP="00EE4149">
      <w:pPr>
        <w:ind w:right="-2" w:firstLine="709"/>
        <w:jc w:val="both"/>
        <w:rPr>
          <w:sz w:val="28"/>
          <w:szCs w:val="28"/>
        </w:rPr>
      </w:pPr>
      <w:r w:rsidRPr="00C915F4">
        <w:rPr>
          <w:b/>
          <w:sz w:val="28"/>
          <w:szCs w:val="28"/>
        </w:rPr>
        <w:t>ПОСТАНОВЛЯЮ</w:t>
      </w:r>
      <w:r w:rsidRPr="00C915F4">
        <w:rPr>
          <w:sz w:val="28"/>
          <w:szCs w:val="28"/>
        </w:rPr>
        <w:t>:</w:t>
      </w:r>
    </w:p>
    <w:p w:rsidR="00EE4149" w:rsidRPr="00C915F4" w:rsidRDefault="00EE4149" w:rsidP="00EE414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915F4">
        <w:rPr>
          <w:sz w:val="28"/>
          <w:szCs w:val="28"/>
        </w:rPr>
        <w:t xml:space="preserve">Внести в постановление администрации Балтайского муниципального района от </w:t>
      </w:r>
      <w:r>
        <w:rPr>
          <w:sz w:val="28"/>
          <w:szCs w:val="28"/>
        </w:rPr>
        <w:t>25</w:t>
      </w:r>
      <w:r w:rsidRPr="00C915F4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C915F4">
        <w:rPr>
          <w:sz w:val="28"/>
          <w:szCs w:val="28"/>
        </w:rPr>
        <w:t xml:space="preserve"> № 4</w:t>
      </w:r>
      <w:r>
        <w:rPr>
          <w:sz w:val="28"/>
          <w:szCs w:val="28"/>
        </w:rPr>
        <w:t>49</w:t>
      </w:r>
      <w:r w:rsidRPr="00C915F4">
        <w:rPr>
          <w:sz w:val="28"/>
          <w:szCs w:val="28"/>
        </w:rPr>
        <w:t xml:space="preserve"> «Об утверждении муниципальной программы «Развитие культуры в Балтайском муниципальном районе» </w:t>
      </w:r>
      <w:r>
        <w:rPr>
          <w:sz w:val="28"/>
          <w:szCs w:val="28"/>
        </w:rPr>
        <w:t>(с изменениями от 12.08.2021 №2</w:t>
      </w:r>
      <w:r w:rsidR="00F974E9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7, от 27.10.2021 №366, от 30.12.2021 № 490, от 30.12.2021 № 491, от 27.04.2022 № 178, от 27.09.2022 № 387, от 17.02.2023 № 53, от 05.09.2023 № 355, от 26.10.2023 №434, от 13.03.2024 № 98) </w:t>
      </w:r>
      <w:r w:rsidRPr="00C915F4">
        <w:rPr>
          <w:sz w:val="28"/>
          <w:szCs w:val="28"/>
        </w:rPr>
        <w:t>следующие изменения:</w:t>
      </w:r>
    </w:p>
    <w:p w:rsidR="00EE4149" w:rsidRDefault="00EE4149" w:rsidP="00EE4149">
      <w:pPr>
        <w:pStyle w:val="a6"/>
        <w:ind w:right="-2" w:firstLine="709"/>
        <w:rPr>
          <w:rFonts w:ascii="Times New Roman" w:hAnsi="Times New Roman"/>
          <w:sz w:val="28"/>
          <w:szCs w:val="28"/>
        </w:rPr>
      </w:pPr>
      <w:r w:rsidRPr="00C915F4"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EE4149" w:rsidRPr="00C915F4" w:rsidRDefault="00EE4149" w:rsidP="00EE4149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915F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915F4">
        <w:rPr>
          <w:rFonts w:ascii="Times New Roman" w:hAnsi="Times New Roman"/>
          <w:sz w:val="28"/>
          <w:szCs w:val="28"/>
        </w:rPr>
        <w:t xml:space="preserve">паспорте муниципальной программы </w:t>
      </w:r>
      <w:r>
        <w:rPr>
          <w:rFonts w:ascii="Times New Roman" w:hAnsi="Times New Roman"/>
          <w:sz w:val="28"/>
          <w:szCs w:val="28"/>
        </w:rPr>
        <w:t>р</w:t>
      </w:r>
      <w:r w:rsidRPr="00C915F4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5F4">
        <w:rPr>
          <w:rFonts w:ascii="Times New Roman" w:hAnsi="Times New Roman"/>
          <w:sz w:val="28"/>
          <w:szCs w:val="28"/>
        </w:rPr>
        <w:t>«Объём финансового обеспечения муниципальной программы» изложить в следующей редакции:</w:t>
      </w:r>
    </w:p>
    <w:tbl>
      <w:tblPr>
        <w:tblpPr w:leftFromText="180" w:rightFromText="180" w:vertAnchor="text" w:horzAnchor="page" w:tblpX="1555" w:tblpY="515"/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274"/>
        <w:gridCol w:w="1417"/>
        <w:gridCol w:w="1418"/>
        <w:gridCol w:w="1417"/>
        <w:gridCol w:w="1348"/>
      </w:tblGrid>
      <w:tr w:rsidR="00EE4149" w:rsidRPr="00D269BD" w:rsidTr="005E6F72">
        <w:trPr>
          <w:cantSplit/>
        </w:trPr>
        <w:tc>
          <w:tcPr>
            <w:tcW w:w="262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87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49" w:rsidRPr="00D269BD" w:rsidRDefault="00EE4149" w:rsidP="005E6F72">
            <w:pPr>
              <w:jc w:val="center"/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Расходы (тысяч рублей)</w:t>
            </w:r>
          </w:p>
        </w:tc>
      </w:tr>
      <w:tr w:rsidR="00EE4149" w:rsidRPr="00D269BD" w:rsidTr="005E6F72">
        <w:trPr>
          <w:cantSplit/>
          <w:trHeight w:val="555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49" w:rsidRPr="00D269BD" w:rsidRDefault="00EE4149" w:rsidP="005E6F72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jc w:val="center"/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jc w:val="center"/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jc w:val="center"/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jc w:val="center"/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2025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jc w:val="center"/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2026</w:t>
            </w:r>
          </w:p>
        </w:tc>
      </w:tr>
      <w:tr w:rsidR="00EE4149" w:rsidRPr="00D269BD" w:rsidTr="005E6F72">
        <w:trPr>
          <w:cantSplit/>
          <w:trHeight w:val="33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149" w:rsidRPr="00D269BD" w:rsidRDefault="00EE4149" w:rsidP="005E6F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269BD">
              <w:rPr>
                <w:rFonts w:ascii="Times New Roman" w:hAnsi="Times New Roman"/>
                <w:sz w:val="28"/>
                <w:szCs w:val="28"/>
              </w:rPr>
              <w:t xml:space="preserve">Всего по годам </w:t>
            </w:r>
          </w:p>
          <w:p w:rsidR="00EE4149" w:rsidRPr="00D269BD" w:rsidRDefault="00EE4149" w:rsidP="005E6F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269BD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118 700,6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42 315,8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15 039,8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16 530,1</w:t>
            </w:r>
          </w:p>
        </w:tc>
      </w:tr>
      <w:tr w:rsidR="00EE4149" w:rsidRPr="00D269BD" w:rsidTr="005E6F72">
        <w:trPr>
          <w:cantSplit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 xml:space="preserve">Местный бюджет Балтайского муниципального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20 174,7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24 298,9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14 709,8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16 200,1</w:t>
            </w:r>
          </w:p>
        </w:tc>
      </w:tr>
      <w:tr w:rsidR="00EE4149" w:rsidRPr="00D269BD" w:rsidTr="005E6F72">
        <w:trPr>
          <w:cantSplit/>
        </w:trPr>
        <w:tc>
          <w:tcPr>
            <w:tcW w:w="2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 xml:space="preserve">Федеральный бюджет </w:t>
            </w:r>
          </w:p>
          <w:p w:rsidR="00EE4149" w:rsidRPr="00D269BD" w:rsidRDefault="00EE4149" w:rsidP="005E6F72">
            <w:pPr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(прогнозно)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4149" w:rsidRPr="00D269BD" w:rsidTr="005E6F72">
        <w:trPr>
          <w:cantSplit/>
        </w:trPr>
        <w:tc>
          <w:tcPr>
            <w:tcW w:w="2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 xml:space="preserve">Областной бюджет </w:t>
            </w:r>
          </w:p>
          <w:p w:rsidR="00EE4149" w:rsidRPr="00D269BD" w:rsidRDefault="00EE4149" w:rsidP="005E6F72">
            <w:pPr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(прогнозно)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21 772,1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BD">
              <w:rPr>
                <w:rFonts w:ascii="Times New Roman" w:hAnsi="Times New Roman"/>
                <w:color w:val="000000"/>
                <w:sz w:val="24"/>
                <w:szCs w:val="24"/>
              </w:rPr>
              <w:t>20 152,0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149" w:rsidRPr="00B65506" w:rsidTr="005E6F72">
        <w:trPr>
          <w:cantSplit/>
        </w:trPr>
        <w:tc>
          <w:tcPr>
            <w:tcW w:w="2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149" w:rsidRPr="00D269BD" w:rsidRDefault="00EE4149" w:rsidP="005E6F72">
            <w:pPr>
              <w:rPr>
                <w:sz w:val="28"/>
                <w:szCs w:val="28"/>
              </w:rPr>
            </w:pPr>
            <w:r w:rsidRPr="00D269BD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862936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270,0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862936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6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862936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6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862936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936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862936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2936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</w:tr>
    </w:tbl>
    <w:p w:rsidR="00EE4149" w:rsidRDefault="00EE4149" w:rsidP="00EE4149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3004DB" w:rsidRDefault="003004DB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EE4149" w:rsidRDefault="00EE4149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667D2">
        <w:rPr>
          <w:sz w:val="28"/>
          <w:szCs w:val="28"/>
        </w:rPr>
        <w:t>В паспорте подпрограммы № 1 «Учреждения в сфере дополнительного образования» раздел «Объём</w:t>
      </w:r>
      <w:r>
        <w:rPr>
          <w:sz w:val="28"/>
          <w:szCs w:val="28"/>
        </w:rPr>
        <w:t>ы</w:t>
      </w:r>
      <w:r w:rsidRPr="00A667D2">
        <w:rPr>
          <w:sz w:val="28"/>
          <w:szCs w:val="28"/>
        </w:rPr>
        <w:t xml:space="preserve"> финансового обеспечения </w:t>
      </w:r>
      <w:r>
        <w:rPr>
          <w:sz w:val="28"/>
          <w:szCs w:val="28"/>
        </w:rPr>
        <w:t>п</w:t>
      </w:r>
      <w:r w:rsidRPr="00A667D2">
        <w:rPr>
          <w:sz w:val="28"/>
          <w:szCs w:val="28"/>
        </w:rPr>
        <w:t>одпрограммы №1» изложить в следующей редакции:</w:t>
      </w:r>
    </w:p>
    <w:p w:rsidR="00EE4149" w:rsidRDefault="00EE4149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276"/>
        <w:gridCol w:w="1276"/>
        <w:gridCol w:w="1417"/>
        <w:gridCol w:w="1134"/>
      </w:tblGrid>
      <w:tr w:rsidR="00EE4149" w:rsidRPr="00D269BD" w:rsidTr="005E6F72">
        <w:trPr>
          <w:cantSplit/>
          <w:trHeight w:val="366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149" w:rsidRPr="00D269BD" w:rsidRDefault="00EE4149" w:rsidP="005E6F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269BD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подпрограммы № 1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49" w:rsidRPr="00D269BD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9BD">
              <w:rPr>
                <w:rFonts w:ascii="Times New Roman" w:hAnsi="Times New Roman"/>
                <w:sz w:val="28"/>
                <w:szCs w:val="28"/>
              </w:rPr>
              <w:t>расходы (тыс.руб.)</w:t>
            </w:r>
          </w:p>
        </w:tc>
      </w:tr>
      <w:tr w:rsidR="00EE4149" w:rsidRPr="006D1334" w:rsidTr="005E6F72">
        <w:trPr>
          <w:cantSplit/>
          <w:trHeight w:val="561"/>
        </w:trPr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D269BD" w:rsidRDefault="00EE4149" w:rsidP="005E6F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  <w:rPr>
                <w:sz w:val="28"/>
                <w:szCs w:val="28"/>
              </w:rPr>
            </w:pPr>
            <w:r w:rsidRPr="006D1334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334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EE4149" w:rsidRPr="006D1334" w:rsidRDefault="00EE4149" w:rsidP="005E6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334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EE4149" w:rsidRPr="006D1334" w:rsidRDefault="00EE4149" w:rsidP="005E6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4149" w:rsidRPr="006D1334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334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4149" w:rsidRPr="006D1334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334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EE4149" w:rsidRPr="006D1334" w:rsidTr="005E6F72">
        <w:trPr>
          <w:cantSplit/>
          <w:trHeight w:val="561"/>
        </w:trPr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D1334">
              <w:rPr>
                <w:rFonts w:ascii="Times New Roman" w:hAnsi="Times New Roman"/>
                <w:sz w:val="28"/>
                <w:szCs w:val="28"/>
              </w:rPr>
              <w:t>Всего по годам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r w:rsidRPr="006D1334">
              <w:t>18 316,4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6 765,6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7 075,2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2 237,80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2 237,8</w:t>
            </w:r>
          </w:p>
        </w:tc>
      </w:tr>
      <w:tr w:rsidR="00EE4149" w:rsidRPr="006D1334" w:rsidTr="005E6F72">
        <w:trPr>
          <w:cantSplit/>
          <w:trHeight w:val="88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49" w:rsidRPr="006D1334" w:rsidRDefault="00EE4149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1334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Pr="006D1334">
              <w:rPr>
                <w:rFonts w:ascii="Times New Roman" w:hAnsi="Times New Roman"/>
                <w:sz w:val="28"/>
                <w:szCs w:val="28"/>
              </w:rPr>
              <w:t>Балтайского муниципального района</w:t>
            </w:r>
            <w:r w:rsidRPr="006D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12 220,6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3 448,0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4 497,0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2137,8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2 137,8</w:t>
            </w:r>
          </w:p>
        </w:tc>
      </w:tr>
      <w:tr w:rsidR="00EE4149" w:rsidRPr="006D1334" w:rsidTr="005E6F72">
        <w:trPr>
          <w:cantSplit/>
          <w:trHeight w:val="61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49" w:rsidRPr="006D1334" w:rsidRDefault="00EE4149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133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  <w:p w:rsidR="00EE4149" w:rsidRPr="006D1334" w:rsidRDefault="00EE4149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1334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- </w:t>
            </w:r>
          </w:p>
        </w:tc>
      </w:tr>
      <w:tr w:rsidR="00EE4149" w:rsidRPr="006D1334" w:rsidTr="005E6F72">
        <w:trPr>
          <w:cantSplit/>
          <w:trHeight w:val="54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49" w:rsidRPr="006D1334" w:rsidRDefault="00EE4149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133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  <w:p w:rsidR="00EE4149" w:rsidRPr="006D1334" w:rsidRDefault="00EE4149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1334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5695,8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3 217,6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2 478,2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 -</w:t>
            </w:r>
          </w:p>
        </w:tc>
      </w:tr>
      <w:tr w:rsidR="00EE4149" w:rsidRPr="006D1334" w:rsidTr="005E6F72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49" w:rsidRPr="006D1334" w:rsidRDefault="00EE4149" w:rsidP="005E6F7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1334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Pr="006D1334">
              <w:rPr>
                <w:rFonts w:ascii="Times New Roman" w:hAnsi="Times New Roman"/>
                <w:sz w:val="28"/>
                <w:szCs w:val="28"/>
              </w:rPr>
              <w:t>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t>100,0</w:t>
            </w:r>
          </w:p>
        </w:tc>
      </w:tr>
    </w:tbl>
    <w:p w:rsidR="00EE4149" w:rsidRDefault="00EE4149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EE4149" w:rsidRDefault="00EE4149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3)В разделе «Сроки и этапы реализации подпрограммы №1. Характеристики сферы реализации Подпрограммы №1 первый абзац изложить  в следующей редакции:</w:t>
      </w:r>
    </w:p>
    <w:p w:rsidR="00EE4149" w:rsidRDefault="00EE4149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«Мероприятия подпрограммы №1 планируется реализовать в период с 2023 по 2026 годы»</w:t>
      </w:r>
    </w:p>
    <w:p w:rsidR="00EE4149" w:rsidRDefault="00EE4149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p w:rsidR="00EE4149" w:rsidRDefault="00EE4149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915F4">
        <w:rPr>
          <w:sz w:val="28"/>
          <w:szCs w:val="28"/>
        </w:rPr>
        <w:t>В паспорте подпрограммы № 2 «Клубн</w:t>
      </w:r>
      <w:r>
        <w:rPr>
          <w:sz w:val="28"/>
          <w:szCs w:val="28"/>
        </w:rPr>
        <w:t xml:space="preserve">ая система и другие учреждения </w:t>
      </w:r>
      <w:r w:rsidRPr="00C915F4">
        <w:rPr>
          <w:sz w:val="28"/>
          <w:szCs w:val="28"/>
        </w:rPr>
        <w:t xml:space="preserve">культуры» </w:t>
      </w:r>
      <w:r>
        <w:rPr>
          <w:sz w:val="28"/>
          <w:szCs w:val="28"/>
        </w:rPr>
        <w:t>р</w:t>
      </w:r>
      <w:r w:rsidRPr="00202186">
        <w:rPr>
          <w:sz w:val="28"/>
          <w:szCs w:val="28"/>
        </w:rPr>
        <w:t>аздел</w:t>
      </w:r>
      <w:r>
        <w:rPr>
          <w:sz w:val="28"/>
          <w:szCs w:val="28"/>
        </w:rPr>
        <w:t xml:space="preserve">  </w:t>
      </w:r>
      <w:r w:rsidRPr="00C915F4">
        <w:rPr>
          <w:sz w:val="28"/>
          <w:szCs w:val="28"/>
        </w:rPr>
        <w:t>«Объём</w:t>
      </w:r>
      <w:r>
        <w:rPr>
          <w:sz w:val="28"/>
          <w:szCs w:val="28"/>
        </w:rPr>
        <w:t>ы</w:t>
      </w:r>
      <w:r w:rsidRPr="00C915F4">
        <w:rPr>
          <w:sz w:val="28"/>
          <w:szCs w:val="28"/>
        </w:rPr>
        <w:t xml:space="preserve"> финансового обеспечения подпрограммы № 2</w:t>
      </w:r>
      <w:r>
        <w:rPr>
          <w:sz w:val="28"/>
          <w:szCs w:val="28"/>
        </w:rPr>
        <w:t>, в том числе по годам</w:t>
      </w:r>
      <w:r w:rsidRPr="00C915F4">
        <w:rPr>
          <w:sz w:val="28"/>
          <w:szCs w:val="28"/>
        </w:rPr>
        <w:t>» изложить в следующей редакции:</w:t>
      </w:r>
    </w:p>
    <w:p w:rsidR="00EE4149" w:rsidRDefault="00EE4149" w:rsidP="00EE4149">
      <w:pPr>
        <w:tabs>
          <w:tab w:val="left" w:pos="0"/>
          <w:tab w:val="left" w:pos="993"/>
          <w:tab w:val="left" w:pos="1701"/>
        </w:tabs>
        <w:ind w:right="-2"/>
        <w:jc w:val="both"/>
        <w:rPr>
          <w:sz w:val="28"/>
          <w:szCs w:val="28"/>
        </w:rPr>
      </w:pPr>
    </w:p>
    <w:tbl>
      <w:tblPr>
        <w:tblW w:w="1079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275"/>
        <w:gridCol w:w="1560"/>
        <w:gridCol w:w="1417"/>
        <w:gridCol w:w="1011"/>
      </w:tblGrid>
      <w:tr w:rsidR="00EE4149" w:rsidRPr="00321C55" w:rsidTr="005E6F72">
        <w:trPr>
          <w:gridAfter w:val="1"/>
          <w:wAfter w:w="1011" w:type="dxa"/>
          <w:cantSplit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149" w:rsidRPr="00321C55" w:rsidRDefault="00EE4149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1C55">
              <w:rPr>
                <w:sz w:val="28"/>
                <w:szCs w:val="28"/>
              </w:rPr>
              <w:t xml:space="preserve">Объемы финансового обеспечения подпрограммы № 2, </w:t>
            </w:r>
          </w:p>
          <w:p w:rsidR="00EE4149" w:rsidRPr="00321C55" w:rsidRDefault="00EE4149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1C55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49" w:rsidRPr="00321C55" w:rsidRDefault="00EE4149" w:rsidP="005E6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1C55">
              <w:rPr>
                <w:sz w:val="28"/>
                <w:szCs w:val="28"/>
              </w:rPr>
              <w:t>расходы (тыс. руб.)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49" w:rsidRPr="00321C55" w:rsidRDefault="00EE4149" w:rsidP="005E6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4149" w:rsidRPr="006D1334" w:rsidTr="005E6F72">
        <w:trPr>
          <w:gridAfter w:val="1"/>
          <w:wAfter w:w="1011" w:type="dxa"/>
          <w:cantSplit/>
          <w:trHeight w:val="958"/>
        </w:trPr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321C55" w:rsidRDefault="00EE4149" w:rsidP="005E6F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4149" w:rsidRPr="006D1334" w:rsidRDefault="00EE4149" w:rsidP="005E6F72">
            <w:pPr>
              <w:jc w:val="center"/>
              <w:rPr>
                <w:sz w:val="28"/>
                <w:szCs w:val="28"/>
              </w:rPr>
            </w:pPr>
            <w:r w:rsidRPr="006D1334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4149" w:rsidRPr="006D1334" w:rsidRDefault="00EE4149" w:rsidP="005E6F72">
            <w:pPr>
              <w:jc w:val="center"/>
              <w:rPr>
                <w:sz w:val="28"/>
                <w:szCs w:val="28"/>
              </w:rPr>
            </w:pPr>
            <w:r w:rsidRPr="006D1334"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E4149" w:rsidRPr="006D1334" w:rsidRDefault="00EE4149" w:rsidP="005E6F72">
            <w:pPr>
              <w:jc w:val="center"/>
              <w:rPr>
                <w:sz w:val="28"/>
                <w:szCs w:val="28"/>
              </w:rPr>
            </w:pPr>
            <w:r w:rsidRPr="006D1334">
              <w:rPr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E4149" w:rsidRPr="006D1334" w:rsidRDefault="00EE4149" w:rsidP="005E6F72">
            <w:pPr>
              <w:jc w:val="center"/>
              <w:rPr>
                <w:sz w:val="28"/>
                <w:szCs w:val="28"/>
              </w:rPr>
            </w:pPr>
            <w:r w:rsidRPr="006D1334"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E4149" w:rsidRPr="006D1334" w:rsidRDefault="00EE4149" w:rsidP="005E6F72">
            <w:pPr>
              <w:jc w:val="center"/>
              <w:rPr>
                <w:sz w:val="28"/>
                <w:szCs w:val="28"/>
              </w:rPr>
            </w:pPr>
            <w:r w:rsidRPr="006D1334">
              <w:rPr>
                <w:sz w:val="28"/>
                <w:szCs w:val="28"/>
              </w:rPr>
              <w:t>2026</w:t>
            </w:r>
          </w:p>
        </w:tc>
      </w:tr>
      <w:tr w:rsidR="00EE4149" w:rsidRPr="006D1334" w:rsidTr="005E6F72">
        <w:trPr>
          <w:gridAfter w:val="1"/>
          <w:wAfter w:w="1011" w:type="dxa"/>
          <w:cantSplit/>
          <w:trHeight w:val="513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r w:rsidRPr="006D1334">
              <w:t>Всего по годам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73 846,0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26 580,5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27 903,6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8 935,8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10 426,1</w:t>
            </w:r>
          </w:p>
        </w:tc>
      </w:tr>
      <w:tr w:rsidR="00EE4149" w:rsidRPr="006D1334" w:rsidTr="005E6F72">
        <w:trPr>
          <w:gridAfter w:val="1"/>
          <w:wAfter w:w="1011" w:type="dxa"/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6D1334" w:rsidRDefault="00EE4149" w:rsidP="005E6F72">
            <w:r w:rsidRPr="006D1334">
              <w:t xml:space="preserve">Местный бюджет Балтайского муниципального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46 842,7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13 090,4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14 850,4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8705,8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10 196,1</w:t>
            </w:r>
          </w:p>
        </w:tc>
      </w:tr>
      <w:tr w:rsidR="00EE4149" w:rsidRPr="006D1334" w:rsidTr="005E6F72">
        <w:trPr>
          <w:gridAfter w:val="1"/>
          <w:wAfter w:w="1011" w:type="dxa"/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6D1334" w:rsidRDefault="00EE4149" w:rsidP="005E6F72">
            <w:r w:rsidRPr="006D1334">
              <w:t xml:space="preserve">Федеральный бюджет </w:t>
            </w:r>
          </w:p>
          <w:p w:rsidR="00EE4149" w:rsidRPr="006D1334" w:rsidRDefault="00EE4149" w:rsidP="005E6F72">
            <w:r w:rsidRPr="006D1334">
              <w:t>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-</w:t>
            </w:r>
          </w:p>
        </w:tc>
      </w:tr>
      <w:tr w:rsidR="00EE4149" w:rsidRPr="006D1334" w:rsidTr="005E6F72">
        <w:trPr>
          <w:gridAfter w:val="1"/>
          <w:wAfter w:w="1011" w:type="dxa"/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6D1334" w:rsidRDefault="00EE4149" w:rsidP="005E6F72">
            <w:r w:rsidRPr="006D1334">
              <w:t xml:space="preserve">Областной бюджет </w:t>
            </w:r>
          </w:p>
          <w:p w:rsidR="00EE4149" w:rsidRPr="006D1334" w:rsidRDefault="00EE4149" w:rsidP="005E6F72">
            <w:r w:rsidRPr="006D1334">
              <w:t>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26 133,3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13 310,1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12 823,2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-</w:t>
            </w:r>
          </w:p>
        </w:tc>
      </w:tr>
      <w:tr w:rsidR="00EE4149" w:rsidRPr="00455978" w:rsidTr="005E6F72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6D1334" w:rsidRDefault="00EE4149" w:rsidP="005E6F72">
            <w:r w:rsidRPr="006D1334">
              <w:t>Внебюджетные 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4149" w:rsidRPr="006D1334" w:rsidRDefault="00EE4149" w:rsidP="005E6F72">
            <w:pPr>
              <w:jc w:val="center"/>
            </w:pPr>
            <w:r w:rsidRPr="006D1334">
              <w:t>870,0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180,0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230,0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230,0</w:t>
            </w:r>
          </w:p>
        </w:tc>
        <w:tc>
          <w:tcPr>
            <w:tcW w:w="1417" w:type="dxa"/>
            <w:vAlign w:val="center"/>
          </w:tcPr>
          <w:p w:rsidR="00EE4149" w:rsidRPr="006D1334" w:rsidRDefault="00EE4149" w:rsidP="005E6F72">
            <w:pPr>
              <w:jc w:val="center"/>
            </w:pPr>
            <w:r w:rsidRPr="006D1334">
              <w:rPr>
                <w:color w:val="000000"/>
              </w:rPr>
              <w:t>230,0</w:t>
            </w:r>
          </w:p>
        </w:tc>
        <w:tc>
          <w:tcPr>
            <w:tcW w:w="1011" w:type="dxa"/>
          </w:tcPr>
          <w:p w:rsidR="00EE4149" w:rsidRPr="00455978" w:rsidRDefault="00EE4149" w:rsidP="005E6F72"/>
        </w:tc>
      </w:tr>
    </w:tbl>
    <w:p w:rsidR="00EE4149" w:rsidRDefault="00EE4149" w:rsidP="00EE4149"/>
    <w:p w:rsidR="00EE4149" w:rsidRDefault="00EE4149" w:rsidP="00EE4149">
      <w:pPr>
        <w:tabs>
          <w:tab w:val="left" w:pos="0"/>
          <w:tab w:val="left" w:pos="1276"/>
        </w:tabs>
        <w:ind w:right="-2"/>
        <w:jc w:val="both"/>
        <w:rPr>
          <w:sz w:val="28"/>
          <w:szCs w:val="28"/>
        </w:rPr>
      </w:pPr>
      <w:r w:rsidRPr="00455978">
        <w:rPr>
          <w:sz w:val="28"/>
          <w:szCs w:val="28"/>
        </w:rPr>
        <w:t>6)В паспорте подпрограммы № 3 «Библиотеки» раздел «</w:t>
      </w:r>
      <w:r w:rsidRPr="00C915F4">
        <w:rPr>
          <w:sz w:val="28"/>
          <w:szCs w:val="28"/>
        </w:rPr>
        <w:t>Объём</w:t>
      </w:r>
      <w:r>
        <w:rPr>
          <w:sz w:val="28"/>
          <w:szCs w:val="28"/>
        </w:rPr>
        <w:t>ы</w:t>
      </w:r>
      <w:r w:rsidRPr="00C915F4">
        <w:rPr>
          <w:sz w:val="28"/>
          <w:szCs w:val="28"/>
        </w:rPr>
        <w:t xml:space="preserve"> финансового обеспечения подпрограммы № </w:t>
      </w:r>
      <w:r>
        <w:rPr>
          <w:sz w:val="28"/>
          <w:szCs w:val="28"/>
        </w:rPr>
        <w:t>3, в том числе по годам</w:t>
      </w:r>
      <w:r w:rsidRPr="00455978">
        <w:rPr>
          <w:sz w:val="28"/>
          <w:szCs w:val="28"/>
        </w:rPr>
        <w:t>» изложить в следующей редакции:</w:t>
      </w:r>
    </w:p>
    <w:p w:rsidR="00EE4149" w:rsidRPr="00455978" w:rsidRDefault="00EE4149" w:rsidP="00EE4149">
      <w:pPr>
        <w:tabs>
          <w:tab w:val="left" w:pos="0"/>
          <w:tab w:val="left" w:pos="1276"/>
        </w:tabs>
        <w:ind w:right="-2"/>
        <w:jc w:val="both"/>
        <w:rPr>
          <w:sz w:val="28"/>
          <w:szCs w:val="28"/>
        </w:rPr>
      </w:pPr>
    </w:p>
    <w:tbl>
      <w:tblPr>
        <w:tblW w:w="9429" w:type="dxa"/>
        <w:tblInd w:w="-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276"/>
        <w:gridCol w:w="1559"/>
        <w:gridCol w:w="1560"/>
        <w:gridCol w:w="1134"/>
        <w:gridCol w:w="1134"/>
      </w:tblGrid>
      <w:tr w:rsidR="00EE4149" w:rsidRPr="002A22FD" w:rsidTr="005E6F72">
        <w:trPr>
          <w:cantSplit/>
        </w:trPr>
        <w:tc>
          <w:tcPr>
            <w:tcW w:w="2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149" w:rsidRPr="00BD5876" w:rsidRDefault="00EE4149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>Объемы финансового обеспечения п</w:t>
            </w:r>
            <w:r w:rsidRPr="00BD5876">
              <w:rPr>
                <w:bCs/>
                <w:sz w:val="28"/>
                <w:szCs w:val="28"/>
              </w:rPr>
              <w:t>одпрограммы № 3</w:t>
            </w:r>
            <w:r w:rsidRPr="00BD5876">
              <w:rPr>
                <w:sz w:val="28"/>
                <w:szCs w:val="28"/>
              </w:rPr>
              <w:t xml:space="preserve">, </w:t>
            </w:r>
          </w:p>
          <w:p w:rsidR="00EE4149" w:rsidRPr="00BD5876" w:rsidRDefault="00EE4149" w:rsidP="005E6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49" w:rsidRPr="00BD5876" w:rsidRDefault="00EE4149" w:rsidP="005E6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>расходы (тыс. руб.)</w:t>
            </w:r>
          </w:p>
        </w:tc>
      </w:tr>
      <w:tr w:rsidR="00EE4149" w:rsidRPr="002A22FD" w:rsidTr="005E6F72">
        <w:trPr>
          <w:cantSplit/>
          <w:trHeight w:val="730"/>
        </w:trPr>
        <w:tc>
          <w:tcPr>
            <w:tcW w:w="27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49" w:rsidRPr="00BD5876" w:rsidRDefault="00EE4149" w:rsidP="005E6F7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4149" w:rsidRPr="00BD5876" w:rsidRDefault="00EE4149" w:rsidP="005E6F72">
            <w:pPr>
              <w:jc w:val="center"/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49" w:rsidRPr="00BD5876" w:rsidRDefault="00EE4149" w:rsidP="005E6F72">
            <w:pPr>
              <w:jc w:val="center"/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>2023</w:t>
            </w:r>
          </w:p>
          <w:p w:rsidR="00EE4149" w:rsidRPr="00BD5876" w:rsidRDefault="00EE4149" w:rsidP="005E6F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4149" w:rsidRPr="00BD5876" w:rsidRDefault="00EE4149" w:rsidP="005E6F72">
            <w:pPr>
              <w:jc w:val="center"/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4149" w:rsidRPr="00BD5876" w:rsidRDefault="00EE4149" w:rsidP="005E6F72">
            <w:pPr>
              <w:jc w:val="center"/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4149" w:rsidRPr="00BD5876" w:rsidRDefault="00EE4149" w:rsidP="005E6F72">
            <w:pPr>
              <w:jc w:val="center"/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>2026</w:t>
            </w:r>
          </w:p>
        </w:tc>
      </w:tr>
      <w:tr w:rsidR="00EE4149" w:rsidRPr="002A22FD" w:rsidTr="005E6F72">
        <w:trPr>
          <w:cantSplit/>
          <w:trHeight w:val="525"/>
        </w:trPr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149" w:rsidRPr="00BD5876" w:rsidRDefault="00EE4149" w:rsidP="005E6F7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D5876">
              <w:rPr>
                <w:rFonts w:ascii="Times New Roman" w:hAnsi="Times New Roman"/>
                <w:sz w:val="28"/>
                <w:szCs w:val="28"/>
              </w:rPr>
              <w:t>Всего по годам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26 538,2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8 969,7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E4149" w:rsidRPr="00E77289" w:rsidRDefault="00EE4149" w:rsidP="005E6F72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5D682C">
              <w:rPr>
                <w:rFonts w:ascii="Times New Roman" w:hAnsi="Times New Roman"/>
                <w:sz w:val="28"/>
                <w:szCs w:val="28"/>
              </w:rPr>
              <w:t>866,2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5D682C">
              <w:rPr>
                <w:rFonts w:ascii="Times New Roman" w:hAnsi="Times New Roman"/>
                <w:sz w:val="28"/>
                <w:szCs w:val="28"/>
              </w:rPr>
              <w:t>866,2</w:t>
            </w:r>
          </w:p>
        </w:tc>
      </w:tr>
      <w:tr w:rsidR="00EE4149" w:rsidRPr="002A22FD" w:rsidTr="005E6F72">
        <w:trPr>
          <w:cantSplit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BD5876" w:rsidRDefault="00EE4149" w:rsidP="005E6F72">
            <w:pPr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 xml:space="preserve">Местный бюджет Балтайского муниципального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149" w:rsidRPr="005D682C" w:rsidRDefault="00EE4149" w:rsidP="005E6F7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16 320,2</w:t>
            </w:r>
          </w:p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3 636,3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5D682C">
              <w:rPr>
                <w:rFonts w:ascii="Times New Roman" w:hAnsi="Times New Roman"/>
                <w:sz w:val="28"/>
                <w:szCs w:val="28"/>
              </w:rPr>
              <w:t>866,2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3 866,2</w:t>
            </w:r>
          </w:p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149" w:rsidRPr="002A22FD" w:rsidTr="005E6F72">
        <w:trPr>
          <w:cantSplit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BD5876" w:rsidRDefault="00EE4149" w:rsidP="005E6F72">
            <w:pPr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E4149" w:rsidRPr="002A22FD" w:rsidTr="005E6F72">
        <w:trPr>
          <w:cantSplit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BD5876" w:rsidRDefault="00EE4149" w:rsidP="005E6F72">
            <w:pPr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149" w:rsidRPr="005D682C" w:rsidRDefault="00EE4149" w:rsidP="005E6F7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10 095,0</w:t>
            </w:r>
          </w:p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5 244,4</w:t>
            </w:r>
          </w:p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E4149" w:rsidRPr="00B65506" w:rsidTr="005E6F72">
        <w:trPr>
          <w:cantSplit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BD5876" w:rsidRDefault="00EE4149" w:rsidP="005E6F72">
            <w:pPr>
              <w:rPr>
                <w:sz w:val="28"/>
                <w:szCs w:val="28"/>
              </w:rPr>
            </w:pPr>
            <w:r w:rsidRPr="00BD5876">
              <w:rPr>
                <w:sz w:val="28"/>
                <w:szCs w:val="28"/>
              </w:rPr>
              <w:t xml:space="preserve">Внебюджетные источники (прогнозно)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149" w:rsidRPr="005D682C" w:rsidRDefault="00EE4149" w:rsidP="005E6F7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2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E4149" w:rsidRDefault="00EE4149" w:rsidP="00EE414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</w:p>
    <w:p w:rsidR="00EE4149" w:rsidRDefault="00EE4149" w:rsidP="00EE414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7)В разделе «Сроки и этапы реализации Подпрограммы №3 Характеристики сферы реализации Подпрограммы №3 первый абзац изложить в следующей редакции: </w:t>
      </w:r>
    </w:p>
    <w:p w:rsidR="00EE4149" w:rsidRDefault="00EE4149" w:rsidP="00EE414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«Мероприятия Подпрограммы №3 планируется реализовать в период с 2023 по 2026 годы».</w:t>
      </w:r>
    </w:p>
    <w:p w:rsidR="00EE4149" w:rsidRPr="00A40DAC" w:rsidRDefault="00EE4149" w:rsidP="00EE4149">
      <w:pPr>
        <w:tabs>
          <w:tab w:val="left" w:pos="0"/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A40DAC">
        <w:rPr>
          <w:sz w:val="28"/>
          <w:szCs w:val="28"/>
        </w:rPr>
        <w:t>.2. Приложение № 2 к муниципальной программе изложить в новой редакции согласно приложению №1.</w:t>
      </w:r>
    </w:p>
    <w:p w:rsidR="00EE4149" w:rsidRPr="00C915F4" w:rsidRDefault="00EE4149" w:rsidP="00EE4149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915F4">
        <w:rPr>
          <w:rFonts w:ascii="Times New Roman" w:hAnsi="Times New Roman"/>
          <w:sz w:val="28"/>
          <w:szCs w:val="28"/>
        </w:rPr>
        <w:t>1.3. Приложение № 3 к муниципальной программе изложить в новой редакции согласно приложению № 2.</w:t>
      </w:r>
    </w:p>
    <w:p w:rsidR="00EE4149" w:rsidRPr="00C915F4" w:rsidRDefault="00EE4149" w:rsidP="00EE4149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915F4">
        <w:rPr>
          <w:rFonts w:ascii="Times New Roman" w:hAnsi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 его обнародования.</w:t>
      </w:r>
    </w:p>
    <w:p w:rsidR="00EE4149" w:rsidRPr="00C915F4" w:rsidRDefault="00EE4149" w:rsidP="00EE4149">
      <w:pPr>
        <w:pStyle w:val="a6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915F4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начальника управления по социальным вопросам администрации Балтайского муниципального района. </w:t>
      </w:r>
    </w:p>
    <w:p w:rsidR="00EE4149" w:rsidRPr="00C915F4" w:rsidRDefault="00EE4149" w:rsidP="00EE4149">
      <w:pPr>
        <w:ind w:firstLine="851"/>
        <w:jc w:val="both"/>
        <w:rPr>
          <w:sz w:val="28"/>
          <w:szCs w:val="28"/>
        </w:rPr>
      </w:pPr>
    </w:p>
    <w:p w:rsidR="00EE4149" w:rsidRPr="00C915F4" w:rsidRDefault="00EE4149" w:rsidP="00EE4149">
      <w:pPr>
        <w:jc w:val="both"/>
        <w:rPr>
          <w:sz w:val="28"/>
          <w:szCs w:val="28"/>
        </w:rPr>
      </w:pPr>
    </w:p>
    <w:p w:rsidR="00EE4149" w:rsidRPr="00C915F4" w:rsidRDefault="00EE4149" w:rsidP="00EE4149">
      <w:pPr>
        <w:jc w:val="both"/>
        <w:rPr>
          <w:sz w:val="28"/>
          <w:szCs w:val="28"/>
        </w:rPr>
      </w:pPr>
    </w:p>
    <w:p w:rsidR="00EE4149" w:rsidRPr="00C915F4" w:rsidRDefault="00EE4149" w:rsidP="00EE4149">
      <w:pPr>
        <w:jc w:val="both"/>
        <w:rPr>
          <w:sz w:val="28"/>
          <w:szCs w:val="28"/>
        </w:rPr>
      </w:pPr>
      <w:r w:rsidRPr="00C915F4">
        <w:rPr>
          <w:sz w:val="28"/>
          <w:szCs w:val="28"/>
        </w:rPr>
        <w:t xml:space="preserve">Глава Балтайского </w:t>
      </w:r>
    </w:p>
    <w:p w:rsidR="00EE4149" w:rsidRPr="00C915F4" w:rsidRDefault="00EE4149" w:rsidP="00EE4149">
      <w:pPr>
        <w:jc w:val="both"/>
        <w:rPr>
          <w:sz w:val="28"/>
          <w:szCs w:val="28"/>
        </w:rPr>
      </w:pPr>
      <w:r w:rsidRPr="00C915F4">
        <w:rPr>
          <w:sz w:val="28"/>
          <w:szCs w:val="28"/>
        </w:rPr>
        <w:t>муниципального района</w:t>
      </w:r>
      <w:r w:rsidRPr="00C915F4">
        <w:rPr>
          <w:sz w:val="28"/>
          <w:szCs w:val="28"/>
        </w:rPr>
        <w:tab/>
      </w:r>
      <w:r w:rsidRPr="00C915F4">
        <w:rPr>
          <w:sz w:val="28"/>
          <w:szCs w:val="28"/>
        </w:rPr>
        <w:tab/>
      </w:r>
      <w:r w:rsidRPr="00C915F4">
        <w:rPr>
          <w:sz w:val="28"/>
          <w:szCs w:val="28"/>
        </w:rPr>
        <w:tab/>
      </w:r>
      <w:r w:rsidRPr="00C915F4">
        <w:rPr>
          <w:sz w:val="28"/>
          <w:szCs w:val="28"/>
        </w:rPr>
        <w:tab/>
      </w:r>
      <w:r w:rsidRPr="00C915F4">
        <w:rPr>
          <w:sz w:val="28"/>
          <w:szCs w:val="28"/>
        </w:rPr>
        <w:tab/>
      </w:r>
      <w:r w:rsidRPr="00C915F4">
        <w:rPr>
          <w:sz w:val="28"/>
          <w:szCs w:val="28"/>
        </w:rPr>
        <w:tab/>
        <w:t>А.А.Грунов</w:t>
      </w:r>
    </w:p>
    <w:p w:rsidR="00EE4149" w:rsidRPr="00C915F4" w:rsidRDefault="00EE4149" w:rsidP="00EE4149">
      <w:pPr>
        <w:rPr>
          <w:b/>
          <w:sz w:val="28"/>
          <w:szCs w:val="28"/>
        </w:rPr>
        <w:sectPr w:rsidR="00EE4149" w:rsidRPr="00C915F4" w:rsidSect="005364BD">
          <w:headerReference w:type="even" r:id="rId8"/>
          <w:headerReference w:type="default" r:id="rId9"/>
          <w:pgSz w:w="11906" w:h="16838"/>
          <w:pgMar w:top="567" w:right="851" w:bottom="567" w:left="1701" w:header="709" w:footer="709" w:gutter="0"/>
          <w:cols w:space="720"/>
        </w:sectPr>
      </w:pPr>
    </w:p>
    <w:p w:rsidR="00EE4149" w:rsidRPr="00EB1F43" w:rsidRDefault="00EE4149" w:rsidP="00EE4149">
      <w:pPr>
        <w:ind w:left="11328"/>
      </w:pPr>
      <w:r w:rsidRPr="00EB1F43">
        <w:t>Приложение № 1</w:t>
      </w:r>
    </w:p>
    <w:p w:rsidR="00EE4149" w:rsidRPr="00EB1F43" w:rsidRDefault="00EE4149" w:rsidP="00EE4149">
      <w:pPr>
        <w:ind w:left="10620"/>
      </w:pPr>
      <w:r w:rsidRPr="00EB1F43">
        <w:t xml:space="preserve">к постановлению администрации </w:t>
      </w:r>
    </w:p>
    <w:p w:rsidR="00EE4149" w:rsidRPr="00EB1F43" w:rsidRDefault="00EE4149" w:rsidP="00EE4149">
      <w:pPr>
        <w:ind w:left="10620"/>
      </w:pPr>
      <w:r w:rsidRPr="00EB1F43">
        <w:t xml:space="preserve">Балтайского муниципального района </w:t>
      </w:r>
    </w:p>
    <w:p w:rsidR="00EE4149" w:rsidRPr="00EB1F43" w:rsidRDefault="00EE4149" w:rsidP="00EE4149">
      <w:pPr>
        <w:ind w:left="10620"/>
      </w:pPr>
      <w:r w:rsidRPr="00EB1F43">
        <w:t xml:space="preserve">от  </w:t>
      </w:r>
      <w:r>
        <w:t>22.07.2024</w:t>
      </w:r>
      <w:r w:rsidRPr="00EB1F43">
        <w:t xml:space="preserve">        №  </w:t>
      </w:r>
      <w:r>
        <w:t>266</w:t>
      </w:r>
    </w:p>
    <w:p w:rsidR="00EE4149" w:rsidRPr="00C915F4" w:rsidRDefault="00EE4149" w:rsidP="00EE4149">
      <w:pPr>
        <w:pStyle w:val="ConsPlusNormal"/>
        <w:widowControl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49" w:rsidRDefault="00EE4149" w:rsidP="00EE4149">
      <w:pPr>
        <w:pStyle w:val="ConsPlusNormal"/>
        <w:widowControl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149" w:rsidRPr="00B65506" w:rsidRDefault="00EE4149" w:rsidP="00EE4149">
      <w:pPr>
        <w:pStyle w:val="ConsPlusNormal"/>
        <w:widowControl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06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муниципальной программы </w:t>
      </w:r>
    </w:p>
    <w:p w:rsidR="00EE4149" w:rsidRPr="00B65506" w:rsidRDefault="00EE4149" w:rsidP="00EE4149">
      <w:pPr>
        <w:pStyle w:val="ConsPlusNormal"/>
        <w:widowControl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06">
        <w:rPr>
          <w:rFonts w:ascii="Times New Roman" w:hAnsi="Times New Roman" w:cs="Times New Roman"/>
          <w:b/>
          <w:sz w:val="28"/>
          <w:szCs w:val="28"/>
        </w:rPr>
        <w:t>«Развитие культуры в Балтайском муниципальном районе»</w:t>
      </w:r>
    </w:p>
    <w:p w:rsidR="00EE4149" w:rsidRPr="00B65506" w:rsidRDefault="00EE4149" w:rsidP="00EE4149">
      <w:pPr>
        <w:autoSpaceDE w:val="0"/>
        <w:autoSpaceDN w:val="0"/>
        <w:adjustRightInd w:val="0"/>
        <w:ind w:left="12036"/>
        <w:jc w:val="center"/>
        <w:rPr>
          <w:b/>
          <w:i/>
          <w:sz w:val="26"/>
          <w:szCs w:val="26"/>
        </w:rPr>
      </w:pPr>
      <w:r w:rsidRPr="00B65506">
        <w:rPr>
          <w:b/>
          <w:i/>
          <w:sz w:val="26"/>
          <w:szCs w:val="26"/>
        </w:rPr>
        <w:t>(в тысячах рублей)</w:t>
      </w:r>
    </w:p>
    <w:tbl>
      <w:tblPr>
        <w:tblpPr w:leftFromText="180" w:rightFromText="180" w:vertAnchor="text" w:tblpX="250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2410"/>
        <w:gridCol w:w="1843"/>
        <w:gridCol w:w="1701"/>
        <w:gridCol w:w="1559"/>
        <w:gridCol w:w="1418"/>
        <w:gridCol w:w="1134"/>
      </w:tblGrid>
      <w:tr w:rsidR="00EE4149" w:rsidRPr="00B65506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Ответственный исполнитель (соисполнитель, участник)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Объемы</w:t>
            </w:r>
          </w:p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финансирования, всего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4149" w:rsidRPr="005E657F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4149" w:rsidRPr="005E657F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2026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E4149" w:rsidRPr="00B65506" w:rsidTr="005E6F72">
        <w:trPr>
          <w:trHeight w:val="131"/>
        </w:trPr>
        <w:tc>
          <w:tcPr>
            <w:tcW w:w="15276" w:type="dxa"/>
            <w:gridSpan w:val="8"/>
            <w:shd w:val="clear" w:color="auto" w:fill="auto"/>
          </w:tcPr>
          <w:p w:rsidR="00EE4149" w:rsidRPr="00AF6159" w:rsidRDefault="00EE4149" w:rsidP="005E6F72">
            <w:pPr>
              <w:pStyle w:val="a6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 xml:space="preserve">1.1. Повышение оплаты труда отдельным категориям работников учреждений культуры в целях реализации Указов Президента РФ от 7 мая 2012 года № 597 «О мероприятиях по реализации государственной социальной политики», </w:t>
            </w:r>
          </w:p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всего, в т.ч. по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Отдел культуры   администрации Балтайского муниципального района</w:t>
            </w:r>
            <w:r w:rsidRPr="00AE3B39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, МБУДО ДШИ, МБУК МЦКС, МБУК МЦБС </w:t>
            </w:r>
            <w:r w:rsidRPr="00AE3B39">
              <w:rPr>
                <w:rFonts w:ascii="Times New Roman" w:hAnsi="Times New Roman"/>
                <w:sz w:val="26"/>
                <w:szCs w:val="26"/>
              </w:rPr>
              <w:t>Балтайского муниципального района</w:t>
            </w:r>
          </w:p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34882,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15 754,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19 127,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1046,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472,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573,9</w:t>
            </w:r>
          </w:p>
        </w:tc>
        <w:tc>
          <w:tcPr>
            <w:tcW w:w="1418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33836,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15 28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E3B39">
              <w:rPr>
                <w:rFonts w:ascii="Times New Roman" w:hAnsi="Times New Roman"/>
                <w:sz w:val="26"/>
                <w:szCs w:val="26"/>
              </w:rPr>
              <w:t>,3</w:t>
            </w:r>
          </w:p>
        </w:tc>
        <w:tc>
          <w:tcPr>
            <w:tcW w:w="1559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18553,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560"/>
        </w:trPr>
        <w:tc>
          <w:tcPr>
            <w:tcW w:w="3085" w:type="dxa"/>
            <w:vMerge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AE3B3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AE3B3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560"/>
        </w:trPr>
        <w:tc>
          <w:tcPr>
            <w:tcW w:w="3085" w:type="dxa"/>
            <w:vMerge w:val="restart"/>
            <w:shd w:val="clear" w:color="auto" w:fill="auto"/>
          </w:tcPr>
          <w:p w:rsidR="00EE4149" w:rsidRPr="00B83937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napToGrid w:val="0"/>
                <w:sz w:val="26"/>
                <w:szCs w:val="26"/>
              </w:rPr>
              <w:t>МБУДО ДШИ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Отдел </w:t>
            </w:r>
          </w:p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культуры, </w:t>
            </w:r>
          </w:p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napToGrid w:val="0"/>
                <w:sz w:val="26"/>
                <w:szCs w:val="26"/>
              </w:rPr>
              <w:t>МБУДО ДШИ</w:t>
            </w:r>
            <w:r w:rsidRPr="00B8393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4662,5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2204,5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2458,0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560"/>
        </w:trPr>
        <w:tc>
          <w:tcPr>
            <w:tcW w:w="3085" w:type="dxa"/>
            <w:vMerge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139,9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66,1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73,8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513"/>
        </w:trPr>
        <w:tc>
          <w:tcPr>
            <w:tcW w:w="3085" w:type="dxa"/>
            <w:vMerge w:val="restart"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513"/>
        </w:trPr>
        <w:tc>
          <w:tcPr>
            <w:tcW w:w="3085" w:type="dxa"/>
            <w:vMerge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4522,6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2 138,4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2384,2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505"/>
        </w:trPr>
        <w:tc>
          <w:tcPr>
            <w:tcW w:w="3085" w:type="dxa"/>
            <w:vMerge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B8393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83937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МБУК МЦКС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МЦКС</w:t>
            </w: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20 995,1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9 321,7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11 673,4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629,8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279,6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350,2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20 365,3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9 042,1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11 323,2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МБУК МЦБС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МЦБС</w:t>
            </w: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9224,9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4 228,6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4996,3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276,7</w:t>
            </w:r>
          </w:p>
        </w:tc>
        <w:tc>
          <w:tcPr>
            <w:tcW w:w="1701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126,8</w:t>
            </w:r>
          </w:p>
        </w:tc>
        <w:tc>
          <w:tcPr>
            <w:tcW w:w="1559" w:type="dxa"/>
            <w:shd w:val="clear" w:color="auto" w:fill="auto"/>
          </w:tcPr>
          <w:p w:rsidR="00EE4149" w:rsidRPr="00AD777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7776">
              <w:rPr>
                <w:rFonts w:ascii="Times New Roman" w:hAnsi="Times New Roman"/>
                <w:sz w:val="26"/>
                <w:szCs w:val="26"/>
              </w:rPr>
              <w:t>149,9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9731B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1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9731B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1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9731B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1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9731B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1B2">
              <w:rPr>
                <w:rFonts w:ascii="Times New Roman" w:hAnsi="Times New Roman"/>
                <w:sz w:val="26"/>
                <w:szCs w:val="26"/>
              </w:rPr>
              <w:t>8948,2</w:t>
            </w:r>
          </w:p>
        </w:tc>
        <w:tc>
          <w:tcPr>
            <w:tcW w:w="1701" w:type="dxa"/>
            <w:shd w:val="clear" w:color="auto" w:fill="auto"/>
          </w:tcPr>
          <w:p w:rsidR="00EE4149" w:rsidRPr="009731B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1B2">
              <w:rPr>
                <w:rFonts w:ascii="Times New Roman" w:hAnsi="Times New Roman"/>
                <w:sz w:val="26"/>
                <w:szCs w:val="26"/>
              </w:rPr>
              <w:t>4 101,8</w:t>
            </w:r>
          </w:p>
        </w:tc>
        <w:tc>
          <w:tcPr>
            <w:tcW w:w="1559" w:type="dxa"/>
            <w:shd w:val="clear" w:color="auto" w:fill="auto"/>
          </w:tcPr>
          <w:p w:rsidR="00EE4149" w:rsidRPr="009731B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1B2">
              <w:rPr>
                <w:rFonts w:ascii="Times New Roman" w:hAnsi="Times New Roman"/>
                <w:sz w:val="26"/>
                <w:szCs w:val="26"/>
              </w:rPr>
              <w:t>4846,4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9731B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1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9731B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1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9731B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31B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4"/>
                <w:szCs w:val="24"/>
              </w:rPr>
              <w:t xml:space="preserve">1.2. Реализация муниципальной программы в целях выполнения задач федерального проекта «Творческие люди»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МЦБС</w:t>
            </w: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Всего (прогнозно)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51,0</w:t>
            </w:r>
          </w:p>
        </w:tc>
        <w:tc>
          <w:tcPr>
            <w:tcW w:w="1701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51,0</w:t>
            </w:r>
          </w:p>
        </w:tc>
        <w:tc>
          <w:tcPr>
            <w:tcW w:w="1559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FB64B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64B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Итого по основному мероприятию «Развитие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кадрового потенциала сферы культура. Повышение имиджа работника культуры»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МЦКС,</w:t>
            </w:r>
          </w:p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МБУК МЦБС, МБУДО ДШИ</w:t>
            </w: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34933,4</w:t>
            </w:r>
          </w:p>
        </w:tc>
        <w:tc>
          <w:tcPr>
            <w:tcW w:w="1701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15805,8</w:t>
            </w:r>
          </w:p>
        </w:tc>
        <w:tc>
          <w:tcPr>
            <w:tcW w:w="1559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19 127,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1046,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472,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573,9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E71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E71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3383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AE3B39">
              <w:rPr>
                <w:rFonts w:ascii="Times New Roman" w:hAnsi="Times New Roman"/>
                <w:sz w:val="26"/>
                <w:szCs w:val="26"/>
              </w:rPr>
              <w:t>,1</w:t>
            </w:r>
          </w:p>
        </w:tc>
        <w:tc>
          <w:tcPr>
            <w:tcW w:w="1701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15 28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E3B39">
              <w:rPr>
                <w:rFonts w:ascii="Times New Roman" w:hAnsi="Times New Roman"/>
                <w:sz w:val="26"/>
                <w:szCs w:val="26"/>
              </w:rPr>
              <w:t>,3</w:t>
            </w:r>
          </w:p>
        </w:tc>
        <w:tc>
          <w:tcPr>
            <w:tcW w:w="1559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B39">
              <w:rPr>
                <w:rFonts w:ascii="Times New Roman" w:hAnsi="Times New Roman"/>
                <w:sz w:val="26"/>
                <w:szCs w:val="26"/>
              </w:rPr>
              <w:t>18553,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B65506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AF615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E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0E7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AF6159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15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14142" w:type="dxa"/>
            <w:gridSpan w:val="7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2.Основное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1134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F91EF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1EF7">
              <w:rPr>
                <w:rFonts w:ascii="Times New Roman" w:hAnsi="Times New Roman"/>
                <w:sz w:val="26"/>
                <w:szCs w:val="26"/>
              </w:rPr>
              <w:t xml:space="preserve">2.1. Оказание </w:t>
            </w:r>
          </w:p>
          <w:p w:rsidR="00EE4149" w:rsidRPr="00F91EF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F91EF7">
              <w:rPr>
                <w:rFonts w:ascii="Times New Roman" w:hAnsi="Times New Roman"/>
                <w:sz w:val="26"/>
                <w:szCs w:val="26"/>
              </w:rPr>
              <w:t>муниципальных услуг (выполнение работ) в сфере дополнительного образования</w:t>
            </w:r>
          </w:p>
          <w:p w:rsidR="00EE4149" w:rsidRPr="00F91EF7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Отдел культуры, МБУДО ДШИ   </w:t>
            </w: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12788,0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4183,2</w:t>
            </w:r>
          </w:p>
        </w:tc>
        <w:tc>
          <w:tcPr>
            <w:tcW w:w="1559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4329,2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2137,8</w:t>
            </w:r>
          </w:p>
        </w:tc>
        <w:tc>
          <w:tcPr>
            <w:tcW w:w="1134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2244,7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1847,8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3243,0</w:t>
            </w:r>
          </w:p>
        </w:tc>
        <w:tc>
          <w:tcPr>
            <w:tcW w:w="1559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4329,2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2137,8</w:t>
            </w:r>
          </w:p>
        </w:tc>
        <w:tc>
          <w:tcPr>
            <w:tcW w:w="1134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2137,8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940,2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940,2</w:t>
            </w:r>
          </w:p>
        </w:tc>
        <w:tc>
          <w:tcPr>
            <w:tcW w:w="1559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4149" w:rsidRPr="008653F4" w:rsidTr="005E6F72">
        <w:trPr>
          <w:trHeight w:val="478"/>
        </w:trPr>
        <w:tc>
          <w:tcPr>
            <w:tcW w:w="3085" w:type="dxa"/>
            <w:vMerge w:val="restart"/>
            <w:shd w:val="clear" w:color="auto" w:fill="auto"/>
          </w:tcPr>
          <w:p w:rsidR="00EE4149" w:rsidRPr="0079134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9134C">
              <w:rPr>
                <w:rFonts w:ascii="Times New Roman" w:hAnsi="Times New Roman"/>
                <w:sz w:val="26"/>
                <w:szCs w:val="26"/>
              </w:rPr>
              <w:t xml:space="preserve">2.2. Стимулирование творческой деятельности </w:t>
            </w:r>
          </w:p>
          <w:p w:rsidR="00EE4149" w:rsidRPr="0079134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79134C">
              <w:rPr>
                <w:rFonts w:ascii="Times New Roman" w:hAnsi="Times New Roman"/>
                <w:sz w:val="26"/>
                <w:szCs w:val="26"/>
              </w:rPr>
              <w:t>в областных, межрегиональных, талантливых детей, участие</w:t>
            </w:r>
          </w:p>
          <w:p w:rsidR="00EE4149" w:rsidRPr="0079134C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9134C">
              <w:rPr>
                <w:rFonts w:ascii="Times New Roman" w:hAnsi="Times New Roman"/>
                <w:sz w:val="26"/>
                <w:szCs w:val="26"/>
              </w:rPr>
              <w:t xml:space="preserve">всероссийских, районных, </w:t>
            </w:r>
          </w:p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9134C">
              <w:rPr>
                <w:rFonts w:ascii="Times New Roman" w:hAnsi="Times New Roman"/>
                <w:sz w:val="26"/>
                <w:szCs w:val="26"/>
              </w:rPr>
              <w:t>фестивалях, конкурсах и др.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МБУДО ДШИ</w:t>
            </w: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EE4149" w:rsidRPr="008653F4" w:rsidTr="005E6F72">
        <w:trPr>
          <w:trHeight w:val="85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49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513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553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6E3567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3567">
              <w:rPr>
                <w:rFonts w:ascii="Times New Roman" w:hAnsi="Times New Roman"/>
                <w:sz w:val="26"/>
                <w:szCs w:val="26"/>
              </w:rPr>
              <w:t>2.3. Организация и проведение на базе Детской школы искусств районных фестивалей, конкурсов, выставок, смотров художественного творчества детей и молодежи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МБУДО ДШИ</w:t>
            </w: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6E3567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6E3567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6E3567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6E3567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6E3567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3567">
              <w:rPr>
                <w:rFonts w:ascii="Times New Roman" w:hAnsi="Times New Roman"/>
                <w:sz w:val="24"/>
                <w:szCs w:val="24"/>
              </w:rPr>
              <w:t>2.4. Оснащение и укрепление материально-технической базы образовательных организаций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МБУДО ДШИ</w:t>
            </w: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786,0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  <w:lang w:val="en-US"/>
              </w:rPr>
              <w:t>358</w:t>
            </w:r>
            <w:r w:rsidRPr="005E7BE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268,0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4F1B2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  <w:lang w:val="en-US"/>
              </w:rPr>
              <w:t>139</w:t>
            </w:r>
            <w:r w:rsidRPr="005E7BE0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139,0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320,0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80,0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D0F52">
              <w:rPr>
                <w:rFonts w:ascii="Times New Roman" w:hAnsi="Times New Roman"/>
                <w:sz w:val="26"/>
                <w:szCs w:val="26"/>
              </w:rPr>
              <w:t>Итого по основному мероприятию «Предоставление дополнительного образования в сфере культуры и искусства»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МБУДО ДШИ</w:t>
            </w: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13654,0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4561,2</w:t>
            </w:r>
          </w:p>
        </w:tc>
        <w:tc>
          <w:tcPr>
            <w:tcW w:w="1559" w:type="dxa"/>
            <w:vAlign w:val="bottom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4617,2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color w:val="000000"/>
                <w:sz w:val="26"/>
                <w:szCs w:val="26"/>
              </w:rPr>
              <w:t>2237,8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color w:val="000000"/>
                <w:sz w:val="26"/>
                <w:szCs w:val="26"/>
              </w:rPr>
              <w:t>2344,7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12080,8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3382,0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4423,2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2137,8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2137,8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1173,2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1079,2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5E7BE0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color w:val="000000"/>
                <w:sz w:val="26"/>
                <w:szCs w:val="26"/>
              </w:rPr>
              <w:t>400,0</w:t>
            </w:r>
          </w:p>
        </w:tc>
        <w:tc>
          <w:tcPr>
            <w:tcW w:w="1701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559" w:type="dxa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E4149" w:rsidRPr="005E7BE0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7BE0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EE4149" w:rsidRPr="008653F4" w:rsidTr="005E6F72">
        <w:trPr>
          <w:trHeight w:val="131"/>
        </w:trPr>
        <w:tc>
          <w:tcPr>
            <w:tcW w:w="14142" w:type="dxa"/>
            <w:gridSpan w:val="7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C">
              <w:rPr>
                <w:rFonts w:ascii="Times New Roman" w:hAnsi="Times New Roman"/>
                <w:b/>
                <w:sz w:val="26"/>
                <w:szCs w:val="26"/>
              </w:rPr>
              <w:t>3.Основное мероприятие «</w:t>
            </w:r>
            <w:r w:rsidRPr="00AA7C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Развитие культурно-досугового обслуживания населения </w:t>
            </w:r>
            <w:r w:rsidRPr="00AA7CDC">
              <w:rPr>
                <w:rFonts w:ascii="Times New Roman" w:hAnsi="Times New Roman"/>
                <w:b/>
                <w:sz w:val="26"/>
                <w:szCs w:val="26"/>
              </w:rPr>
              <w:t>Балтайского муниципального района</w:t>
            </w:r>
            <w:r w:rsidRPr="00AA7CDC">
              <w:rPr>
                <w:rFonts w:ascii="Times New Roman" w:hAnsi="Times New Roman"/>
                <w:b/>
                <w:bCs/>
                <w:sz w:val="26"/>
                <w:szCs w:val="26"/>
              </w:rPr>
              <w:t>, поддержка народного творчества</w:t>
            </w:r>
            <w:r w:rsidRPr="00AA7C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 xml:space="preserve">3.1.Оказание муниципальных услуг </w:t>
            </w:r>
          </w:p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(выполнение работ) муниципальных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МЦКС</w:t>
            </w:r>
          </w:p>
        </w:tc>
        <w:tc>
          <w:tcPr>
            <w:tcW w:w="2410" w:type="dxa"/>
            <w:shd w:val="clear" w:color="auto" w:fill="auto"/>
          </w:tcPr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Всего по годам</w:t>
            </w:r>
          </w:p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49480,9</w:t>
            </w:r>
          </w:p>
        </w:tc>
        <w:tc>
          <w:tcPr>
            <w:tcW w:w="1701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16078,8</w:t>
            </w:r>
          </w:p>
        </w:tc>
        <w:tc>
          <w:tcPr>
            <w:tcW w:w="1559" w:type="dxa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14500,2</w:t>
            </w:r>
          </w:p>
        </w:tc>
        <w:tc>
          <w:tcPr>
            <w:tcW w:w="1418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8705,8</w:t>
            </w:r>
          </w:p>
        </w:tc>
        <w:tc>
          <w:tcPr>
            <w:tcW w:w="1134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10196,1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46212,9</w:t>
            </w:r>
          </w:p>
        </w:tc>
        <w:tc>
          <w:tcPr>
            <w:tcW w:w="1701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12810,8</w:t>
            </w:r>
          </w:p>
        </w:tc>
        <w:tc>
          <w:tcPr>
            <w:tcW w:w="1559" w:type="dxa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14500,2</w:t>
            </w:r>
          </w:p>
        </w:tc>
        <w:tc>
          <w:tcPr>
            <w:tcW w:w="1418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8705,8</w:t>
            </w:r>
          </w:p>
        </w:tc>
        <w:tc>
          <w:tcPr>
            <w:tcW w:w="1134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10196,1</w:t>
            </w:r>
          </w:p>
        </w:tc>
      </w:tr>
      <w:tr w:rsidR="00EE4149" w:rsidRPr="008653F4" w:rsidTr="005E6F72">
        <w:trPr>
          <w:trHeight w:val="553"/>
        </w:trPr>
        <w:tc>
          <w:tcPr>
            <w:tcW w:w="3085" w:type="dxa"/>
            <w:vMerge w:val="restart"/>
            <w:shd w:val="clear" w:color="auto" w:fill="auto"/>
          </w:tcPr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учреждений культурно-досугового типа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3268,0</w:t>
            </w:r>
          </w:p>
        </w:tc>
        <w:tc>
          <w:tcPr>
            <w:tcW w:w="1701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3268,0</w:t>
            </w:r>
          </w:p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AA7CDC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AA7CD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3.2. Проведение районных мероприятий (конкурсов, праздников); реализация творч-их проектов, в т.ч. доброволь-их (волонт-их); орга-ция участия творчес. коллективов, исполнителей района в областных, всероссийских и международных фестивалях и конкурсах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МЦКС</w:t>
            </w:r>
          </w:p>
        </w:tc>
        <w:tc>
          <w:tcPr>
            <w:tcW w:w="2410" w:type="dxa"/>
            <w:shd w:val="clear" w:color="auto" w:fill="auto"/>
          </w:tcPr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Всего по годам</w:t>
            </w:r>
          </w:p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870,0</w:t>
            </w:r>
          </w:p>
        </w:tc>
        <w:tc>
          <w:tcPr>
            <w:tcW w:w="1701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180,0</w:t>
            </w:r>
          </w:p>
        </w:tc>
        <w:tc>
          <w:tcPr>
            <w:tcW w:w="1559" w:type="dxa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418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EC3DF2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EC3DF2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870,0</w:t>
            </w:r>
          </w:p>
        </w:tc>
        <w:tc>
          <w:tcPr>
            <w:tcW w:w="1701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180,0</w:t>
            </w:r>
          </w:p>
        </w:tc>
        <w:tc>
          <w:tcPr>
            <w:tcW w:w="1559" w:type="dxa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418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3.3. Капитальный и текущий ремонт и укрепление материально- технической базы муниципальных учреждений культурно-досугового типа в рамках гос. программы «Культура Саратовской области» (ремонт кровли Журавлихинского СДК)</w:t>
            </w:r>
          </w:p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МЦКС</w:t>
            </w:r>
          </w:p>
        </w:tc>
        <w:tc>
          <w:tcPr>
            <w:tcW w:w="2410" w:type="dxa"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 xml:space="preserve">Всего по годам </w:t>
            </w:r>
          </w:p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  <w:tc>
          <w:tcPr>
            <w:tcW w:w="1701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559" w:type="dxa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1500,0</w:t>
            </w:r>
          </w:p>
        </w:tc>
        <w:tc>
          <w:tcPr>
            <w:tcW w:w="1418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2500,0</w:t>
            </w:r>
          </w:p>
        </w:tc>
        <w:tc>
          <w:tcPr>
            <w:tcW w:w="1701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559" w:type="dxa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1500,0</w:t>
            </w:r>
          </w:p>
        </w:tc>
        <w:tc>
          <w:tcPr>
            <w:tcW w:w="1418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DE2A3E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DE2A3E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2A3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157"/>
        </w:trPr>
        <w:tc>
          <w:tcPr>
            <w:tcW w:w="3085" w:type="dxa"/>
            <w:vMerge w:val="restart"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Итого по основному мероприятию «</w:t>
            </w:r>
            <w:r w:rsidRPr="006E08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Развитие культурно-досугового</w:t>
            </w:r>
          </w:p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обслуживания населения</w:t>
            </w:r>
          </w:p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Балтайского муниципального района,</w:t>
            </w:r>
            <w:r w:rsidRPr="006E08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поддержка народного творчества</w:t>
            </w:r>
            <w:r w:rsidRPr="006E083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МЦКС</w:t>
            </w:r>
          </w:p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Всего по годам (прогнозно)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52850,9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color w:val="000000"/>
                <w:sz w:val="26"/>
                <w:szCs w:val="26"/>
              </w:rPr>
              <w:t>17258,8</w:t>
            </w:r>
          </w:p>
        </w:tc>
        <w:tc>
          <w:tcPr>
            <w:tcW w:w="1559" w:type="dxa"/>
            <w:vAlign w:val="bottom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16230,2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color w:val="000000"/>
                <w:sz w:val="26"/>
                <w:szCs w:val="26"/>
              </w:rPr>
              <w:t>8935,8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color w:val="000000"/>
                <w:sz w:val="26"/>
                <w:szCs w:val="26"/>
              </w:rPr>
              <w:t>10426,1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</w:t>
            </w:r>
          </w:p>
        </w:tc>
        <w:tc>
          <w:tcPr>
            <w:tcW w:w="1843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46212,9</w:t>
            </w:r>
          </w:p>
        </w:tc>
        <w:tc>
          <w:tcPr>
            <w:tcW w:w="1701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12810,8</w:t>
            </w:r>
          </w:p>
        </w:tc>
        <w:tc>
          <w:tcPr>
            <w:tcW w:w="1559" w:type="dxa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14500,2</w:t>
            </w:r>
          </w:p>
        </w:tc>
        <w:tc>
          <w:tcPr>
            <w:tcW w:w="1418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8705,8</w:t>
            </w:r>
          </w:p>
        </w:tc>
        <w:tc>
          <w:tcPr>
            <w:tcW w:w="1134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A7CDC">
              <w:rPr>
                <w:rFonts w:ascii="Times New Roman" w:hAnsi="Times New Roman"/>
                <w:sz w:val="26"/>
                <w:szCs w:val="26"/>
              </w:rPr>
              <w:t>10196,1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color w:val="000000"/>
                <w:sz w:val="26"/>
                <w:szCs w:val="26"/>
              </w:rPr>
              <w:t>5768,0</w:t>
            </w:r>
          </w:p>
        </w:tc>
        <w:tc>
          <w:tcPr>
            <w:tcW w:w="1701" w:type="dxa"/>
            <w:shd w:val="clear" w:color="auto" w:fill="auto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4268,0</w:t>
            </w:r>
          </w:p>
        </w:tc>
        <w:tc>
          <w:tcPr>
            <w:tcW w:w="1559" w:type="dxa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1500,0</w:t>
            </w:r>
          </w:p>
        </w:tc>
        <w:tc>
          <w:tcPr>
            <w:tcW w:w="1418" w:type="dxa"/>
            <w:shd w:val="clear" w:color="auto" w:fill="auto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6E08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6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6E083A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6E083A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870,0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180,0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DF2">
              <w:rPr>
                <w:rFonts w:ascii="Times New Roman" w:hAnsi="Times New Roman"/>
                <w:sz w:val="26"/>
                <w:szCs w:val="26"/>
              </w:rPr>
              <w:t>230,0</w:t>
            </w:r>
          </w:p>
        </w:tc>
      </w:tr>
      <w:tr w:rsidR="00EE4149" w:rsidRPr="008653F4" w:rsidTr="005E6F72">
        <w:trPr>
          <w:trHeight w:val="2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4149" w:rsidRPr="008653F4" w:rsidRDefault="00EE4149" w:rsidP="005E6F72">
            <w:pPr>
              <w:rPr>
                <w:highlight w:val="yellow"/>
              </w:rPr>
            </w:pPr>
            <w:r w:rsidRPr="008653F4">
              <w:rPr>
                <w:highlight w:val="yellow"/>
              </w:rPr>
              <w:t xml:space="preserve"> </w:t>
            </w:r>
            <w:r w:rsidRPr="008653F4">
              <w:rPr>
                <w:b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EE4149" w:rsidRPr="008653F4" w:rsidTr="005E6F72">
        <w:trPr>
          <w:trHeight w:val="125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4.1. Оказание муниципальных библиотечных услуг (выполнение работ) и обеспечение деятельности муниципальных библиотек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МЦБС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Всего по годам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17180,1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4646,2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4149" w:rsidRPr="00EE7D3A" w:rsidRDefault="00EE4149" w:rsidP="005E6F72">
            <w:pPr>
              <w:jc w:val="center"/>
              <w:rPr>
                <w:sz w:val="26"/>
                <w:szCs w:val="26"/>
              </w:rPr>
            </w:pPr>
            <w:r w:rsidRPr="00EE7D3A">
              <w:rPr>
                <w:sz w:val="26"/>
                <w:szCs w:val="26"/>
              </w:rPr>
              <w:t>4801,5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E4149" w:rsidRPr="00EE7D3A" w:rsidRDefault="00EE4149" w:rsidP="005E6F72">
            <w:pPr>
              <w:jc w:val="center"/>
            </w:pPr>
            <w:r w:rsidRPr="00EE7D3A">
              <w:rPr>
                <w:sz w:val="26"/>
                <w:szCs w:val="26"/>
              </w:rPr>
              <w:t>3866,2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E4149" w:rsidRPr="00EE7D3A" w:rsidRDefault="00EE4149" w:rsidP="005E6F72">
            <w:pPr>
              <w:jc w:val="center"/>
            </w:pPr>
            <w:r w:rsidRPr="00EE7D3A">
              <w:rPr>
                <w:sz w:val="26"/>
                <w:szCs w:val="26"/>
              </w:rPr>
              <w:t>3866,2</w:t>
            </w:r>
          </w:p>
        </w:tc>
      </w:tr>
      <w:tr w:rsidR="00EE4149" w:rsidRPr="008653F4" w:rsidTr="005E6F72">
        <w:trPr>
          <w:trHeight w:val="553"/>
        </w:trPr>
        <w:tc>
          <w:tcPr>
            <w:tcW w:w="3085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3A">
              <w:rPr>
                <w:rFonts w:ascii="Times New Roman" w:hAnsi="Times New Roman"/>
                <w:sz w:val="26"/>
                <w:szCs w:val="26"/>
              </w:rPr>
              <w:t>16043,4</w:t>
            </w:r>
          </w:p>
        </w:tc>
        <w:tc>
          <w:tcPr>
            <w:tcW w:w="1701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3A">
              <w:rPr>
                <w:rFonts w:ascii="Times New Roman" w:hAnsi="Times New Roman"/>
                <w:sz w:val="26"/>
                <w:szCs w:val="26"/>
              </w:rPr>
              <w:t>3509,5</w:t>
            </w:r>
          </w:p>
        </w:tc>
        <w:tc>
          <w:tcPr>
            <w:tcW w:w="1559" w:type="dxa"/>
          </w:tcPr>
          <w:p w:rsidR="00EE4149" w:rsidRPr="00EE7D3A" w:rsidRDefault="00EE4149" w:rsidP="005E6F72">
            <w:pPr>
              <w:jc w:val="center"/>
              <w:rPr>
                <w:sz w:val="26"/>
                <w:szCs w:val="26"/>
              </w:rPr>
            </w:pPr>
            <w:r w:rsidRPr="00EE7D3A">
              <w:rPr>
                <w:sz w:val="26"/>
                <w:szCs w:val="26"/>
              </w:rPr>
              <w:t>4801,5</w:t>
            </w:r>
          </w:p>
        </w:tc>
        <w:tc>
          <w:tcPr>
            <w:tcW w:w="1418" w:type="dxa"/>
            <w:shd w:val="clear" w:color="auto" w:fill="auto"/>
          </w:tcPr>
          <w:p w:rsidR="00EE4149" w:rsidRPr="00EE7D3A" w:rsidRDefault="00EE4149" w:rsidP="005E6F72">
            <w:pPr>
              <w:jc w:val="center"/>
            </w:pPr>
            <w:r w:rsidRPr="00EE7D3A">
              <w:rPr>
                <w:sz w:val="26"/>
                <w:szCs w:val="26"/>
              </w:rPr>
              <w:t>3866,2</w:t>
            </w:r>
          </w:p>
        </w:tc>
        <w:tc>
          <w:tcPr>
            <w:tcW w:w="1134" w:type="dxa"/>
            <w:shd w:val="clear" w:color="auto" w:fill="auto"/>
          </w:tcPr>
          <w:p w:rsidR="00EE4149" w:rsidRPr="00EE7D3A" w:rsidRDefault="00EE4149" w:rsidP="005E6F72">
            <w:pPr>
              <w:jc w:val="center"/>
              <w:rPr>
                <w:sz w:val="26"/>
                <w:szCs w:val="26"/>
              </w:rPr>
            </w:pPr>
            <w:r w:rsidRPr="00EE7D3A">
              <w:rPr>
                <w:sz w:val="26"/>
                <w:szCs w:val="26"/>
              </w:rPr>
              <w:t>3866,2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1136,7</w:t>
            </w:r>
          </w:p>
        </w:tc>
        <w:tc>
          <w:tcPr>
            <w:tcW w:w="1701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1136,7</w:t>
            </w:r>
          </w:p>
        </w:tc>
        <w:tc>
          <w:tcPr>
            <w:tcW w:w="1559" w:type="dxa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EE7D3A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D3A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4.2. Государственная поддержка отрасли культуры (комплектование книжных фондов муниципальных общедоступных библиотек)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МЦБС</w:t>
            </w: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Всего по годам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82,0</w:t>
            </w:r>
          </w:p>
        </w:tc>
        <w:tc>
          <w:tcPr>
            <w:tcW w:w="1701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43,8</w:t>
            </w:r>
          </w:p>
        </w:tc>
        <w:tc>
          <w:tcPr>
            <w:tcW w:w="1559" w:type="dxa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38,2</w:t>
            </w:r>
          </w:p>
        </w:tc>
        <w:tc>
          <w:tcPr>
            <w:tcW w:w="1418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1843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73,0</w:t>
            </w:r>
          </w:p>
        </w:tc>
        <w:tc>
          <w:tcPr>
            <w:tcW w:w="1701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39,0</w:t>
            </w:r>
          </w:p>
        </w:tc>
        <w:tc>
          <w:tcPr>
            <w:tcW w:w="1559" w:type="dxa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34,0</w:t>
            </w:r>
          </w:p>
        </w:tc>
        <w:tc>
          <w:tcPr>
            <w:tcW w:w="1418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4,8</w:t>
            </w:r>
          </w:p>
        </w:tc>
        <w:tc>
          <w:tcPr>
            <w:tcW w:w="1559" w:type="dxa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9675B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5B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 w:val="restart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45B6">
              <w:rPr>
                <w:rFonts w:ascii="Times New Roman" w:hAnsi="Times New Roman"/>
                <w:sz w:val="24"/>
                <w:szCs w:val="24"/>
              </w:rPr>
              <w:t>Итого по основному мероприятию «Развитие и модернизация библиотечного дела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5B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культуры, МБУК МЦБС</w:t>
            </w: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Всего по годам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17262,1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4690,0</w:t>
            </w:r>
          </w:p>
        </w:tc>
        <w:tc>
          <w:tcPr>
            <w:tcW w:w="1559" w:type="dxa"/>
            <w:vAlign w:val="bottom"/>
          </w:tcPr>
          <w:p w:rsidR="00EE4149" w:rsidRPr="00BF45B6" w:rsidRDefault="00EE4149" w:rsidP="005E6F7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F45B6" w:rsidRDefault="00EE4149" w:rsidP="005E6F7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E4149" w:rsidRPr="00BF45B6" w:rsidRDefault="00EE4149" w:rsidP="005E6F7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3866,2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16043,4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color w:val="000000"/>
                <w:sz w:val="26"/>
                <w:szCs w:val="26"/>
              </w:rPr>
              <w:t>3509,5</w:t>
            </w:r>
          </w:p>
        </w:tc>
        <w:tc>
          <w:tcPr>
            <w:tcW w:w="1559" w:type="dxa"/>
            <w:vAlign w:val="center"/>
          </w:tcPr>
          <w:p w:rsidR="00EE4149" w:rsidRPr="00BF45B6" w:rsidRDefault="00EE4149" w:rsidP="005E6F72">
            <w:pPr>
              <w:jc w:val="center"/>
              <w:rPr>
                <w:sz w:val="26"/>
                <w:szCs w:val="26"/>
              </w:rPr>
            </w:pPr>
            <w:r w:rsidRPr="00BF45B6">
              <w:rPr>
                <w:color w:val="000000"/>
                <w:sz w:val="26"/>
                <w:szCs w:val="26"/>
              </w:rPr>
              <w:t>4801,5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BF45B6" w:rsidRDefault="00EE4149" w:rsidP="005E6F72">
            <w:pPr>
              <w:jc w:val="center"/>
              <w:rPr>
                <w:sz w:val="26"/>
                <w:szCs w:val="26"/>
              </w:rPr>
            </w:pPr>
            <w:r w:rsidRPr="00BF45B6">
              <w:rPr>
                <w:color w:val="000000"/>
                <w:sz w:val="26"/>
                <w:szCs w:val="26"/>
              </w:rPr>
              <w:t>3866,2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149" w:rsidRPr="00BF45B6" w:rsidRDefault="00EE4149" w:rsidP="005E6F72">
            <w:pPr>
              <w:jc w:val="center"/>
              <w:rPr>
                <w:sz w:val="26"/>
                <w:szCs w:val="26"/>
              </w:rPr>
            </w:pPr>
            <w:r w:rsidRPr="00BF45B6">
              <w:rPr>
                <w:color w:val="000000"/>
                <w:sz w:val="26"/>
                <w:szCs w:val="26"/>
              </w:rPr>
              <w:t>3866,2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73,0</w:t>
            </w:r>
          </w:p>
        </w:tc>
        <w:tc>
          <w:tcPr>
            <w:tcW w:w="1701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39,0</w:t>
            </w:r>
          </w:p>
        </w:tc>
        <w:tc>
          <w:tcPr>
            <w:tcW w:w="1559" w:type="dxa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34,0</w:t>
            </w:r>
          </w:p>
        </w:tc>
        <w:tc>
          <w:tcPr>
            <w:tcW w:w="1418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1145,7</w:t>
            </w:r>
          </w:p>
        </w:tc>
        <w:tc>
          <w:tcPr>
            <w:tcW w:w="1701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1141,5</w:t>
            </w:r>
          </w:p>
        </w:tc>
        <w:tc>
          <w:tcPr>
            <w:tcW w:w="1559" w:type="dxa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BF45B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BF45B6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5B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532"/>
        </w:trPr>
        <w:tc>
          <w:tcPr>
            <w:tcW w:w="3085" w:type="dxa"/>
            <w:vMerge w:val="restart"/>
            <w:shd w:val="clear" w:color="auto" w:fill="auto"/>
          </w:tcPr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Всего по основным мероприятиям муниципальной программы «Развитие культуры в Балтайском муниципальном районе»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Отдел культуры, МБУК МЦКС, МБУК МЦБС, МБУДО ДШИ</w:t>
            </w:r>
          </w:p>
        </w:tc>
        <w:tc>
          <w:tcPr>
            <w:tcW w:w="2410" w:type="dxa"/>
            <w:shd w:val="clear" w:color="auto" w:fill="auto"/>
          </w:tcPr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Всего по годам</w:t>
            </w:r>
          </w:p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901F4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1F4C">
              <w:rPr>
                <w:rFonts w:ascii="Times New Roman" w:hAnsi="Times New Roman"/>
                <w:color w:val="000000"/>
                <w:sz w:val="26"/>
                <w:szCs w:val="26"/>
              </w:rPr>
              <w:t>83767,0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E4149" w:rsidRPr="00901F4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1F4C">
              <w:rPr>
                <w:rFonts w:ascii="Times New Roman" w:hAnsi="Times New Roman"/>
                <w:color w:val="000000"/>
                <w:sz w:val="26"/>
                <w:szCs w:val="26"/>
              </w:rPr>
              <w:t>26510,0</w:t>
            </w:r>
          </w:p>
        </w:tc>
        <w:tc>
          <w:tcPr>
            <w:tcW w:w="1559" w:type="dxa"/>
            <w:vAlign w:val="bottom"/>
          </w:tcPr>
          <w:p w:rsidR="00EE4149" w:rsidRPr="00901F4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1F4C">
              <w:rPr>
                <w:rFonts w:ascii="Times New Roman" w:hAnsi="Times New Roman"/>
                <w:color w:val="000000"/>
                <w:sz w:val="26"/>
                <w:szCs w:val="26"/>
              </w:rPr>
              <w:t>25687,1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01F4C">
              <w:rPr>
                <w:rFonts w:ascii="Times New Roman" w:hAnsi="Times New Roman"/>
                <w:color w:val="000000"/>
                <w:sz w:val="26"/>
                <w:szCs w:val="26"/>
              </w:rPr>
              <w:t>15039,8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01F4C">
              <w:rPr>
                <w:rFonts w:ascii="Times New Roman" w:hAnsi="Times New Roman"/>
                <w:color w:val="000000"/>
                <w:sz w:val="26"/>
                <w:szCs w:val="26"/>
              </w:rPr>
              <w:t>16530,1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E4149" w:rsidRPr="00901F4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1F4C">
              <w:rPr>
                <w:rFonts w:ascii="Times New Roman" w:hAnsi="Times New Roman"/>
                <w:color w:val="000000"/>
                <w:sz w:val="26"/>
                <w:szCs w:val="26"/>
              </w:rPr>
              <w:t>74337,1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A510E">
              <w:rPr>
                <w:rFonts w:ascii="Times New Roman" w:hAnsi="Times New Roman"/>
                <w:color w:val="000000"/>
                <w:sz w:val="26"/>
                <w:szCs w:val="26"/>
              </w:rPr>
              <w:t>19702,3</w:t>
            </w:r>
          </w:p>
        </w:tc>
        <w:tc>
          <w:tcPr>
            <w:tcW w:w="1559" w:type="dxa"/>
            <w:vAlign w:val="bottom"/>
          </w:tcPr>
          <w:p w:rsidR="00EE4149" w:rsidRPr="008653F4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01F4C">
              <w:rPr>
                <w:rFonts w:ascii="Times New Roman" w:hAnsi="Times New Roman"/>
                <w:color w:val="000000"/>
                <w:sz w:val="26"/>
                <w:szCs w:val="26"/>
              </w:rPr>
              <w:t>23724,9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901F4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1F4C">
              <w:rPr>
                <w:rFonts w:ascii="Times New Roman" w:hAnsi="Times New Roman"/>
                <w:color w:val="000000"/>
                <w:sz w:val="26"/>
                <w:szCs w:val="26"/>
              </w:rPr>
              <w:t>14709,8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E4149" w:rsidRPr="00901F4C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1F4C">
              <w:rPr>
                <w:rFonts w:ascii="Times New Roman" w:hAnsi="Times New Roman"/>
                <w:color w:val="000000"/>
                <w:sz w:val="26"/>
                <w:szCs w:val="26"/>
              </w:rPr>
              <w:t>16200,1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500CFB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FB">
              <w:rPr>
                <w:rFonts w:ascii="Times New Roman" w:hAnsi="Times New Roman"/>
                <w:sz w:val="26"/>
                <w:szCs w:val="26"/>
              </w:rPr>
              <w:t>73,0</w:t>
            </w:r>
          </w:p>
        </w:tc>
        <w:tc>
          <w:tcPr>
            <w:tcW w:w="1701" w:type="dxa"/>
            <w:shd w:val="clear" w:color="auto" w:fill="auto"/>
          </w:tcPr>
          <w:p w:rsidR="00EE4149" w:rsidRPr="00500CFB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FB">
              <w:rPr>
                <w:rFonts w:ascii="Times New Roman" w:hAnsi="Times New Roman"/>
                <w:sz w:val="26"/>
                <w:szCs w:val="26"/>
              </w:rPr>
              <w:t>39,0</w:t>
            </w:r>
          </w:p>
        </w:tc>
        <w:tc>
          <w:tcPr>
            <w:tcW w:w="1559" w:type="dxa"/>
          </w:tcPr>
          <w:p w:rsidR="00EE4149" w:rsidRPr="00500CFB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FB">
              <w:rPr>
                <w:rFonts w:ascii="Times New Roman" w:hAnsi="Times New Roman"/>
                <w:sz w:val="26"/>
                <w:szCs w:val="26"/>
              </w:rPr>
              <w:t>34,0</w:t>
            </w:r>
          </w:p>
        </w:tc>
        <w:tc>
          <w:tcPr>
            <w:tcW w:w="1418" w:type="dxa"/>
            <w:shd w:val="clear" w:color="auto" w:fill="auto"/>
          </w:tcPr>
          <w:p w:rsidR="00EE4149" w:rsidRPr="00500CFB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F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500CFB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CF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2A350D" w:rsidRDefault="00EE4149" w:rsidP="005E6F7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A350D">
              <w:rPr>
                <w:color w:val="000000"/>
                <w:sz w:val="26"/>
                <w:szCs w:val="26"/>
              </w:rPr>
              <w:t>8086,9</w:t>
            </w:r>
          </w:p>
          <w:p w:rsidR="00EE4149" w:rsidRPr="002A350D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EE4149" w:rsidRPr="002A350D" w:rsidRDefault="00EE4149" w:rsidP="005E6F72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2A350D">
              <w:rPr>
                <w:color w:val="000000"/>
                <w:sz w:val="26"/>
                <w:szCs w:val="26"/>
              </w:rPr>
              <w:t>6488,7</w:t>
            </w:r>
          </w:p>
          <w:p w:rsidR="00EE4149" w:rsidRPr="002A350D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4149" w:rsidRPr="002A350D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1598,2</w:t>
            </w:r>
          </w:p>
        </w:tc>
        <w:tc>
          <w:tcPr>
            <w:tcW w:w="1418" w:type="dxa"/>
            <w:shd w:val="clear" w:color="auto" w:fill="auto"/>
          </w:tcPr>
          <w:p w:rsidR="00EE4149" w:rsidRPr="002A350D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E4149" w:rsidRPr="002A350D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4149" w:rsidRPr="008653F4" w:rsidTr="005E6F72">
        <w:trPr>
          <w:trHeight w:val="131"/>
        </w:trPr>
        <w:tc>
          <w:tcPr>
            <w:tcW w:w="3085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4149" w:rsidRPr="008653F4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2A350D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A350D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843" w:type="dxa"/>
            <w:shd w:val="clear" w:color="auto" w:fill="auto"/>
          </w:tcPr>
          <w:p w:rsidR="00EE4149" w:rsidRPr="00723A65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1270,0</w:t>
            </w:r>
          </w:p>
        </w:tc>
        <w:tc>
          <w:tcPr>
            <w:tcW w:w="1701" w:type="dxa"/>
            <w:shd w:val="clear" w:color="auto" w:fill="auto"/>
          </w:tcPr>
          <w:p w:rsidR="00EE4149" w:rsidRPr="00723A65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280,0</w:t>
            </w:r>
          </w:p>
        </w:tc>
        <w:tc>
          <w:tcPr>
            <w:tcW w:w="1559" w:type="dxa"/>
          </w:tcPr>
          <w:p w:rsidR="00EE4149" w:rsidRPr="00723A65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A65">
              <w:rPr>
                <w:rFonts w:ascii="Times New Roman" w:hAnsi="Times New Roman"/>
                <w:sz w:val="26"/>
                <w:szCs w:val="26"/>
              </w:rPr>
              <w:t>320,0</w:t>
            </w:r>
          </w:p>
        </w:tc>
        <w:tc>
          <w:tcPr>
            <w:tcW w:w="1418" w:type="dxa"/>
            <w:shd w:val="clear" w:color="auto" w:fill="auto"/>
          </w:tcPr>
          <w:p w:rsidR="00EE4149" w:rsidRPr="00723A65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A65">
              <w:rPr>
                <w:rFonts w:ascii="Times New Roman" w:hAnsi="Times New Roman"/>
                <w:sz w:val="26"/>
                <w:szCs w:val="26"/>
              </w:rPr>
              <w:t>320,0</w:t>
            </w:r>
          </w:p>
        </w:tc>
        <w:tc>
          <w:tcPr>
            <w:tcW w:w="1134" w:type="dxa"/>
            <w:shd w:val="clear" w:color="auto" w:fill="auto"/>
          </w:tcPr>
          <w:p w:rsidR="00EE4149" w:rsidRPr="00723A65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3A65">
              <w:rPr>
                <w:rFonts w:ascii="Times New Roman" w:hAnsi="Times New Roman"/>
                <w:sz w:val="26"/>
                <w:szCs w:val="26"/>
              </w:rPr>
              <w:t>320,0</w:t>
            </w:r>
          </w:p>
        </w:tc>
      </w:tr>
    </w:tbl>
    <w:p w:rsidR="00EE4149" w:rsidRPr="008653F4" w:rsidRDefault="00EE4149" w:rsidP="00EE4149">
      <w:pPr>
        <w:pStyle w:val="a6"/>
        <w:ind w:left="1416"/>
        <w:rPr>
          <w:rFonts w:ascii="Times New Roman" w:hAnsi="Times New Roman"/>
          <w:sz w:val="24"/>
          <w:szCs w:val="24"/>
          <w:highlight w:val="yellow"/>
        </w:rPr>
      </w:pPr>
    </w:p>
    <w:p w:rsidR="00EE4149" w:rsidRPr="00F65F8C" w:rsidRDefault="00EE4149" w:rsidP="00EE4149">
      <w:pPr>
        <w:pStyle w:val="a6"/>
        <w:ind w:left="1416"/>
        <w:rPr>
          <w:rFonts w:ascii="Times New Roman" w:hAnsi="Times New Roman"/>
          <w:sz w:val="24"/>
          <w:szCs w:val="24"/>
        </w:rPr>
      </w:pPr>
      <w:r w:rsidRPr="00F65F8C">
        <w:rPr>
          <w:rFonts w:ascii="Times New Roman" w:hAnsi="Times New Roman"/>
          <w:sz w:val="24"/>
          <w:szCs w:val="24"/>
        </w:rPr>
        <w:t>Верно: Начальник отдела делопроизводства</w:t>
      </w:r>
    </w:p>
    <w:p w:rsidR="00EE4149" w:rsidRPr="00F65F8C" w:rsidRDefault="00EE4149" w:rsidP="00EE4149">
      <w:pPr>
        <w:pStyle w:val="a6"/>
        <w:ind w:left="1416"/>
        <w:rPr>
          <w:rFonts w:ascii="Times New Roman" w:hAnsi="Times New Roman"/>
          <w:sz w:val="24"/>
          <w:szCs w:val="24"/>
        </w:rPr>
      </w:pPr>
      <w:r w:rsidRPr="00F65F8C">
        <w:rPr>
          <w:rFonts w:ascii="Times New Roman" w:hAnsi="Times New Roman"/>
          <w:sz w:val="24"/>
          <w:szCs w:val="24"/>
        </w:rPr>
        <w:t>администрации Балтайского</w:t>
      </w:r>
    </w:p>
    <w:p w:rsidR="00EE4149" w:rsidRDefault="00EE4149" w:rsidP="00EE4149">
      <w:pPr>
        <w:ind w:left="708" w:firstLine="708"/>
        <w:rPr>
          <w:sz w:val="28"/>
          <w:szCs w:val="28"/>
        </w:rPr>
      </w:pPr>
      <w:r w:rsidRPr="00F65F8C">
        <w:t>муниципального района                                                                                              А.В.Паксютова</w:t>
      </w:r>
    </w:p>
    <w:p w:rsidR="00EE4149" w:rsidRDefault="00EE4149" w:rsidP="00EE4149">
      <w:pPr>
        <w:ind w:firstLine="907"/>
        <w:rPr>
          <w:sz w:val="28"/>
          <w:szCs w:val="28"/>
        </w:rPr>
      </w:pPr>
    </w:p>
    <w:p w:rsidR="00EE4149" w:rsidRDefault="00EE4149" w:rsidP="00EE4149">
      <w:pPr>
        <w:rPr>
          <w:sz w:val="28"/>
          <w:szCs w:val="28"/>
        </w:rPr>
      </w:pPr>
    </w:p>
    <w:p w:rsidR="00EE4149" w:rsidRDefault="00EE4149" w:rsidP="00EE4149">
      <w:pPr>
        <w:ind w:left="11328"/>
      </w:pPr>
    </w:p>
    <w:p w:rsidR="00EE4149" w:rsidRDefault="00EE4149" w:rsidP="00EE4149">
      <w:pPr>
        <w:ind w:left="11328"/>
      </w:pPr>
    </w:p>
    <w:p w:rsidR="00EE4149" w:rsidRDefault="00EE4149" w:rsidP="00EE4149">
      <w:pPr>
        <w:ind w:left="11328"/>
      </w:pPr>
    </w:p>
    <w:p w:rsidR="00EE4149" w:rsidRDefault="00EE4149" w:rsidP="00EE4149">
      <w:pPr>
        <w:ind w:left="11328"/>
      </w:pPr>
    </w:p>
    <w:p w:rsidR="00EE4149" w:rsidRDefault="00EE4149" w:rsidP="00EE4149">
      <w:pPr>
        <w:ind w:left="11328"/>
      </w:pPr>
    </w:p>
    <w:p w:rsidR="00EE4149" w:rsidRDefault="00EE4149" w:rsidP="00EE4149">
      <w:pPr>
        <w:ind w:left="11328"/>
      </w:pPr>
    </w:p>
    <w:p w:rsidR="00EE4149" w:rsidRDefault="00EE4149" w:rsidP="00EE4149">
      <w:pPr>
        <w:ind w:left="11328"/>
      </w:pPr>
    </w:p>
    <w:p w:rsidR="00EE4149" w:rsidRDefault="00EE4149" w:rsidP="00EE4149">
      <w:pPr>
        <w:ind w:left="11328"/>
      </w:pPr>
    </w:p>
    <w:p w:rsidR="00EE4149" w:rsidRPr="00EB1F43" w:rsidRDefault="00EE4149" w:rsidP="00EE4149">
      <w:pPr>
        <w:ind w:left="11328"/>
      </w:pPr>
      <w:r w:rsidRPr="00EB1F43">
        <w:t xml:space="preserve">Приложение № </w:t>
      </w:r>
      <w:r>
        <w:t>2</w:t>
      </w:r>
    </w:p>
    <w:p w:rsidR="00EE4149" w:rsidRPr="00EB1F43" w:rsidRDefault="00EE4149" w:rsidP="00EE4149">
      <w:pPr>
        <w:ind w:left="10620"/>
      </w:pPr>
      <w:r w:rsidRPr="00EB1F43">
        <w:t xml:space="preserve">к постановлению администрации </w:t>
      </w:r>
    </w:p>
    <w:p w:rsidR="00EE4149" w:rsidRPr="00EB1F43" w:rsidRDefault="00EE4149" w:rsidP="00EE4149">
      <w:pPr>
        <w:ind w:left="10620"/>
      </w:pPr>
      <w:r w:rsidRPr="00EB1F43">
        <w:t xml:space="preserve">Балтайского муниципального района </w:t>
      </w:r>
    </w:p>
    <w:p w:rsidR="00EE4149" w:rsidRDefault="00EE4149" w:rsidP="00EE4149">
      <w:pPr>
        <w:ind w:left="10620"/>
      </w:pPr>
      <w:r>
        <w:t>о</w:t>
      </w:r>
      <w:r w:rsidRPr="00EB1F43">
        <w:t>т</w:t>
      </w:r>
      <w:r>
        <w:t xml:space="preserve"> 22.07.2024 </w:t>
      </w:r>
      <w:r w:rsidRPr="00EB1F43">
        <w:t xml:space="preserve"> </w:t>
      </w:r>
      <w:r>
        <w:t xml:space="preserve"> №</w:t>
      </w:r>
      <w:r w:rsidRPr="00EB1F43">
        <w:t xml:space="preserve"> </w:t>
      </w:r>
      <w:r>
        <w:t>266</w:t>
      </w:r>
    </w:p>
    <w:p w:rsidR="00EE4149" w:rsidRPr="00EB1F43" w:rsidRDefault="00EE4149" w:rsidP="00EE4149">
      <w:pPr>
        <w:ind w:left="10620"/>
      </w:pPr>
    </w:p>
    <w:p w:rsidR="00EE4149" w:rsidRPr="00B65506" w:rsidRDefault="00EE4149" w:rsidP="00EE4149">
      <w:pPr>
        <w:ind w:left="10620"/>
      </w:pPr>
    </w:p>
    <w:p w:rsidR="00EE4149" w:rsidRPr="00B65506" w:rsidRDefault="00EE4149" w:rsidP="00EE4149">
      <w:pPr>
        <w:ind w:left="567"/>
        <w:jc w:val="center"/>
        <w:rPr>
          <w:b/>
          <w:sz w:val="28"/>
          <w:szCs w:val="28"/>
        </w:rPr>
      </w:pPr>
      <w:r w:rsidRPr="00B65506">
        <w:rPr>
          <w:b/>
          <w:sz w:val="28"/>
          <w:szCs w:val="28"/>
        </w:rPr>
        <w:t xml:space="preserve">Сведения об объемах и источниках финансового обеспечения муниципальной программы </w:t>
      </w:r>
    </w:p>
    <w:p w:rsidR="00EE4149" w:rsidRPr="00B65506" w:rsidRDefault="00EE4149" w:rsidP="00EE4149">
      <w:pPr>
        <w:ind w:left="567"/>
        <w:jc w:val="center"/>
        <w:rPr>
          <w:b/>
          <w:sz w:val="28"/>
          <w:szCs w:val="28"/>
        </w:rPr>
      </w:pPr>
      <w:r w:rsidRPr="00B65506">
        <w:rPr>
          <w:b/>
          <w:sz w:val="28"/>
          <w:szCs w:val="28"/>
        </w:rPr>
        <w:t>«Развитие культуры в Балтайском муниципальном районе»</w:t>
      </w:r>
    </w:p>
    <w:p w:rsidR="00EE4149" w:rsidRDefault="00EE4149" w:rsidP="00EE4149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B65506">
        <w:rPr>
          <w:b/>
          <w:i/>
          <w:sz w:val="26"/>
          <w:szCs w:val="26"/>
        </w:rPr>
        <w:t>(в тысячах рублей)</w:t>
      </w:r>
    </w:p>
    <w:tbl>
      <w:tblPr>
        <w:tblpPr w:leftFromText="180" w:rightFromText="180" w:vertAnchor="text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3685"/>
        <w:gridCol w:w="1418"/>
        <w:gridCol w:w="1417"/>
        <w:gridCol w:w="1418"/>
        <w:gridCol w:w="1417"/>
        <w:gridCol w:w="1276"/>
      </w:tblGrid>
      <w:tr w:rsidR="00EE4149" w:rsidRPr="00B65506" w:rsidTr="005E6F72">
        <w:tc>
          <w:tcPr>
            <w:tcW w:w="1985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 (соисполнитель, участник)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/>
                <w:sz w:val="26"/>
                <w:szCs w:val="26"/>
              </w:rPr>
              <w:t>Объемы</w:t>
            </w:r>
          </w:p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/>
                <w:sz w:val="26"/>
                <w:szCs w:val="26"/>
              </w:rPr>
              <w:t>финансирования, всего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EE4149" w:rsidRPr="00B65506" w:rsidTr="005E6F72"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2026</w:t>
            </w:r>
          </w:p>
        </w:tc>
      </w:tr>
      <w:tr w:rsidR="00EE4149" w:rsidRPr="00B65506" w:rsidTr="005E6F72">
        <w:tc>
          <w:tcPr>
            <w:tcW w:w="1985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5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5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5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5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E4149" w:rsidRPr="00B65506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4149" w:rsidRDefault="00EE4149" w:rsidP="005E6F7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E4149" w:rsidRPr="00B65506" w:rsidTr="005E6F72">
        <w:tc>
          <w:tcPr>
            <w:tcW w:w="1985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культуры в Балтайском муниципальном районе»,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Отдел культуры   администрации Балтайского муниципального района</w:t>
            </w:r>
            <w:r w:rsidRPr="00B6550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, МБУДО ДШИ, МБУК МЦКС, МБУК МЦБС </w:t>
            </w:r>
            <w:r w:rsidRPr="00B65506">
              <w:rPr>
                <w:rFonts w:ascii="Times New Roman" w:hAnsi="Times New Roman"/>
                <w:sz w:val="26"/>
                <w:szCs w:val="26"/>
              </w:rPr>
              <w:t>Балтайского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годам </w:t>
            </w: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118 700,6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42 315,8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44 814,9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15 039,8</w:t>
            </w:r>
          </w:p>
        </w:tc>
        <w:tc>
          <w:tcPr>
            <w:tcW w:w="1276" w:type="dxa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16 530,1</w:t>
            </w:r>
          </w:p>
        </w:tc>
      </w:tr>
      <w:tr w:rsidR="00EE4149" w:rsidRPr="00B65506" w:rsidTr="005E6F72"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75 383,5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20 174,7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24 298,9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14 709,8</w:t>
            </w:r>
          </w:p>
        </w:tc>
        <w:tc>
          <w:tcPr>
            <w:tcW w:w="1276" w:type="dxa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16 200,1</w:t>
            </w:r>
          </w:p>
        </w:tc>
      </w:tr>
      <w:tr w:rsidR="00EE4149" w:rsidRPr="00B65506" w:rsidTr="005E6F72"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BF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BF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4149" w:rsidRPr="00B65506" w:rsidTr="005E6F72"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41 924,1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21 772,1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20 152,0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4149" w:rsidRPr="00B65506" w:rsidTr="005E6F72"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76" w:type="dxa"/>
            <w:vAlign w:val="bottom"/>
          </w:tcPr>
          <w:p w:rsidR="00EE4149" w:rsidRPr="00B20E71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EE4149" w:rsidRPr="00B65506" w:rsidTr="005E6F72">
        <w:trPr>
          <w:trHeight w:val="218"/>
        </w:trPr>
        <w:tc>
          <w:tcPr>
            <w:tcW w:w="1985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Подпрограмма №1 «Учреждения в сфере дополнительного образования»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</w:t>
            </w:r>
            <w:r w:rsidRPr="00B65506">
              <w:rPr>
                <w:rFonts w:ascii="Times New Roman" w:hAnsi="Times New Roman"/>
                <w:sz w:val="26"/>
                <w:szCs w:val="26"/>
              </w:rPr>
              <w:t xml:space="preserve"> администрации Балтайского муниципального района,</w:t>
            </w:r>
            <w:r w:rsidRPr="00B6550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 МБУДО ДШИ</w:t>
            </w:r>
            <w:r w:rsidRPr="00B65506">
              <w:rPr>
                <w:rFonts w:ascii="Times New Roman" w:hAnsi="Times New Roman"/>
                <w:sz w:val="26"/>
                <w:szCs w:val="26"/>
              </w:rPr>
              <w:t xml:space="preserve"> Балтайского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годам </w:t>
            </w: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18 316,4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7075,2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2 237,80</w:t>
            </w:r>
          </w:p>
        </w:tc>
        <w:tc>
          <w:tcPr>
            <w:tcW w:w="1276" w:type="dxa"/>
            <w:vAlign w:val="bottom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2 237,8</w:t>
            </w:r>
          </w:p>
        </w:tc>
      </w:tr>
      <w:tr w:rsidR="00EE4149" w:rsidRPr="00B65506" w:rsidTr="005E6F72">
        <w:trPr>
          <w:trHeight w:val="540"/>
        </w:trPr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Местный бюджет Ба</w:t>
            </w:r>
            <w:r>
              <w:rPr>
                <w:rFonts w:ascii="Times New Roman" w:hAnsi="Times New Roman"/>
                <w:sz w:val="26"/>
                <w:szCs w:val="26"/>
              </w:rPr>
              <w:t>лтайского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12 220,6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3 448,0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4 497,0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2137,8</w:t>
            </w:r>
          </w:p>
        </w:tc>
        <w:tc>
          <w:tcPr>
            <w:tcW w:w="1276" w:type="dxa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2 137,8</w:t>
            </w:r>
          </w:p>
        </w:tc>
      </w:tr>
      <w:tr w:rsidR="00EE4149" w:rsidRPr="00B65506" w:rsidTr="005E6F72">
        <w:trPr>
          <w:trHeight w:val="474"/>
        </w:trPr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</w:tr>
      <w:tr w:rsidR="00EE4149" w:rsidRPr="00B65506" w:rsidTr="005E6F72">
        <w:trPr>
          <w:trHeight w:val="474"/>
        </w:trPr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8F5FDF" w:rsidRDefault="00EE4149" w:rsidP="005E6F72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5695,8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8F5FDF" w:rsidRDefault="00EE4149" w:rsidP="005E6F7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2 478,2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4149" w:rsidRPr="008F5FDF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82C">
              <w:rPr>
                <w:rFonts w:ascii="Times New Roman" w:hAnsi="Times New Roman"/>
                <w:color w:val="000000"/>
                <w:sz w:val="24"/>
                <w:szCs w:val="24"/>
              </w:rPr>
              <w:t> -</w:t>
            </w:r>
          </w:p>
        </w:tc>
      </w:tr>
      <w:tr w:rsidR="00EE4149" w:rsidRPr="00B65506" w:rsidTr="005E6F72">
        <w:trPr>
          <w:trHeight w:val="383"/>
        </w:trPr>
        <w:tc>
          <w:tcPr>
            <w:tcW w:w="19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EE4149" w:rsidRPr="00BE4788" w:rsidRDefault="00EE4149" w:rsidP="005E6F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EE4149" w:rsidRPr="00BE4788" w:rsidRDefault="00EE4149" w:rsidP="005E6F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EE4149" w:rsidRPr="00BE4788" w:rsidRDefault="00EE4149" w:rsidP="005E6F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EE4149" w:rsidRPr="00BE4788" w:rsidRDefault="00EE4149" w:rsidP="005E6F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E4149" w:rsidRPr="008F5FDF" w:rsidTr="005E6F72">
        <w:trPr>
          <w:trHeight w:val="327"/>
        </w:trPr>
        <w:tc>
          <w:tcPr>
            <w:tcW w:w="1985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Cs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Cs/>
                <w:sz w:val="26"/>
                <w:szCs w:val="26"/>
              </w:rPr>
              <w:t xml:space="preserve">Подпрограмма №2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Cs/>
                <w:sz w:val="26"/>
                <w:szCs w:val="26"/>
              </w:rPr>
              <w:t>«К</w:t>
            </w:r>
            <w:r w:rsidRPr="00B655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лубная система и другие учреждения культуры»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</w:t>
            </w:r>
            <w:r w:rsidRPr="00B65506">
              <w:rPr>
                <w:rFonts w:ascii="Times New Roman" w:hAnsi="Times New Roman"/>
                <w:sz w:val="26"/>
                <w:szCs w:val="26"/>
              </w:rPr>
              <w:t xml:space="preserve"> администрации Балтайского муниципального района</w:t>
            </w:r>
            <w:r w:rsidRPr="00B6550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,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МБУК МЦКС</w:t>
            </w:r>
            <w:r w:rsidRPr="00B65506">
              <w:rPr>
                <w:rFonts w:ascii="Times New Roman" w:hAnsi="Times New Roman"/>
                <w:sz w:val="26"/>
                <w:szCs w:val="26"/>
              </w:rPr>
              <w:t xml:space="preserve"> Балтайского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EE414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годам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73 846,0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26 580,5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27 903,6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8 935,8</w:t>
            </w:r>
          </w:p>
        </w:tc>
        <w:tc>
          <w:tcPr>
            <w:tcW w:w="1276" w:type="dxa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10 426,1</w:t>
            </w:r>
          </w:p>
        </w:tc>
      </w:tr>
      <w:tr w:rsidR="00EE4149" w:rsidRPr="008F5FDF" w:rsidTr="005E6F72"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Местный бюджет Ба</w:t>
            </w:r>
            <w:r>
              <w:rPr>
                <w:rFonts w:ascii="Times New Roman" w:hAnsi="Times New Roman"/>
                <w:sz w:val="26"/>
                <w:szCs w:val="26"/>
              </w:rPr>
              <w:t>лтайского муниципального района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46 842,7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13090,4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14 850,4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8705,8</w:t>
            </w:r>
          </w:p>
        </w:tc>
        <w:tc>
          <w:tcPr>
            <w:tcW w:w="1276" w:type="dxa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10 196,1</w:t>
            </w:r>
          </w:p>
        </w:tc>
      </w:tr>
      <w:tr w:rsidR="00EE4149" w:rsidRPr="008F5FDF" w:rsidTr="005E6F72"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4149" w:rsidRPr="008F5FDF" w:rsidTr="005E6F72"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26 133,3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13 310,1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12 823,2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E4149" w:rsidRPr="008F5FDF" w:rsidTr="005E6F72">
        <w:trPr>
          <w:trHeight w:val="622"/>
        </w:trPr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276" w:type="dxa"/>
            <w:vAlign w:val="center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EE4149" w:rsidRPr="00B65506" w:rsidTr="005E6F72">
        <w:trPr>
          <w:trHeight w:val="625"/>
        </w:trPr>
        <w:tc>
          <w:tcPr>
            <w:tcW w:w="1985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Подпрограмма №3 «Библиотеки»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Отдел культуры</w:t>
            </w:r>
            <w:r w:rsidRPr="00B65506">
              <w:rPr>
                <w:rFonts w:ascii="Times New Roman" w:hAnsi="Times New Roman"/>
                <w:sz w:val="26"/>
                <w:szCs w:val="26"/>
              </w:rPr>
              <w:t xml:space="preserve"> администрации Балтайского муниципального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B6550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,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B65506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>МБУК МЦБС</w:t>
            </w:r>
            <w:r w:rsidRPr="00B65506">
              <w:rPr>
                <w:rFonts w:ascii="Times New Roman" w:hAnsi="Times New Roman"/>
                <w:sz w:val="26"/>
                <w:szCs w:val="26"/>
              </w:rPr>
              <w:t xml:space="preserve"> Балтайского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EE4149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годам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26 538,2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8 969,7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9 836,1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3866,2</w:t>
            </w:r>
          </w:p>
        </w:tc>
        <w:tc>
          <w:tcPr>
            <w:tcW w:w="1276" w:type="dxa"/>
            <w:vAlign w:val="bottom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color w:val="000000"/>
                <w:sz w:val="24"/>
                <w:szCs w:val="24"/>
              </w:rPr>
              <w:t>3866,2</w:t>
            </w:r>
          </w:p>
        </w:tc>
      </w:tr>
      <w:tr w:rsidR="00EE4149" w:rsidRPr="00B65506" w:rsidTr="005E6F72">
        <w:trPr>
          <w:trHeight w:val="799"/>
        </w:trPr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Местный бюджет Балтайского муниципального райо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</w:p>
        </w:tc>
        <w:tc>
          <w:tcPr>
            <w:tcW w:w="1418" w:type="dxa"/>
            <w:shd w:val="clear" w:color="auto" w:fill="auto"/>
          </w:tcPr>
          <w:p w:rsidR="00EE4149" w:rsidRPr="00BE4788" w:rsidRDefault="00EE4149" w:rsidP="005E6F72">
            <w:pPr>
              <w:jc w:val="center"/>
              <w:rPr>
                <w:color w:val="000000"/>
                <w:lang w:eastAsia="ru-RU"/>
              </w:rPr>
            </w:pPr>
            <w:r w:rsidRPr="00BE4788">
              <w:rPr>
                <w:color w:val="000000"/>
              </w:rPr>
              <w:t>16 320,2</w:t>
            </w:r>
          </w:p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3636,3</w:t>
            </w:r>
          </w:p>
        </w:tc>
        <w:tc>
          <w:tcPr>
            <w:tcW w:w="1418" w:type="dxa"/>
            <w:shd w:val="clear" w:color="auto" w:fill="auto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4 951,5</w:t>
            </w:r>
          </w:p>
        </w:tc>
        <w:tc>
          <w:tcPr>
            <w:tcW w:w="1417" w:type="dxa"/>
            <w:shd w:val="clear" w:color="auto" w:fill="auto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3866,2</w:t>
            </w:r>
          </w:p>
        </w:tc>
        <w:tc>
          <w:tcPr>
            <w:tcW w:w="1276" w:type="dxa"/>
          </w:tcPr>
          <w:p w:rsidR="00EE4149" w:rsidRPr="00BE4788" w:rsidRDefault="00EE4149" w:rsidP="005E6F72">
            <w:pPr>
              <w:jc w:val="center"/>
              <w:rPr>
                <w:color w:val="000000"/>
                <w:lang w:eastAsia="ru-RU"/>
              </w:rPr>
            </w:pPr>
            <w:r w:rsidRPr="00BE4788">
              <w:rPr>
                <w:color w:val="000000"/>
              </w:rPr>
              <w:t>3866,2</w:t>
            </w:r>
          </w:p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149" w:rsidRPr="00B65506" w:rsidTr="005E6F72">
        <w:trPr>
          <w:trHeight w:val="384"/>
        </w:trPr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Федеральный бюджет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123,0</w:t>
            </w:r>
          </w:p>
        </w:tc>
        <w:tc>
          <w:tcPr>
            <w:tcW w:w="1417" w:type="dxa"/>
            <w:shd w:val="clear" w:color="auto" w:fill="auto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418" w:type="dxa"/>
            <w:shd w:val="clear" w:color="auto" w:fill="auto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  <w:shd w:val="clear" w:color="auto" w:fill="auto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149" w:rsidRPr="00B65506" w:rsidTr="005E6F72">
        <w:trPr>
          <w:trHeight w:val="384"/>
        </w:trPr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 xml:space="preserve">Областной бюджет 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(прогнозно)</w:t>
            </w:r>
          </w:p>
        </w:tc>
        <w:tc>
          <w:tcPr>
            <w:tcW w:w="1418" w:type="dxa"/>
            <w:shd w:val="clear" w:color="auto" w:fill="auto"/>
          </w:tcPr>
          <w:p w:rsidR="00EE4149" w:rsidRPr="00BE4788" w:rsidRDefault="00EE4149" w:rsidP="005E6F72">
            <w:pPr>
              <w:jc w:val="center"/>
              <w:rPr>
                <w:color w:val="000000"/>
                <w:lang w:eastAsia="ru-RU"/>
              </w:rPr>
            </w:pPr>
            <w:r w:rsidRPr="00BE4788">
              <w:rPr>
                <w:color w:val="000000"/>
              </w:rPr>
              <w:t>10 095,0</w:t>
            </w:r>
          </w:p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4149" w:rsidRPr="00BE4788" w:rsidRDefault="00EE4149" w:rsidP="005E6F72">
            <w:pPr>
              <w:jc w:val="center"/>
              <w:rPr>
                <w:color w:val="000000"/>
                <w:lang w:eastAsia="ru-RU"/>
              </w:rPr>
            </w:pPr>
            <w:r w:rsidRPr="00BE4788">
              <w:rPr>
                <w:color w:val="000000"/>
              </w:rPr>
              <w:t>5 244,4</w:t>
            </w:r>
          </w:p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4 850,6</w:t>
            </w:r>
          </w:p>
        </w:tc>
        <w:tc>
          <w:tcPr>
            <w:tcW w:w="1417" w:type="dxa"/>
            <w:shd w:val="clear" w:color="auto" w:fill="auto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4149" w:rsidRPr="00BE4788" w:rsidRDefault="00EE4149" w:rsidP="005E6F7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149" w:rsidRPr="00B65506" w:rsidTr="005E6F72">
        <w:tc>
          <w:tcPr>
            <w:tcW w:w="1985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Внебюджетные</w:t>
            </w:r>
          </w:p>
          <w:p w:rsidR="00EE4149" w:rsidRPr="00B65506" w:rsidRDefault="00EE4149" w:rsidP="005E6F72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B65506">
              <w:rPr>
                <w:rFonts w:ascii="Times New Roman" w:hAnsi="Times New Roman"/>
                <w:sz w:val="26"/>
                <w:szCs w:val="26"/>
              </w:rPr>
              <w:t>источники (прогнозно)</w:t>
            </w:r>
          </w:p>
        </w:tc>
        <w:tc>
          <w:tcPr>
            <w:tcW w:w="1418" w:type="dxa"/>
            <w:shd w:val="clear" w:color="auto" w:fill="auto"/>
          </w:tcPr>
          <w:p w:rsidR="00EE4149" w:rsidRPr="00E32648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8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4149" w:rsidRPr="00E32648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8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E4149" w:rsidRPr="00E32648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8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4149" w:rsidRPr="00E32648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8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E4149" w:rsidRPr="00E32648" w:rsidRDefault="00EE4149" w:rsidP="005E6F72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87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E4149" w:rsidRPr="00B65506" w:rsidRDefault="00EE4149" w:rsidP="00EE4149">
      <w:pPr>
        <w:pStyle w:val="a6"/>
        <w:rPr>
          <w:rFonts w:ascii="Times New Roman" w:hAnsi="Times New Roman"/>
          <w:sz w:val="28"/>
          <w:szCs w:val="28"/>
        </w:rPr>
      </w:pPr>
    </w:p>
    <w:p w:rsidR="00EE4149" w:rsidRPr="005E7D50" w:rsidRDefault="00EE4149" w:rsidP="00EE4149">
      <w:pPr>
        <w:pStyle w:val="a6"/>
        <w:ind w:left="1416"/>
        <w:rPr>
          <w:rFonts w:ascii="Times New Roman" w:hAnsi="Times New Roman"/>
          <w:sz w:val="24"/>
          <w:szCs w:val="24"/>
        </w:rPr>
      </w:pPr>
      <w:r w:rsidRPr="005E7D50">
        <w:rPr>
          <w:rFonts w:ascii="Times New Roman" w:hAnsi="Times New Roman"/>
          <w:sz w:val="24"/>
          <w:szCs w:val="24"/>
        </w:rPr>
        <w:t>Верно</w:t>
      </w:r>
      <w:r w:rsidRPr="004B31DA">
        <w:rPr>
          <w:rFonts w:ascii="Times New Roman" w:hAnsi="Times New Roman"/>
          <w:sz w:val="24"/>
          <w:szCs w:val="24"/>
        </w:rPr>
        <w:t>: Н</w:t>
      </w:r>
      <w:r w:rsidRPr="005E7D50">
        <w:rPr>
          <w:rFonts w:ascii="Times New Roman" w:hAnsi="Times New Roman"/>
          <w:sz w:val="24"/>
          <w:szCs w:val="24"/>
        </w:rPr>
        <w:t>ачальник отдела делопроизводства</w:t>
      </w:r>
    </w:p>
    <w:p w:rsidR="00EE4149" w:rsidRPr="005E7D50" w:rsidRDefault="00EE4149" w:rsidP="00EE4149">
      <w:pPr>
        <w:pStyle w:val="a6"/>
        <w:ind w:left="1416"/>
        <w:rPr>
          <w:rFonts w:ascii="Times New Roman" w:hAnsi="Times New Roman"/>
          <w:sz w:val="24"/>
          <w:szCs w:val="24"/>
        </w:rPr>
      </w:pPr>
      <w:r w:rsidRPr="005E7D50">
        <w:rPr>
          <w:rFonts w:ascii="Times New Roman" w:hAnsi="Times New Roman"/>
          <w:sz w:val="24"/>
          <w:szCs w:val="24"/>
        </w:rPr>
        <w:t>администрации Балтайского</w:t>
      </w:r>
    </w:p>
    <w:p w:rsidR="00EE4149" w:rsidRPr="00865CB7" w:rsidRDefault="00EE4149" w:rsidP="00EE4149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5E7D50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E7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E7D50">
        <w:rPr>
          <w:rFonts w:ascii="Times New Roman" w:hAnsi="Times New Roman"/>
          <w:sz w:val="24"/>
          <w:szCs w:val="24"/>
        </w:rPr>
        <w:t xml:space="preserve"> А.</w:t>
      </w:r>
      <w:r>
        <w:rPr>
          <w:rFonts w:ascii="Times New Roman" w:hAnsi="Times New Roman"/>
          <w:sz w:val="24"/>
          <w:szCs w:val="24"/>
        </w:rPr>
        <w:t>В</w:t>
      </w:r>
      <w:r w:rsidRPr="005E7D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Паксютова</w:t>
      </w:r>
    </w:p>
    <w:p w:rsidR="00EE4149" w:rsidRDefault="00EE4149"/>
    <w:sectPr w:rsidR="00EE4149" w:rsidSect="00EE4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BDF" w:rsidRDefault="00040BDF">
      <w:r>
        <w:separator/>
      </w:r>
    </w:p>
  </w:endnote>
  <w:endnote w:type="continuationSeparator" w:id="0">
    <w:p w:rsidR="00040BDF" w:rsidRDefault="0004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BDF" w:rsidRDefault="00040BDF">
      <w:r>
        <w:separator/>
      </w:r>
    </w:p>
  </w:footnote>
  <w:footnote w:type="continuationSeparator" w:id="0">
    <w:p w:rsidR="00040BDF" w:rsidRDefault="0004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C42" w:rsidRDefault="00E131FA" w:rsidP="00335C42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5C42" w:rsidRDefault="00040BDF" w:rsidP="00335C4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C42" w:rsidRDefault="00040BDF" w:rsidP="00335C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747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AE3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92D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5AB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001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D63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C2F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36F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06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D6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4009"/>
    <w:multiLevelType w:val="multilevel"/>
    <w:tmpl w:val="6A46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037B468B"/>
    <w:multiLevelType w:val="hybridMultilevel"/>
    <w:tmpl w:val="E0DE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40972"/>
    <w:multiLevelType w:val="hybridMultilevel"/>
    <w:tmpl w:val="7400880E"/>
    <w:lvl w:ilvl="0" w:tplc="CF0A2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2A2848"/>
    <w:multiLevelType w:val="hybridMultilevel"/>
    <w:tmpl w:val="A9DA891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5173C5"/>
    <w:multiLevelType w:val="hybridMultilevel"/>
    <w:tmpl w:val="F408745E"/>
    <w:lvl w:ilvl="0" w:tplc="08120D5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74332"/>
    <w:multiLevelType w:val="hybridMultilevel"/>
    <w:tmpl w:val="A2E24D46"/>
    <w:lvl w:ilvl="0" w:tplc="791A6A3A">
      <w:start w:val="2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13025FF2"/>
    <w:multiLevelType w:val="hybridMultilevel"/>
    <w:tmpl w:val="69C04EDC"/>
    <w:lvl w:ilvl="0" w:tplc="12861EB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D61EA3"/>
    <w:multiLevelType w:val="hybridMultilevel"/>
    <w:tmpl w:val="671ABEE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E01CD"/>
    <w:multiLevelType w:val="hybridMultilevel"/>
    <w:tmpl w:val="4ABC77FE"/>
    <w:lvl w:ilvl="0" w:tplc="8CD0A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252496C"/>
    <w:multiLevelType w:val="hybridMultilevel"/>
    <w:tmpl w:val="FF82E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23CC2"/>
    <w:multiLevelType w:val="hybridMultilevel"/>
    <w:tmpl w:val="E4A2DE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63D9B"/>
    <w:multiLevelType w:val="hybridMultilevel"/>
    <w:tmpl w:val="348C5896"/>
    <w:lvl w:ilvl="0" w:tplc="F724B7CA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E510E11"/>
    <w:multiLevelType w:val="hybridMultilevel"/>
    <w:tmpl w:val="9456396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C32ED"/>
    <w:multiLevelType w:val="hybridMultilevel"/>
    <w:tmpl w:val="7400880E"/>
    <w:lvl w:ilvl="0" w:tplc="CF0A2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676FF"/>
    <w:multiLevelType w:val="hybridMultilevel"/>
    <w:tmpl w:val="66E2766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6121E"/>
    <w:multiLevelType w:val="hybridMultilevel"/>
    <w:tmpl w:val="B9C2F600"/>
    <w:lvl w:ilvl="0" w:tplc="7ECA917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2040"/>
    <w:multiLevelType w:val="hybridMultilevel"/>
    <w:tmpl w:val="33CEEF42"/>
    <w:lvl w:ilvl="0" w:tplc="E9E6D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1EC7F49"/>
    <w:multiLevelType w:val="hybridMultilevel"/>
    <w:tmpl w:val="A3DCCCCA"/>
    <w:lvl w:ilvl="0" w:tplc="7366A3E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4E525AC"/>
    <w:multiLevelType w:val="multilevel"/>
    <w:tmpl w:val="BA2E1C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58C67553"/>
    <w:multiLevelType w:val="hybridMultilevel"/>
    <w:tmpl w:val="8C341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F3F63"/>
    <w:multiLevelType w:val="hybridMultilevel"/>
    <w:tmpl w:val="12F8FB22"/>
    <w:lvl w:ilvl="0" w:tplc="CAE8BA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714A9"/>
    <w:multiLevelType w:val="hybridMultilevel"/>
    <w:tmpl w:val="66E2766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83102"/>
    <w:multiLevelType w:val="hybridMultilevel"/>
    <w:tmpl w:val="66E2766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C7916"/>
    <w:multiLevelType w:val="hybridMultilevel"/>
    <w:tmpl w:val="FF60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2747A"/>
    <w:multiLevelType w:val="hybridMultilevel"/>
    <w:tmpl w:val="171287F6"/>
    <w:lvl w:ilvl="0" w:tplc="184A45B8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AC83B3F"/>
    <w:multiLevelType w:val="hybridMultilevel"/>
    <w:tmpl w:val="20407C64"/>
    <w:lvl w:ilvl="0" w:tplc="C200F8B0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30FCA"/>
    <w:multiLevelType w:val="hybridMultilevel"/>
    <w:tmpl w:val="D4369DD4"/>
    <w:lvl w:ilvl="0" w:tplc="D9169B5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0291A85"/>
    <w:multiLevelType w:val="hybridMultilevel"/>
    <w:tmpl w:val="10C0FC1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81E29"/>
    <w:multiLevelType w:val="hybridMultilevel"/>
    <w:tmpl w:val="B0A89C50"/>
    <w:lvl w:ilvl="0" w:tplc="E60C1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E20AB"/>
    <w:multiLevelType w:val="hybridMultilevel"/>
    <w:tmpl w:val="1FD23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5"/>
  </w:num>
  <w:num w:numId="4">
    <w:abstractNumId w:val="28"/>
  </w:num>
  <w:num w:numId="5">
    <w:abstractNumId w:val="38"/>
  </w:num>
  <w:num w:numId="6">
    <w:abstractNumId w:val="25"/>
  </w:num>
  <w:num w:numId="7">
    <w:abstractNumId w:val="14"/>
  </w:num>
  <w:num w:numId="8">
    <w:abstractNumId w:val="27"/>
  </w:num>
  <w:num w:numId="9">
    <w:abstractNumId w:val="34"/>
  </w:num>
  <w:num w:numId="10">
    <w:abstractNumId w:val="21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3"/>
  </w:num>
  <w:num w:numId="23">
    <w:abstractNumId w:val="20"/>
  </w:num>
  <w:num w:numId="24">
    <w:abstractNumId w:val="19"/>
  </w:num>
  <w:num w:numId="25">
    <w:abstractNumId w:val="39"/>
  </w:num>
  <w:num w:numId="26">
    <w:abstractNumId w:val="29"/>
  </w:num>
  <w:num w:numId="27">
    <w:abstractNumId w:val="16"/>
  </w:num>
  <w:num w:numId="28">
    <w:abstractNumId w:val="12"/>
  </w:num>
  <w:num w:numId="29">
    <w:abstractNumId w:val="23"/>
  </w:num>
  <w:num w:numId="30">
    <w:abstractNumId w:val="10"/>
  </w:num>
  <w:num w:numId="31">
    <w:abstractNumId w:val="36"/>
  </w:num>
  <w:num w:numId="32">
    <w:abstractNumId w:val="13"/>
  </w:num>
  <w:num w:numId="33">
    <w:abstractNumId w:val="32"/>
  </w:num>
  <w:num w:numId="34">
    <w:abstractNumId w:val="31"/>
  </w:num>
  <w:num w:numId="35">
    <w:abstractNumId w:val="24"/>
  </w:num>
  <w:num w:numId="36">
    <w:abstractNumId w:val="11"/>
  </w:num>
  <w:num w:numId="37">
    <w:abstractNumId w:val="17"/>
  </w:num>
  <w:num w:numId="38">
    <w:abstractNumId w:val="15"/>
  </w:num>
  <w:num w:numId="39">
    <w:abstractNumId w:val="3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49"/>
    <w:rsid w:val="00040BDF"/>
    <w:rsid w:val="003004DB"/>
    <w:rsid w:val="005413C2"/>
    <w:rsid w:val="00990448"/>
    <w:rsid w:val="00E131FA"/>
    <w:rsid w:val="00EE4149"/>
    <w:rsid w:val="00F974E9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292A"/>
  <w15:docId w15:val="{E896EEB7-4077-484F-9805-87153DD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4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414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41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EE4149"/>
    <w:rPr>
      <w:rFonts w:ascii="Arial" w:eastAsia="Calibri" w:hAnsi="Arial" w:cs="Times New Roman"/>
      <w:b/>
      <w:bCs/>
      <w:color w:val="000080"/>
      <w:sz w:val="24"/>
      <w:szCs w:val="24"/>
    </w:rPr>
  </w:style>
  <w:style w:type="paragraph" w:styleId="a3">
    <w:name w:val="List Paragraph"/>
    <w:basedOn w:val="a"/>
    <w:qFormat/>
    <w:rsid w:val="00EE41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E4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41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EE4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EE4149"/>
    <w:pPr>
      <w:suppressAutoHyphens w:val="0"/>
      <w:jc w:val="both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E41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CharChar">
    <w:name w:val="Знак Знак2 Char Char"/>
    <w:basedOn w:val="a"/>
    <w:rsid w:val="00EE414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link w:val="a7"/>
    <w:uiPriority w:val="1"/>
    <w:qFormat/>
    <w:rsid w:val="00EE41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E4149"/>
    <w:rPr>
      <w:rFonts w:ascii="Calibri" w:eastAsia="Calibri" w:hAnsi="Calibri" w:cs="Times New Roman"/>
    </w:rPr>
  </w:style>
  <w:style w:type="paragraph" w:customStyle="1" w:styleId="ConsPlusNormal">
    <w:name w:val="ConsPlusNormal"/>
    <w:rsid w:val="00EE4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EE414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E4149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b"/>
    <w:unhideWhenUsed/>
    <w:rsid w:val="00EE414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EE4149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semiHidden/>
    <w:unhideWhenUsed/>
    <w:rsid w:val="00EE4149"/>
    <w:pPr>
      <w:suppressAutoHyphens w:val="0"/>
    </w:pPr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E4149"/>
    <w:rPr>
      <w:rFonts w:ascii="Tahoma" w:eastAsia="Calibri" w:hAnsi="Tahoma" w:cs="Times New Roman"/>
      <w:sz w:val="16"/>
      <w:szCs w:val="16"/>
    </w:rPr>
  </w:style>
  <w:style w:type="character" w:customStyle="1" w:styleId="ae">
    <w:name w:val="Гипертекстовая ссылка"/>
    <w:rsid w:val="00EE4149"/>
    <w:rPr>
      <w:color w:val="008000"/>
    </w:rPr>
  </w:style>
  <w:style w:type="paragraph" w:styleId="af">
    <w:name w:val="Title"/>
    <w:basedOn w:val="a"/>
    <w:next w:val="af0"/>
    <w:link w:val="af1"/>
    <w:qFormat/>
    <w:rsid w:val="00EE4149"/>
    <w:pPr>
      <w:jc w:val="center"/>
    </w:pPr>
    <w:rPr>
      <w:b/>
      <w:bCs/>
      <w:sz w:val="28"/>
    </w:rPr>
  </w:style>
  <w:style w:type="character" w:customStyle="1" w:styleId="af1">
    <w:name w:val="Заголовок Знак"/>
    <w:basedOn w:val="a0"/>
    <w:link w:val="af"/>
    <w:rsid w:val="00EE41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0">
    <w:name w:val="Subtitle"/>
    <w:basedOn w:val="a"/>
    <w:next w:val="a"/>
    <w:link w:val="af2"/>
    <w:qFormat/>
    <w:rsid w:val="00EE4149"/>
    <w:pPr>
      <w:suppressAutoHyphens w:val="0"/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2">
    <w:name w:val="Подзаголовок Знак"/>
    <w:basedOn w:val="a0"/>
    <w:link w:val="af0"/>
    <w:rsid w:val="00EE4149"/>
    <w:rPr>
      <w:rFonts w:ascii="Cambria" w:eastAsia="Times New Roman" w:hAnsi="Cambria" w:cs="Times New Roman"/>
      <w:sz w:val="24"/>
      <w:szCs w:val="24"/>
    </w:rPr>
  </w:style>
  <w:style w:type="paragraph" w:customStyle="1" w:styleId="af3">
    <w:name w:val="Дата печати"/>
    <w:rsid w:val="00EE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rsid w:val="00EE4149"/>
    <w:rPr>
      <w:color w:val="0000FF"/>
      <w:u w:val="single"/>
    </w:rPr>
  </w:style>
  <w:style w:type="paragraph" w:styleId="3">
    <w:name w:val="Body Text Indent 3"/>
    <w:basedOn w:val="a"/>
    <w:link w:val="30"/>
    <w:rsid w:val="00EE41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E41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E414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page number"/>
    <w:basedOn w:val="a0"/>
    <w:rsid w:val="00EE4149"/>
  </w:style>
  <w:style w:type="character" w:styleId="af6">
    <w:name w:val="annotation reference"/>
    <w:rsid w:val="00EE4149"/>
    <w:rPr>
      <w:sz w:val="16"/>
      <w:szCs w:val="16"/>
    </w:rPr>
  </w:style>
  <w:style w:type="paragraph" w:styleId="af7">
    <w:name w:val="annotation text"/>
    <w:basedOn w:val="a"/>
    <w:link w:val="af8"/>
    <w:rsid w:val="00EE4149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rsid w:val="00EE4149"/>
    <w:rPr>
      <w:rFonts w:ascii="Calibri" w:eastAsia="Calibri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rsid w:val="00EE4149"/>
    <w:rPr>
      <w:b/>
      <w:bCs/>
    </w:rPr>
  </w:style>
  <w:style w:type="character" w:customStyle="1" w:styleId="afa">
    <w:name w:val="Тема примечания Знак"/>
    <w:basedOn w:val="af8"/>
    <w:link w:val="af9"/>
    <w:rsid w:val="00EE414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2436</Words>
  <Characters>13890</Characters>
  <Application>Microsoft Office Word</Application>
  <DocSecurity>0</DocSecurity>
  <Lines>115</Lines>
  <Paragraphs>32</Paragraphs>
  <ScaleCrop>false</ScaleCrop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2024-07-22T10:03:00Z</cp:lastPrinted>
  <dcterms:created xsi:type="dcterms:W3CDTF">2024-07-29T04:54:00Z</dcterms:created>
  <dcterms:modified xsi:type="dcterms:W3CDTF">2024-07-29T07:21:00Z</dcterms:modified>
</cp:coreProperties>
</file>