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14" w:rsidRPr="00A95F14" w:rsidRDefault="00A95F14" w:rsidP="00A9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F14" w:rsidRPr="00A95F14" w:rsidRDefault="00A95F14" w:rsidP="00A9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БАЛТАЙСКОГО МУНИЦИПАЛЬНОГО РАЙОНА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5F1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САРАТОВСКОЙ ОБЛАСТИ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</w:pPr>
      <w:proofErr w:type="gramStart"/>
      <w:r w:rsidRPr="00A95F14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>П</w:t>
      </w:r>
      <w:proofErr w:type="gramEnd"/>
      <w:r w:rsidRPr="00A95F14">
        <w:rPr>
          <w:rFonts w:ascii="Times New Roman" w:eastAsia="Times New Roman" w:hAnsi="Times New Roman" w:cs="Times New Roman"/>
          <w:b/>
          <w:spacing w:val="30"/>
          <w:sz w:val="30"/>
          <w:szCs w:val="30"/>
          <w:lang w:eastAsia="ru-RU"/>
        </w:rPr>
        <w:t xml:space="preserve"> О С Т А Н О В Л Е Н И Е</w:t>
      </w:r>
    </w:p>
    <w:p w:rsidR="00A95F14" w:rsidRPr="00A95F14" w:rsidRDefault="00A95F14" w:rsidP="00A95F14">
      <w:pPr>
        <w:tabs>
          <w:tab w:val="left" w:pos="708"/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A95F14" w:rsidRPr="00A95F14" w:rsidRDefault="00325E3C" w:rsidP="00A95F14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325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jmQIAABw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" stroked="f">
            <v:fill opacity="0"/>
            <v:textbox inset="0,0,0,0">
              <w:txbxContent>
                <w:p w:rsidR="00A95F14" w:rsidRPr="00350285" w:rsidRDefault="00A95F14" w:rsidP="00A95F14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D512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31.07.2023</w:t>
                  </w:r>
                  <w:r w:rsidR="00FD5122" w:rsidRPr="00FD51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D512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307</w:t>
                  </w:r>
                </w:p>
              </w:txbxContent>
            </v:textbox>
            <w10:wrap type="square" side="largest"/>
          </v:shape>
        </w:pict>
      </w:r>
    </w:p>
    <w:p w:rsidR="00A95F14" w:rsidRPr="00CA7318" w:rsidRDefault="00A95F14" w:rsidP="00A95F1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18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с</w:t>
      </w:r>
      <w:proofErr w:type="gramStart"/>
      <w:r w:rsidRPr="00CA7318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.Б</w:t>
      </w:r>
      <w:proofErr w:type="gramEnd"/>
      <w:r w:rsidRPr="00CA7318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алтай</w:t>
      </w:r>
    </w:p>
    <w:p w:rsidR="00A95F14" w:rsidRPr="00CA7318" w:rsidRDefault="00A95F14" w:rsidP="00A95F1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О внесении изменений в постановление </w:t>
      </w:r>
    </w:p>
    <w:p w:rsidR="00A95F14" w:rsidRPr="00CA7318" w:rsidRDefault="00A95F14" w:rsidP="00A95F1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администрации </w:t>
      </w:r>
      <w:proofErr w:type="spellStart"/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Балтайского</w:t>
      </w:r>
      <w:proofErr w:type="spellEnd"/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</w:t>
      </w:r>
      <w:proofErr w:type="gramStart"/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муниципального</w:t>
      </w:r>
      <w:proofErr w:type="gramEnd"/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</w:t>
      </w:r>
    </w:p>
    <w:p w:rsidR="00A95F14" w:rsidRPr="00CA7318" w:rsidRDefault="00A95F14" w:rsidP="00A95F1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района от 20.12.2018 №</w:t>
      </w:r>
      <w:r w:rsid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</w:t>
      </w:r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496 «</w:t>
      </w:r>
      <w:r w:rsidRPr="00CA7318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Об утверждении </w:t>
      </w:r>
    </w:p>
    <w:p w:rsidR="00A95F14" w:rsidRPr="00CA7318" w:rsidRDefault="00A95F14" w:rsidP="00A95F1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CA7318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административного регламента по предоставлению </w:t>
      </w:r>
    </w:p>
    <w:p w:rsidR="00A95F14" w:rsidRPr="00CA7318" w:rsidRDefault="00A95F14" w:rsidP="00A95F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A73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муниципальной услуги «Предоставление </w:t>
      </w:r>
    </w:p>
    <w:p w:rsidR="00A95F14" w:rsidRPr="00CA7318" w:rsidRDefault="00A95F14" w:rsidP="00A95F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A73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 аренду муниципального имущества»</w:t>
      </w:r>
    </w:p>
    <w:p w:rsidR="00A95F14" w:rsidRPr="00CA7318" w:rsidRDefault="00A95F14" w:rsidP="00A95F1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95F14" w:rsidRPr="00CA7318" w:rsidRDefault="00A95F14" w:rsidP="00CA73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</w:pPr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В соответствии с Федеральным законом </w:t>
      </w:r>
      <w:r w:rsidR="00FD5122"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03.04.2023 № 96-ФЗ «</w:t>
      </w:r>
      <w:r w:rsidR="00FD5122" w:rsidRPr="00CA7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 w:rsidR="00FD5122"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, руководствуясь Уставом </w:t>
      </w:r>
      <w:proofErr w:type="spellStart"/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>Балтайского</w:t>
      </w:r>
      <w:proofErr w:type="spellEnd"/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 муниципального района:</w:t>
      </w:r>
    </w:p>
    <w:p w:rsidR="00A95F14" w:rsidRPr="00CA7318" w:rsidRDefault="00A95F14" w:rsidP="00CA73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</w:pPr>
      <w:r w:rsidRPr="00CA7318">
        <w:rPr>
          <w:rFonts w:ascii="Times New Roman" w:eastAsia="Times New Roman" w:hAnsi="Times New Roman" w:cs="Times New Roman"/>
          <w:b/>
          <w:kern w:val="28"/>
          <w:sz w:val="28"/>
          <w:szCs w:val="28"/>
          <w:lang w:bidi="en-US"/>
        </w:rPr>
        <w:t>ПОСТАНОВЛЯЮ:</w:t>
      </w:r>
    </w:p>
    <w:p w:rsidR="00A95F14" w:rsidRPr="00CA7318" w:rsidRDefault="00A95F14" w:rsidP="00C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1.Внести в постановление администрации </w:t>
      </w:r>
      <w:proofErr w:type="spellStart"/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>Балтайского</w:t>
      </w:r>
      <w:proofErr w:type="spellEnd"/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 муниципального района от 20.12.2018 №</w:t>
      </w:r>
      <w:r w:rsidR="00CA7318"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 </w:t>
      </w:r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>496 «</w:t>
      </w:r>
      <w:r w:rsidRPr="00CA7318">
        <w:rPr>
          <w:rFonts w:ascii="Times New Roman" w:eastAsia="Lucida Sans Unicode" w:hAnsi="Times New Roman" w:cs="Times New Roman"/>
          <w:kern w:val="28"/>
          <w:sz w:val="28"/>
          <w:szCs w:val="28"/>
          <w:lang w:bidi="en-US"/>
        </w:rPr>
        <w:t xml:space="preserve">Об утверждении административного регламента по предоставлению </w:t>
      </w:r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муниципальной услуги «Предоставление в аренду муниципального имущества» (с изменениями от 09.09.2019 № 377, </w:t>
      </w:r>
      <w:r w:rsidR="00E61CCD"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 xml:space="preserve">от </w:t>
      </w:r>
      <w:r w:rsidRPr="00CA73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07.07.2022 </w:t>
      </w:r>
      <w:r w:rsidRPr="00CA73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275</w:t>
      </w:r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>) следующее изменение:</w:t>
      </w:r>
    </w:p>
    <w:p w:rsidR="00A95F14" w:rsidRPr="00CA7318" w:rsidRDefault="00A95F14" w:rsidP="00CA73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bidi="en-US"/>
        </w:rPr>
      </w:pPr>
      <w:r w:rsidRPr="00CA7318">
        <w:rPr>
          <w:rFonts w:ascii="Times New Roman" w:eastAsia="Times New Roman" w:hAnsi="Times New Roman" w:cs="Times New Roman"/>
          <w:kern w:val="28"/>
          <w:sz w:val="28"/>
          <w:szCs w:val="28"/>
          <w:lang w:bidi="en-US"/>
        </w:rPr>
        <w:t>1.1.В приложении к постановлению:</w:t>
      </w:r>
    </w:p>
    <w:p w:rsidR="00A95F14" w:rsidRPr="00CA7318" w:rsidRDefault="00A95F14" w:rsidP="00C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A7318">
        <w:rPr>
          <w:rFonts w:ascii="Times New Roman" w:eastAsia="Calibri" w:hAnsi="Times New Roman" w:cs="Times New Roman"/>
          <w:kern w:val="28"/>
          <w:sz w:val="28"/>
          <w:szCs w:val="28"/>
          <w:lang w:bidi="en-US"/>
        </w:rPr>
        <w:t>1)</w:t>
      </w:r>
      <w:r w:rsidR="00CA7318" w:rsidRPr="00CA73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Дополнить раздел</w:t>
      </w:r>
      <w:r w:rsidRPr="00CA73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2 пунктом</w:t>
      </w:r>
      <w:r w:rsidR="00E61CCD" w:rsidRPr="00CA73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31117E" w:rsidRPr="00CA73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2.20</w:t>
      </w:r>
      <w:r w:rsidRPr="00CA73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следующего содержания:</w:t>
      </w:r>
    </w:p>
    <w:p w:rsidR="00A95F14" w:rsidRPr="00CA7318" w:rsidRDefault="00A95F14" w:rsidP="00CA7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1117E"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CA7318"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.Согласно поправкам </w:t>
      </w:r>
      <w:r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03.04.2023 № 96-ФЗ «</w:t>
      </w:r>
      <w:r w:rsidRPr="00CA7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внесении изменений в отдельные законодательные акты Российской Федерации</w:t>
      </w:r>
      <w:r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установление публичного сервитута</w:t>
      </w:r>
      <w:r w:rsid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прохода или проезда через </w:t>
      </w:r>
      <w:r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в том числе в целях обеспечения свободного доступа граждан к водн</w:t>
      </w:r>
      <w:r w:rsid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объекту общего пользования </w:t>
      </w:r>
      <w:r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береговой полосе, не допускается в случаях, если свободный доступ к такому объекту ограничен в соответствии</w:t>
      </w:r>
      <w:r w:rsidR="00E61CCD"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</w:t>
      </w:r>
      <w:proofErr w:type="gramEnd"/>
      <w:r w:rsidR="00E61CCD"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proofErr w:type="gramStart"/>
      <w:r w:rsidR="00E61CCD"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3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95F14" w:rsidRPr="00CA7318" w:rsidRDefault="00A95F14" w:rsidP="00CA73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CA7318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2.Настоящее постановление вступает в силу со дня его обнародования.</w:t>
      </w:r>
    </w:p>
    <w:p w:rsidR="00A95F14" w:rsidRPr="00CA7318" w:rsidRDefault="00A95F14" w:rsidP="00CA73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en-US"/>
        </w:rPr>
      </w:pPr>
      <w:r w:rsidRPr="00CA7318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3.</w:t>
      </w:r>
      <w:proofErr w:type="gramStart"/>
      <w:r w:rsidRPr="00CA7318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Контроль за</w:t>
      </w:r>
      <w:proofErr w:type="gramEnd"/>
      <w:r w:rsidRPr="00CA7318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 xml:space="preserve"> исполнением настоящего постановления возложить на и.о. начальника управления экономики и муниципальных закупок администрации </w:t>
      </w:r>
      <w:proofErr w:type="spellStart"/>
      <w:r w:rsidRPr="00CA7318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Балтайского</w:t>
      </w:r>
      <w:proofErr w:type="spellEnd"/>
      <w:r w:rsidRPr="00CA7318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 xml:space="preserve"> муниципального района.</w:t>
      </w:r>
    </w:p>
    <w:p w:rsidR="00A95F14" w:rsidRPr="00CA7318" w:rsidRDefault="00A95F14" w:rsidP="00A95F14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bidi="en-US"/>
        </w:rPr>
      </w:pPr>
    </w:p>
    <w:p w:rsidR="00CA7318" w:rsidRDefault="00CA7318" w:rsidP="00A95F1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</w:p>
    <w:p w:rsidR="00A95F14" w:rsidRPr="00CA7318" w:rsidRDefault="00A95F14" w:rsidP="00A95F1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Глава </w:t>
      </w:r>
      <w:proofErr w:type="spellStart"/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Балтайского</w:t>
      </w:r>
      <w:proofErr w:type="spellEnd"/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</w:t>
      </w:r>
    </w:p>
    <w:p w:rsidR="00A95F14" w:rsidRPr="00CA7318" w:rsidRDefault="00A95F14" w:rsidP="00A95F1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</w:pPr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муниципального района         </w:t>
      </w:r>
      <w:r w:rsid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 xml:space="preserve">                 </w:t>
      </w:r>
      <w:r w:rsid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ab/>
      </w:r>
      <w:r w:rsid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ab/>
      </w:r>
      <w:r w:rsid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ab/>
      </w:r>
      <w:r w:rsid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ab/>
        <w:t xml:space="preserve">       </w:t>
      </w:r>
      <w:proofErr w:type="spellStart"/>
      <w:r w:rsidRPr="00CA731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bidi="en-US"/>
        </w:rPr>
        <w:t>А.А.Грунов</w:t>
      </w:r>
      <w:proofErr w:type="spellEnd"/>
    </w:p>
    <w:sectPr w:rsidR="00A95F14" w:rsidRPr="00CA7318" w:rsidSect="00CA7318">
      <w:headerReference w:type="default" r:id="rId8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5C" w:rsidRDefault="00DA7A5C">
      <w:pPr>
        <w:spacing w:after="0" w:line="240" w:lineRule="auto"/>
      </w:pPr>
      <w:r>
        <w:separator/>
      </w:r>
    </w:p>
  </w:endnote>
  <w:endnote w:type="continuationSeparator" w:id="0">
    <w:p w:rsidR="00DA7A5C" w:rsidRDefault="00DA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5C" w:rsidRDefault="00DA7A5C">
      <w:pPr>
        <w:spacing w:after="0" w:line="240" w:lineRule="auto"/>
      </w:pPr>
      <w:r>
        <w:separator/>
      </w:r>
    </w:p>
  </w:footnote>
  <w:footnote w:type="continuationSeparator" w:id="0">
    <w:p w:rsidR="00DA7A5C" w:rsidRDefault="00DA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34"/>
      <w:docPartObj>
        <w:docPartGallery w:val="Page Numbers (Top of Page)"/>
        <w:docPartUnique/>
      </w:docPartObj>
    </w:sdtPr>
    <w:sdtContent>
      <w:p w:rsidR="00B05D7A" w:rsidRDefault="00325E3C" w:rsidP="00B05D7A">
        <w:pPr>
          <w:pStyle w:val="1"/>
          <w:jc w:val="center"/>
        </w:pPr>
        <w:r w:rsidRPr="00B05D7A">
          <w:rPr>
            <w:rFonts w:ascii="Times New Roman" w:hAnsi="Times New Roman" w:cs="Times New Roman"/>
          </w:rPr>
          <w:fldChar w:fldCharType="begin"/>
        </w:r>
        <w:r w:rsidR="00A95F14" w:rsidRPr="00B05D7A">
          <w:rPr>
            <w:rFonts w:ascii="Times New Roman" w:hAnsi="Times New Roman" w:cs="Times New Roman"/>
          </w:rPr>
          <w:instrText xml:space="preserve"> PAGE   \* MERGEFORMAT </w:instrText>
        </w:r>
        <w:r w:rsidRPr="00B05D7A">
          <w:rPr>
            <w:rFonts w:ascii="Times New Roman" w:hAnsi="Times New Roman" w:cs="Times New Roman"/>
          </w:rPr>
          <w:fldChar w:fldCharType="separate"/>
        </w:r>
        <w:r w:rsidR="00CA7318">
          <w:rPr>
            <w:rFonts w:ascii="Times New Roman" w:hAnsi="Times New Roman" w:cs="Times New Roman"/>
            <w:noProof/>
          </w:rPr>
          <w:t>2</w:t>
        </w:r>
        <w:r w:rsidRPr="00B05D7A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DE"/>
    <w:rsid w:val="002844EF"/>
    <w:rsid w:val="0031117E"/>
    <w:rsid w:val="00325E3C"/>
    <w:rsid w:val="003568EF"/>
    <w:rsid w:val="007430C1"/>
    <w:rsid w:val="00961FDE"/>
    <w:rsid w:val="00A95F14"/>
    <w:rsid w:val="00CA7318"/>
    <w:rsid w:val="00DA7A5C"/>
    <w:rsid w:val="00E61CCD"/>
    <w:rsid w:val="00EC3195"/>
    <w:rsid w:val="00ED4B1D"/>
    <w:rsid w:val="00FD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95F14"/>
  </w:style>
  <w:style w:type="paragraph" w:styleId="a3">
    <w:name w:val="header"/>
    <w:basedOn w:val="a"/>
    <w:link w:val="10"/>
    <w:uiPriority w:val="99"/>
    <w:semiHidden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95F14"/>
  </w:style>
  <w:style w:type="paragraph" w:styleId="a5">
    <w:name w:val="Balloon Text"/>
    <w:basedOn w:val="a"/>
    <w:link w:val="a6"/>
    <w:uiPriority w:val="99"/>
    <w:semiHidden/>
    <w:unhideWhenUsed/>
    <w:rsid w:val="00A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A95F14"/>
  </w:style>
  <w:style w:type="paragraph" w:styleId="a3">
    <w:name w:val="header"/>
    <w:basedOn w:val="a"/>
    <w:link w:val="10"/>
    <w:uiPriority w:val="99"/>
    <w:semiHidden/>
    <w:unhideWhenUsed/>
    <w:rsid w:val="00A9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95F14"/>
  </w:style>
  <w:style w:type="paragraph" w:styleId="a5">
    <w:name w:val="Balloon Text"/>
    <w:basedOn w:val="a"/>
    <w:link w:val="a6"/>
    <w:uiPriority w:val="99"/>
    <w:semiHidden/>
    <w:unhideWhenUsed/>
    <w:rsid w:val="00A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AFCF-D0B5-4D20-8A1B-0FC71D32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</dc:creator>
  <cp:keywords/>
  <dc:description/>
  <cp:lastModifiedBy>Пользователь</cp:lastModifiedBy>
  <cp:revision>7</cp:revision>
  <cp:lastPrinted>2023-07-31T10:17:00Z</cp:lastPrinted>
  <dcterms:created xsi:type="dcterms:W3CDTF">2023-07-28T11:08:00Z</dcterms:created>
  <dcterms:modified xsi:type="dcterms:W3CDTF">2023-07-31T10:18:00Z</dcterms:modified>
</cp:coreProperties>
</file>