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5DCA" w14:textId="77777777" w:rsidR="0027067B" w:rsidRPr="006341E1" w:rsidRDefault="0027067B" w:rsidP="00C262B9">
      <w:pPr>
        <w:spacing w:after="0" w:line="252" w:lineRule="auto"/>
        <w:jc w:val="center"/>
        <w:rPr>
          <w:rFonts w:ascii="Times New Roman" w:hAnsi="Times New Roman"/>
          <w:b/>
          <w:spacing w:val="24"/>
          <w:sz w:val="28"/>
          <w:szCs w:val="28"/>
          <w:lang w:eastAsia="ar-SA"/>
        </w:rPr>
      </w:pPr>
      <w:bookmarkStart w:id="0" w:name="_GoBack"/>
      <w:bookmarkEnd w:id="0"/>
      <w:r w:rsidRPr="00931C03">
        <w:rPr>
          <w:rFonts w:ascii="Times New Roman" w:hAnsi="Times New Roman"/>
          <w:b/>
          <w:noProof/>
          <w:spacing w:val="20"/>
          <w:sz w:val="28"/>
          <w:szCs w:val="28"/>
          <w:lang w:eastAsia="ru-RU"/>
        </w:rPr>
        <w:drawing>
          <wp:inline distT="0" distB="0" distL="0" distR="0" wp14:anchorId="4FC9C948" wp14:editId="0B3BB8A9">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solidFill>
                      <a:srgbClr val="FFFFFF"/>
                    </a:solidFill>
                    <a:ln>
                      <a:noFill/>
                    </a:ln>
                  </pic:spPr>
                </pic:pic>
              </a:graphicData>
            </a:graphic>
          </wp:inline>
        </w:drawing>
      </w:r>
    </w:p>
    <w:p w14:paraId="52D7DD22" w14:textId="77777777" w:rsidR="0027067B" w:rsidRPr="006341E1" w:rsidRDefault="0027067B" w:rsidP="00C262B9">
      <w:pPr>
        <w:spacing w:after="0" w:line="252" w:lineRule="auto"/>
        <w:jc w:val="center"/>
        <w:rPr>
          <w:rFonts w:ascii="Times New Roman" w:hAnsi="Times New Roman"/>
          <w:b/>
          <w:spacing w:val="24"/>
          <w:sz w:val="28"/>
          <w:szCs w:val="28"/>
          <w:lang w:eastAsia="ar-SA"/>
        </w:rPr>
      </w:pPr>
      <w:r w:rsidRPr="006341E1">
        <w:rPr>
          <w:rFonts w:ascii="Times New Roman" w:hAnsi="Times New Roman"/>
          <w:b/>
          <w:spacing w:val="24"/>
          <w:sz w:val="28"/>
          <w:szCs w:val="28"/>
          <w:lang w:eastAsia="ar-SA"/>
        </w:rPr>
        <w:t>АДМИНИСТРАЦИЯ</w:t>
      </w:r>
    </w:p>
    <w:p w14:paraId="3E4B3785" w14:textId="77777777" w:rsidR="0027067B" w:rsidRPr="006341E1" w:rsidRDefault="0027067B" w:rsidP="00C262B9">
      <w:pPr>
        <w:tabs>
          <w:tab w:val="left" w:pos="708"/>
          <w:tab w:val="center" w:pos="4677"/>
          <w:tab w:val="right" w:pos="9355"/>
        </w:tabs>
        <w:spacing w:after="0" w:line="252" w:lineRule="auto"/>
        <w:jc w:val="center"/>
        <w:rPr>
          <w:rFonts w:ascii="Times New Roman" w:hAnsi="Times New Roman"/>
          <w:b/>
          <w:spacing w:val="24"/>
          <w:sz w:val="26"/>
          <w:szCs w:val="26"/>
          <w:lang w:eastAsia="ar-SA"/>
        </w:rPr>
      </w:pPr>
      <w:r w:rsidRPr="006341E1">
        <w:rPr>
          <w:rFonts w:ascii="Times New Roman" w:hAnsi="Times New Roman"/>
          <w:b/>
          <w:spacing w:val="24"/>
          <w:sz w:val="26"/>
          <w:szCs w:val="26"/>
          <w:lang w:eastAsia="ar-SA"/>
        </w:rPr>
        <w:t>БА</w:t>
      </w:r>
      <w:r>
        <w:rPr>
          <w:rFonts w:ascii="Times New Roman" w:hAnsi="Times New Roman"/>
          <w:b/>
          <w:spacing w:val="24"/>
          <w:sz w:val="26"/>
          <w:szCs w:val="26"/>
          <w:lang w:eastAsia="ar-SA"/>
        </w:rPr>
        <w:t>ЛТАЙСКОГО МУНИЦИПАЛЬНОГО РАЙОНА</w:t>
      </w:r>
      <w:r w:rsidRPr="006341E1">
        <w:rPr>
          <w:rFonts w:ascii="Times New Roman" w:hAnsi="Times New Roman"/>
          <w:b/>
          <w:spacing w:val="24"/>
          <w:sz w:val="26"/>
          <w:szCs w:val="26"/>
          <w:lang w:eastAsia="ar-SA"/>
        </w:rPr>
        <w:br/>
        <w:t>САРАТОВСКОЙ ОБЛАСТИ</w:t>
      </w:r>
    </w:p>
    <w:p w14:paraId="669DBECF" w14:textId="77777777" w:rsidR="0027067B" w:rsidRPr="006341E1" w:rsidRDefault="0027067B" w:rsidP="00C262B9">
      <w:pPr>
        <w:tabs>
          <w:tab w:val="left" w:pos="708"/>
          <w:tab w:val="center" w:pos="4677"/>
          <w:tab w:val="right" w:pos="9355"/>
        </w:tabs>
        <w:spacing w:before="240" w:after="0" w:line="240" w:lineRule="auto"/>
        <w:jc w:val="center"/>
        <w:rPr>
          <w:rFonts w:ascii="Times New Roman" w:hAnsi="Times New Roman"/>
          <w:b/>
          <w:spacing w:val="30"/>
          <w:sz w:val="30"/>
          <w:szCs w:val="30"/>
          <w:lang w:eastAsia="ar-SA"/>
        </w:rPr>
      </w:pPr>
      <w:r w:rsidRPr="006341E1">
        <w:rPr>
          <w:rFonts w:ascii="Times New Roman" w:hAnsi="Times New Roman"/>
          <w:b/>
          <w:spacing w:val="30"/>
          <w:sz w:val="30"/>
          <w:szCs w:val="30"/>
          <w:lang w:eastAsia="ar-SA"/>
        </w:rPr>
        <w:t>П О С Т А Н О В Л Е Н И Е</w:t>
      </w:r>
    </w:p>
    <w:p w14:paraId="4CADEEB4" w14:textId="77777777" w:rsidR="0027067B" w:rsidRPr="006341E1" w:rsidRDefault="0027067B" w:rsidP="00C262B9">
      <w:pPr>
        <w:tabs>
          <w:tab w:val="left" w:pos="708"/>
          <w:tab w:val="center" w:pos="4677"/>
          <w:tab w:val="right" w:pos="9355"/>
        </w:tabs>
        <w:spacing w:before="80" w:after="0" w:line="288" w:lineRule="auto"/>
        <w:rPr>
          <w:rFonts w:ascii="Times New Roman" w:hAnsi="Times New Roman"/>
          <w:b/>
          <w:spacing w:val="30"/>
          <w:sz w:val="24"/>
          <w:szCs w:val="24"/>
          <w:lang w:eastAsia="ar-SA"/>
        </w:rPr>
      </w:pPr>
    </w:p>
    <w:p w14:paraId="47AB519F" w14:textId="69C4FCC8" w:rsidR="0027067B" w:rsidRPr="006341E1" w:rsidRDefault="00D13C22" w:rsidP="00C262B9">
      <w:pPr>
        <w:tabs>
          <w:tab w:val="left" w:pos="708"/>
          <w:tab w:val="center" w:pos="4677"/>
          <w:tab w:val="right" w:pos="9355"/>
        </w:tabs>
        <w:spacing w:before="80" w:after="0" w:line="288" w:lineRule="auto"/>
        <w:jc w:val="center"/>
        <w:rPr>
          <w:rFonts w:ascii="Times New Roman" w:hAnsi="Times New Roman"/>
          <w:spacing w:val="20"/>
          <w:lang w:eastAsia="ar-SA"/>
        </w:rPr>
      </w:pPr>
      <w:r>
        <w:rPr>
          <w:noProof/>
          <w:lang w:eastAsia="ru-RU"/>
        </w:rPr>
        <mc:AlternateContent>
          <mc:Choice Requires="wps">
            <w:drawing>
              <wp:anchor distT="0" distB="0" distL="114935" distR="114935" simplePos="0" relativeHeight="251659264" behindDoc="0" locked="0" layoutInCell="1" allowOverlap="1" wp14:anchorId="0D27D548" wp14:editId="78FF008C">
                <wp:simplePos x="0" y="0"/>
                <wp:positionH relativeFrom="column">
                  <wp:posOffset>-8255</wp:posOffset>
                </wp:positionH>
                <wp:positionV relativeFrom="paragraph">
                  <wp:posOffset>44450</wp:posOffset>
                </wp:positionV>
                <wp:extent cx="2068830" cy="3098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9880"/>
                        </a:xfrm>
                        <a:prstGeom prst="rect">
                          <a:avLst/>
                        </a:prstGeom>
                        <a:solidFill>
                          <a:srgbClr val="FFFFFF">
                            <a:alpha val="0"/>
                          </a:srgbClr>
                        </a:solidFill>
                        <a:ln>
                          <a:noFill/>
                        </a:ln>
                      </wps:spPr>
                      <wps:txbx>
                        <w:txbxContent>
                          <w:p w14:paraId="265F0104" w14:textId="77777777" w:rsidR="00C262B9" w:rsidRPr="00A149D6" w:rsidRDefault="00C262B9" w:rsidP="0027067B">
                            <w:pPr>
                              <w:tabs>
                                <w:tab w:val="left" w:pos="1985"/>
                              </w:tabs>
                              <w:rPr>
                                <w:rFonts w:ascii="Times New Roman" w:hAnsi="Times New Roman"/>
                                <w:sz w:val="28"/>
                                <w:szCs w:val="28"/>
                                <w:u w:val="single"/>
                              </w:rPr>
                            </w:pPr>
                            <w:r w:rsidRPr="00F32A75">
                              <w:rPr>
                                <w:rFonts w:ascii="Times New Roman" w:hAnsi="Times New Roman"/>
                                <w:sz w:val="28"/>
                                <w:szCs w:val="28"/>
                              </w:rPr>
                              <w:t xml:space="preserve">от </w:t>
                            </w:r>
                            <w:r w:rsidR="001978F7">
                              <w:rPr>
                                <w:rFonts w:ascii="Times New Roman" w:hAnsi="Times New Roman"/>
                                <w:sz w:val="28"/>
                                <w:szCs w:val="28"/>
                                <w:u w:val="single"/>
                              </w:rPr>
                              <w:t>27.07.2023</w:t>
                            </w:r>
                            <w:r>
                              <w:rPr>
                                <w:rFonts w:ascii="Times New Roman" w:hAnsi="Times New Roman"/>
                                <w:sz w:val="28"/>
                                <w:szCs w:val="28"/>
                              </w:rPr>
                              <w:t xml:space="preserve"> </w:t>
                            </w:r>
                            <w:r w:rsidRPr="00F32A75">
                              <w:rPr>
                                <w:rFonts w:ascii="Times New Roman" w:hAnsi="Times New Roman"/>
                                <w:sz w:val="28"/>
                                <w:szCs w:val="28"/>
                              </w:rPr>
                              <w:t xml:space="preserve">№ </w:t>
                            </w:r>
                            <w:r w:rsidR="001978F7" w:rsidRPr="001978F7">
                              <w:rPr>
                                <w:rFonts w:ascii="Times New Roman" w:hAnsi="Times New Roman"/>
                                <w:sz w:val="28"/>
                                <w:szCs w:val="28"/>
                                <w:u w:val="single"/>
                              </w:rPr>
                              <w:t>303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7D548" id="_x0000_t202" coordsize="21600,21600" o:spt="202" path="m,l,21600r21600,l21600,xe">
                <v:stroke joinstyle="miter"/>
                <v:path gradientshapeok="t" o:connecttype="rect"/>
              </v:shapetype>
              <v:shape id="Надпись 2" o:spid="_x0000_s1026" type="#_x0000_t202" style="position:absolute;left:0;text-align:left;margin-left:-.65pt;margin-top:3.5pt;width:162.9pt;height:24.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MjHgIAAAIEAAAOAAAAZHJzL2Uyb0RvYy54bWysU82O0zAQviPxDpbvNGlXWpWo6Wrpqghp&#10;+ZEWHsBxnMTC8RjbbVJu3HkF3oEDB268QveNGNtNWeCG8MEaz883M9+MV1djr8heWCdBl3Q+yykR&#10;mkMtdVvSd2+3T5aUOM90zRRoUdKDcPRq/fjRajCFWEAHqhaWIIh2xWBK2nlviixzvBM9czMwQqOx&#10;Adszj0/bZrVlA6L3Klvk+WU2gK2NBS6cQ+1NMtJ1xG8awf3rpnHCE1VSrM3H28a7Cne2XrGitcx0&#10;kp/KYP9QRc+kxqRnqBvmGdlZ+RdUL7kFB42fcegzaBrJRewBu5nnf3Rz1zEjYi9IjjNnmtz/g+Wv&#10;9m8skXVJF5Ro1uOIjl+OX4/fjj+O3+8/3X8mi8DRYFyBrncGnf34DEacdezXmVvg7x3RsOmYbsW1&#10;tTB0gtVY4zxEZg9CE44LINXwEmpMxnYeItDY2D4QiJQQRMdZHc7zEaMnHJWL/HK5vEATR9tF/nS5&#10;jAPMWDFFG+v8cwE9CUJJLc4/orP9rfOhGlZMLiGZAyXrrVQqPmxbbZQle4a7so0nxSrTsaSd0rnk&#10;GvF+w1A6IGkImCld0EQOQtuJAD9W44nTCuoDsmEhLSZ+JBQ6sB8pGXApS+o+7JgVlKgXGhkNGzwJ&#10;dhKqSWCaY2hJPSVJ3Pi06TtjZdshcpqZhmtkvZGRkDCeVMWpTly02NfpU4RNfviOXr++7vonAAAA&#10;//8DAFBLAwQUAAYACAAAACEAcH3JM9wAAAAHAQAADwAAAGRycy9kb3ducmV2LnhtbEyPQU+DQBSE&#10;7yb+h80z6a1dCmIRWRpbo1cjmvS6hVeWwL4l7LbFf+/zpMfJTGa+KbazHcQFJ985UrBeRSCQatd0&#10;1Cr4+nxdZiB80NTowREq+EYP2/L2ptB54670gZcqtIJLyOdagQlhzKX0tUGr/cqNSOyd3GR1YDm1&#10;spn0lcvtIOMoepBWd8QLRo+4N1j31dkqSN7jzcG/VS/78YCPfeZ3/YmMUou7+fkJRMA5/IXhF5/R&#10;oWSmoztT48WgYLlOOKlgw4/YTuL7FMRRQZpmIMtC/ucvfwAAAP//AwBQSwECLQAUAAYACAAAACEA&#10;toM4kv4AAADhAQAAEwAAAAAAAAAAAAAAAAAAAAAAW0NvbnRlbnRfVHlwZXNdLnhtbFBLAQItABQA&#10;BgAIAAAAIQA4/SH/1gAAAJQBAAALAAAAAAAAAAAAAAAAAC8BAABfcmVscy8ucmVsc1BLAQItABQA&#10;BgAIAAAAIQAFymMjHgIAAAIEAAAOAAAAAAAAAAAAAAAAAC4CAABkcnMvZTJvRG9jLnhtbFBLAQIt&#10;ABQABgAIAAAAIQBwfckz3AAAAAcBAAAPAAAAAAAAAAAAAAAAAHgEAABkcnMvZG93bnJldi54bWxQ&#10;SwUGAAAAAAQABADzAAAAgQUAAAAA&#10;" stroked="f">
                <v:fill opacity="0"/>
                <v:textbox inset="0,0,0,0">
                  <w:txbxContent>
                    <w:p w14:paraId="265F0104" w14:textId="77777777" w:rsidR="00C262B9" w:rsidRPr="00A149D6" w:rsidRDefault="00C262B9" w:rsidP="0027067B">
                      <w:pPr>
                        <w:tabs>
                          <w:tab w:val="left" w:pos="1985"/>
                        </w:tabs>
                        <w:rPr>
                          <w:rFonts w:ascii="Times New Roman" w:hAnsi="Times New Roman"/>
                          <w:sz w:val="28"/>
                          <w:szCs w:val="28"/>
                          <w:u w:val="single"/>
                        </w:rPr>
                      </w:pPr>
                      <w:r w:rsidRPr="00F32A75">
                        <w:rPr>
                          <w:rFonts w:ascii="Times New Roman" w:hAnsi="Times New Roman"/>
                          <w:sz w:val="28"/>
                          <w:szCs w:val="28"/>
                        </w:rPr>
                        <w:t xml:space="preserve">от </w:t>
                      </w:r>
                      <w:r w:rsidR="001978F7">
                        <w:rPr>
                          <w:rFonts w:ascii="Times New Roman" w:hAnsi="Times New Roman"/>
                          <w:sz w:val="28"/>
                          <w:szCs w:val="28"/>
                          <w:u w:val="single"/>
                        </w:rPr>
                        <w:t>27.07.2023</w:t>
                      </w:r>
                      <w:r>
                        <w:rPr>
                          <w:rFonts w:ascii="Times New Roman" w:hAnsi="Times New Roman"/>
                          <w:sz w:val="28"/>
                          <w:szCs w:val="28"/>
                        </w:rPr>
                        <w:t xml:space="preserve"> </w:t>
                      </w:r>
                      <w:r w:rsidRPr="00F32A75">
                        <w:rPr>
                          <w:rFonts w:ascii="Times New Roman" w:hAnsi="Times New Roman"/>
                          <w:sz w:val="28"/>
                          <w:szCs w:val="28"/>
                        </w:rPr>
                        <w:t xml:space="preserve">№ </w:t>
                      </w:r>
                      <w:r w:rsidR="001978F7" w:rsidRPr="001978F7">
                        <w:rPr>
                          <w:rFonts w:ascii="Times New Roman" w:hAnsi="Times New Roman"/>
                          <w:sz w:val="28"/>
                          <w:szCs w:val="28"/>
                          <w:u w:val="single"/>
                        </w:rPr>
                        <w:t>303</w:t>
                      </w:r>
                    </w:p>
                  </w:txbxContent>
                </v:textbox>
                <w10:wrap type="square" side="largest"/>
              </v:shape>
            </w:pict>
          </mc:Fallback>
        </mc:AlternateContent>
      </w:r>
    </w:p>
    <w:p w14:paraId="12671FA0" w14:textId="77777777" w:rsidR="0027067B" w:rsidRPr="006341E1" w:rsidRDefault="0027067B" w:rsidP="00C262B9">
      <w:pPr>
        <w:tabs>
          <w:tab w:val="left" w:pos="708"/>
          <w:tab w:val="center" w:pos="4677"/>
          <w:tab w:val="right" w:pos="9355"/>
        </w:tabs>
        <w:spacing w:before="80" w:after="0" w:line="288" w:lineRule="auto"/>
        <w:rPr>
          <w:rFonts w:ascii="Times New Roman" w:hAnsi="Times New Roman"/>
          <w:b/>
          <w:spacing w:val="24"/>
          <w:sz w:val="24"/>
          <w:szCs w:val="28"/>
          <w:lang w:eastAsia="ar-SA"/>
        </w:rPr>
      </w:pPr>
      <w:r w:rsidRPr="006341E1">
        <w:rPr>
          <w:rFonts w:ascii="Times New Roman" w:hAnsi="Times New Roman"/>
          <w:b/>
          <w:spacing w:val="24"/>
          <w:sz w:val="24"/>
          <w:szCs w:val="28"/>
          <w:lang w:eastAsia="ar-SA"/>
        </w:rPr>
        <w:t>с.Балтай</w:t>
      </w:r>
    </w:p>
    <w:p w14:paraId="1934EEF4" w14:textId="77777777" w:rsidR="0027067B" w:rsidRPr="00B3161E" w:rsidRDefault="0027067B" w:rsidP="0027067B">
      <w:pPr>
        <w:spacing w:after="0" w:line="240" w:lineRule="auto"/>
        <w:rPr>
          <w:rFonts w:ascii="Times New Roman" w:eastAsia="Times New Roman" w:hAnsi="Times New Roman"/>
          <w:b/>
          <w:sz w:val="28"/>
          <w:szCs w:val="28"/>
        </w:rPr>
      </w:pPr>
      <w:r w:rsidRPr="00B3161E">
        <w:rPr>
          <w:rFonts w:ascii="Times New Roman" w:eastAsia="Times New Roman" w:hAnsi="Times New Roman"/>
          <w:b/>
          <w:sz w:val="28"/>
          <w:szCs w:val="28"/>
        </w:rPr>
        <w:t xml:space="preserve">Об утверждении административного регламента </w:t>
      </w:r>
    </w:p>
    <w:p w14:paraId="1EBFD877" w14:textId="77777777" w:rsidR="00C262B9" w:rsidRDefault="0027067B" w:rsidP="0027067B">
      <w:pPr>
        <w:spacing w:after="0" w:line="240" w:lineRule="auto"/>
        <w:rPr>
          <w:rFonts w:ascii="Times New Roman" w:eastAsia="Times New Roman" w:hAnsi="Times New Roman"/>
          <w:b/>
          <w:sz w:val="28"/>
          <w:szCs w:val="28"/>
        </w:rPr>
      </w:pPr>
      <w:r w:rsidRPr="00B3161E">
        <w:rPr>
          <w:rFonts w:ascii="Times New Roman" w:eastAsia="Times New Roman" w:hAnsi="Times New Roman"/>
          <w:b/>
          <w:sz w:val="28"/>
          <w:szCs w:val="28"/>
        </w:rPr>
        <w:t xml:space="preserve">предоставления муниципальной услуги </w:t>
      </w:r>
    </w:p>
    <w:p w14:paraId="40E00E32" w14:textId="77777777" w:rsidR="00C262B9" w:rsidRDefault="0027067B" w:rsidP="0027067B">
      <w:pPr>
        <w:spacing w:after="0" w:line="240" w:lineRule="auto"/>
        <w:rPr>
          <w:rFonts w:ascii="Times New Roman" w:eastAsia="Times New Roman" w:hAnsi="Times New Roman"/>
          <w:b/>
          <w:sz w:val="28"/>
          <w:szCs w:val="28"/>
        </w:rPr>
      </w:pPr>
      <w:r w:rsidRPr="00B3161E">
        <w:rPr>
          <w:rFonts w:ascii="Times New Roman" w:eastAsia="Times New Roman" w:hAnsi="Times New Roman"/>
          <w:b/>
          <w:sz w:val="28"/>
          <w:szCs w:val="28"/>
        </w:rPr>
        <w:t>«</w:t>
      </w:r>
      <w:r w:rsidRPr="0027067B">
        <w:rPr>
          <w:rFonts w:ascii="Times New Roman" w:eastAsia="Times New Roman" w:hAnsi="Times New Roman"/>
          <w:b/>
          <w:sz w:val="28"/>
          <w:szCs w:val="28"/>
        </w:rPr>
        <w:t xml:space="preserve">Оформление свидетельств об осуществлении </w:t>
      </w:r>
    </w:p>
    <w:p w14:paraId="6E8D5A25" w14:textId="77777777" w:rsidR="00C262B9" w:rsidRDefault="0027067B" w:rsidP="0027067B">
      <w:pPr>
        <w:spacing w:after="0" w:line="240" w:lineRule="auto"/>
        <w:rPr>
          <w:rFonts w:ascii="Times New Roman" w:eastAsia="Times New Roman" w:hAnsi="Times New Roman"/>
          <w:b/>
          <w:sz w:val="28"/>
          <w:szCs w:val="28"/>
        </w:rPr>
      </w:pPr>
      <w:r w:rsidRPr="0027067B">
        <w:rPr>
          <w:rFonts w:ascii="Times New Roman" w:eastAsia="Times New Roman" w:hAnsi="Times New Roman"/>
          <w:b/>
          <w:sz w:val="28"/>
          <w:szCs w:val="28"/>
        </w:rPr>
        <w:t xml:space="preserve">перевозок по маршруту регулярных перевозок </w:t>
      </w:r>
    </w:p>
    <w:p w14:paraId="3FC8304F" w14:textId="77777777" w:rsidR="00C262B9" w:rsidRDefault="0027067B" w:rsidP="0027067B">
      <w:pPr>
        <w:spacing w:after="0" w:line="240" w:lineRule="auto"/>
        <w:rPr>
          <w:rFonts w:ascii="Times New Roman" w:eastAsia="Times New Roman" w:hAnsi="Times New Roman"/>
          <w:b/>
          <w:sz w:val="28"/>
          <w:szCs w:val="28"/>
        </w:rPr>
      </w:pPr>
      <w:r w:rsidRPr="0027067B">
        <w:rPr>
          <w:rFonts w:ascii="Times New Roman" w:eastAsia="Times New Roman" w:hAnsi="Times New Roman"/>
          <w:b/>
          <w:sz w:val="28"/>
          <w:szCs w:val="28"/>
        </w:rPr>
        <w:t xml:space="preserve">и карт маршрута регулярных перевозок, </w:t>
      </w:r>
    </w:p>
    <w:p w14:paraId="7DF20BB4" w14:textId="77777777" w:rsidR="00C262B9" w:rsidRDefault="0027067B" w:rsidP="0027067B">
      <w:pPr>
        <w:spacing w:after="0" w:line="240" w:lineRule="auto"/>
        <w:rPr>
          <w:rFonts w:ascii="Times New Roman" w:eastAsia="Times New Roman" w:hAnsi="Times New Roman"/>
          <w:b/>
          <w:sz w:val="28"/>
          <w:szCs w:val="28"/>
        </w:rPr>
      </w:pPr>
      <w:r w:rsidRPr="0027067B">
        <w:rPr>
          <w:rFonts w:ascii="Times New Roman" w:eastAsia="Times New Roman" w:hAnsi="Times New Roman"/>
          <w:b/>
          <w:sz w:val="28"/>
          <w:szCs w:val="28"/>
        </w:rPr>
        <w:t xml:space="preserve">переоформление свидетельств об осуществлении </w:t>
      </w:r>
    </w:p>
    <w:p w14:paraId="49B803C2" w14:textId="77777777" w:rsidR="00C262B9" w:rsidRDefault="0027067B" w:rsidP="0027067B">
      <w:pPr>
        <w:spacing w:after="0" w:line="240" w:lineRule="auto"/>
        <w:rPr>
          <w:rFonts w:ascii="Times New Roman" w:eastAsia="Times New Roman" w:hAnsi="Times New Roman"/>
          <w:b/>
          <w:sz w:val="28"/>
          <w:szCs w:val="28"/>
        </w:rPr>
      </w:pPr>
      <w:r w:rsidRPr="0027067B">
        <w:rPr>
          <w:rFonts w:ascii="Times New Roman" w:eastAsia="Times New Roman" w:hAnsi="Times New Roman"/>
          <w:b/>
          <w:sz w:val="28"/>
          <w:szCs w:val="28"/>
        </w:rPr>
        <w:t xml:space="preserve">перевозок по маршруту регулярных перевозок </w:t>
      </w:r>
    </w:p>
    <w:p w14:paraId="3374FD9F" w14:textId="77777777" w:rsidR="0027067B" w:rsidRDefault="0027067B" w:rsidP="0027067B">
      <w:pPr>
        <w:spacing w:after="0" w:line="240" w:lineRule="auto"/>
        <w:rPr>
          <w:rFonts w:ascii="Times New Roman" w:eastAsia="Times New Roman" w:hAnsi="Times New Roman"/>
          <w:b/>
          <w:sz w:val="28"/>
          <w:szCs w:val="28"/>
        </w:rPr>
      </w:pPr>
      <w:r w:rsidRPr="0027067B">
        <w:rPr>
          <w:rFonts w:ascii="Times New Roman" w:eastAsia="Times New Roman" w:hAnsi="Times New Roman"/>
          <w:b/>
          <w:sz w:val="28"/>
          <w:szCs w:val="28"/>
        </w:rPr>
        <w:t>и карт маршрута регулярных перевозок</w:t>
      </w:r>
      <w:r w:rsidRPr="00B3161E">
        <w:rPr>
          <w:rFonts w:ascii="Times New Roman" w:eastAsia="Times New Roman" w:hAnsi="Times New Roman"/>
          <w:b/>
          <w:sz w:val="28"/>
          <w:szCs w:val="28"/>
        </w:rPr>
        <w:t>»</w:t>
      </w:r>
    </w:p>
    <w:p w14:paraId="2A3295EE" w14:textId="77777777" w:rsidR="00C262B9" w:rsidRDefault="00C262B9" w:rsidP="0027067B">
      <w:pPr>
        <w:spacing w:after="0" w:line="240" w:lineRule="auto"/>
        <w:rPr>
          <w:rFonts w:ascii="Times New Roman" w:eastAsia="Times New Roman" w:hAnsi="Times New Roman"/>
          <w:b/>
          <w:sz w:val="28"/>
          <w:szCs w:val="28"/>
        </w:rPr>
      </w:pPr>
    </w:p>
    <w:p w14:paraId="71AE84C7" w14:textId="77777777" w:rsidR="0027067B" w:rsidRPr="00842288" w:rsidRDefault="0027067B" w:rsidP="00C262B9">
      <w:pPr>
        <w:spacing w:after="0" w:line="240" w:lineRule="auto"/>
        <w:ind w:firstLine="709"/>
        <w:jc w:val="both"/>
        <w:rPr>
          <w:rFonts w:ascii="Times New Roman" w:eastAsia="Times New Roman" w:hAnsi="Times New Roman"/>
          <w:sz w:val="28"/>
          <w:szCs w:val="28"/>
          <w:lang w:eastAsia="ru-RU"/>
        </w:rPr>
      </w:pPr>
      <w:r w:rsidRPr="00842288">
        <w:rPr>
          <w:rFonts w:ascii="Times New Roman" w:eastAsia="Times New Roman" w:hAnsi="Times New Roman"/>
          <w:sz w:val="28"/>
          <w:szCs w:val="28"/>
          <w:lang w:eastAsia="ru-RU"/>
        </w:rPr>
        <w:t>В соответствии с Федеральными законами от 13 июля 2015 года №</w:t>
      </w:r>
      <w:r>
        <w:rPr>
          <w:rFonts w:ascii="Times New Roman" w:eastAsia="Times New Roman" w:hAnsi="Times New Roman"/>
          <w:sz w:val="28"/>
          <w:szCs w:val="28"/>
          <w:lang w:eastAsia="ru-RU"/>
        </w:rPr>
        <w:t xml:space="preserve"> </w:t>
      </w:r>
      <w:r w:rsidRPr="00842288">
        <w:rPr>
          <w:rFonts w:ascii="Times New Roman" w:eastAsia="Times New Roman" w:hAnsi="Times New Roman"/>
          <w:sz w:val="28"/>
          <w:szCs w:val="28"/>
          <w:lang w:eastAsia="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27 июля 2010 года №</w:t>
      </w:r>
      <w:r>
        <w:rPr>
          <w:rFonts w:ascii="Times New Roman" w:eastAsia="Times New Roman" w:hAnsi="Times New Roman"/>
          <w:sz w:val="28"/>
          <w:szCs w:val="28"/>
          <w:lang w:eastAsia="ru-RU"/>
        </w:rPr>
        <w:t xml:space="preserve"> </w:t>
      </w:r>
      <w:r w:rsidRPr="00842288">
        <w:rPr>
          <w:rFonts w:ascii="Times New Roman" w:eastAsia="Times New Roman" w:hAnsi="Times New Roman"/>
          <w:sz w:val="28"/>
          <w:szCs w:val="28"/>
          <w:lang w:eastAsia="ru-RU"/>
        </w:rPr>
        <w:t xml:space="preserve">210-ФЗ «Об организации предоставления государственных и муниципальных услуг», руководствуясь Уставом Балтайского муниципального района, </w:t>
      </w:r>
    </w:p>
    <w:p w14:paraId="4F28C4C5" w14:textId="77777777" w:rsidR="0027067B" w:rsidRPr="00842288" w:rsidRDefault="0027067B" w:rsidP="00C262B9">
      <w:pPr>
        <w:spacing w:after="0" w:line="240" w:lineRule="auto"/>
        <w:ind w:firstLine="709"/>
        <w:jc w:val="both"/>
        <w:rPr>
          <w:rFonts w:ascii="Times New Roman" w:eastAsia="Times New Roman" w:hAnsi="Times New Roman"/>
          <w:b/>
          <w:sz w:val="28"/>
          <w:szCs w:val="28"/>
          <w:lang w:eastAsia="ru-RU"/>
        </w:rPr>
      </w:pPr>
      <w:r w:rsidRPr="00842288">
        <w:rPr>
          <w:rFonts w:ascii="Times New Roman" w:eastAsia="Times New Roman" w:hAnsi="Times New Roman"/>
          <w:b/>
          <w:sz w:val="28"/>
          <w:szCs w:val="28"/>
          <w:lang w:eastAsia="ru-RU"/>
        </w:rPr>
        <w:t>ПОСТАНОВЛЯЮ:</w:t>
      </w:r>
    </w:p>
    <w:p w14:paraId="6A11AAC8" w14:textId="77777777" w:rsidR="0027067B" w:rsidRPr="00842288" w:rsidRDefault="0027067B" w:rsidP="00C262B9">
      <w:pPr>
        <w:spacing w:after="0" w:line="240" w:lineRule="auto"/>
        <w:ind w:firstLine="709"/>
        <w:jc w:val="both"/>
        <w:rPr>
          <w:rFonts w:ascii="Times New Roman" w:eastAsia="Times New Roman" w:hAnsi="Times New Roman"/>
          <w:sz w:val="28"/>
          <w:szCs w:val="28"/>
          <w:lang w:eastAsia="ru-RU"/>
        </w:rPr>
      </w:pPr>
      <w:r w:rsidRPr="00842288">
        <w:rPr>
          <w:rFonts w:ascii="Times New Roman" w:eastAsia="Times New Roman" w:hAnsi="Times New Roman"/>
          <w:sz w:val="28"/>
          <w:szCs w:val="28"/>
          <w:lang w:eastAsia="ru-RU"/>
        </w:rPr>
        <w:t xml:space="preserve">1.Утвердить </w:t>
      </w:r>
      <w:bookmarkStart w:id="1" w:name="_Hlk140669444"/>
      <w:r w:rsidRPr="00842288">
        <w:rPr>
          <w:rFonts w:ascii="Times New Roman" w:eastAsia="Times New Roman" w:hAnsi="Times New Roman"/>
          <w:sz w:val="28"/>
          <w:szCs w:val="28"/>
          <w:lang w:eastAsia="ru-RU"/>
        </w:rPr>
        <w:t>административный регламент предоставления муниципальной услуги «</w:t>
      </w:r>
      <w:r w:rsidRPr="0027067B">
        <w:rPr>
          <w:rFonts w:ascii="Times New Roman" w:eastAsia="Times New Roman" w:hAnsi="Times New Roman"/>
          <w:sz w:val="28"/>
          <w:szCs w:val="28"/>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842288">
        <w:rPr>
          <w:rFonts w:ascii="Times New Roman" w:eastAsia="Times New Roman" w:hAnsi="Times New Roman"/>
          <w:sz w:val="28"/>
          <w:szCs w:val="28"/>
          <w:lang w:eastAsia="ru-RU"/>
        </w:rPr>
        <w:t xml:space="preserve">» </w:t>
      </w:r>
      <w:bookmarkEnd w:id="1"/>
      <w:r w:rsidRPr="00842288">
        <w:rPr>
          <w:rFonts w:ascii="Times New Roman" w:eastAsia="Times New Roman" w:hAnsi="Times New Roman"/>
          <w:sz w:val="28"/>
          <w:szCs w:val="28"/>
          <w:lang w:eastAsia="ru-RU"/>
        </w:rPr>
        <w:t>согласно приложению.</w:t>
      </w:r>
    </w:p>
    <w:p w14:paraId="42D1A61B" w14:textId="77777777" w:rsidR="0027067B" w:rsidRDefault="0027067B" w:rsidP="00C262B9">
      <w:pPr>
        <w:spacing w:after="0" w:line="240" w:lineRule="auto"/>
        <w:ind w:firstLine="709"/>
        <w:jc w:val="both"/>
        <w:rPr>
          <w:rFonts w:ascii="Times New Roman" w:eastAsia="Times New Roman" w:hAnsi="Times New Roman"/>
          <w:sz w:val="28"/>
          <w:szCs w:val="28"/>
          <w:lang w:eastAsia="ru-RU"/>
        </w:rPr>
      </w:pPr>
      <w:r w:rsidRPr="00842288">
        <w:rPr>
          <w:rFonts w:ascii="Times New Roman" w:eastAsia="Times New Roman" w:hAnsi="Times New Roman"/>
          <w:sz w:val="28"/>
          <w:szCs w:val="28"/>
          <w:lang w:eastAsia="ru-RU"/>
        </w:rPr>
        <w:t>2.Считать утратившим</w:t>
      </w:r>
      <w:r>
        <w:rPr>
          <w:rFonts w:ascii="Times New Roman" w:eastAsia="Times New Roman" w:hAnsi="Times New Roman"/>
          <w:sz w:val="28"/>
          <w:szCs w:val="28"/>
          <w:lang w:eastAsia="ru-RU"/>
        </w:rPr>
        <w:t>и</w:t>
      </w:r>
      <w:r w:rsidRPr="00842288">
        <w:rPr>
          <w:rFonts w:ascii="Times New Roman" w:eastAsia="Times New Roman" w:hAnsi="Times New Roman"/>
          <w:sz w:val="28"/>
          <w:szCs w:val="28"/>
          <w:lang w:eastAsia="ru-RU"/>
        </w:rPr>
        <w:t xml:space="preserve"> силу</w:t>
      </w:r>
      <w:r>
        <w:rPr>
          <w:rFonts w:ascii="Times New Roman" w:eastAsia="Times New Roman" w:hAnsi="Times New Roman"/>
          <w:sz w:val="28"/>
          <w:szCs w:val="28"/>
          <w:lang w:eastAsia="ru-RU"/>
        </w:rPr>
        <w:t xml:space="preserve"> следующие</w:t>
      </w:r>
      <w:r w:rsidRPr="00842288">
        <w:rPr>
          <w:rFonts w:ascii="Times New Roman" w:eastAsia="Times New Roman" w:hAnsi="Times New Roman"/>
          <w:sz w:val="28"/>
          <w:szCs w:val="28"/>
          <w:lang w:eastAsia="ru-RU"/>
        </w:rPr>
        <w:t xml:space="preserve"> постановлени</w:t>
      </w:r>
      <w:r>
        <w:rPr>
          <w:rFonts w:ascii="Times New Roman" w:eastAsia="Times New Roman" w:hAnsi="Times New Roman"/>
          <w:sz w:val="28"/>
          <w:szCs w:val="28"/>
          <w:lang w:eastAsia="ru-RU"/>
        </w:rPr>
        <w:t>я</w:t>
      </w:r>
      <w:r w:rsidRPr="00842288">
        <w:rPr>
          <w:rFonts w:ascii="Times New Roman" w:eastAsia="Times New Roman" w:hAnsi="Times New Roman"/>
          <w:sz w:val="28"/>
          <w:szCs w:val="28"/>
          <w:lang w:eastAsia="ru-RU"/>
        </w:rPr>
        <w:t xml:space="preserve"> администрации Балтайского муниципального района</w:t>
      </w:r>
      <w:r>
        <w:rPr>
          <w:rFonts w:ascii="Times New Roman" w:eastAsia="Times New Roman" w:hAnsi="Times New Roman"/>
          <w:sz w:val="28"/>
          <w:szCs w:val="28"/>
          <w:lang w:eastAsia="ru-RU"/>
        </w:rPr>
        <w:t>:</w:t>
      </w:r>
    </w:p>
    <w:p w14:paraId="7FDE1F6A" w14:textId="77777777" w:rsidR="0027067B"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7067B" w:rsidRPr="0027067B">
        <w:rPr>
          <w:rFonts w:ascii="Times New Roman" w:eastAsia="Times New Roman" w:hAnsi="Times New Roman"/>
          <w:sz w:val="28"/>
          <w:szCs w:val="28"/>
          <w:lang w:eastAsia="ru-RU"/>
        </w:rPr>
        <w:t>от 31.08.2017 № 366</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«Выдача карт маршрутов регулярных перевозок и свидетельств об осуществлении перевозок по муниципальным маршрутам регулярных перевозок»</w:t>
      </w:r>
      <w:r w:rsidR="0027067B">
        <w:rPr>
          <w:rFonts w:ascii="Times New Roman" w:eastAsia="Times New Roman" w:hAnsi="Times New Roman"/>
          <w:sz w:val="28"/>
          <w:szCs w:val="28"/>
          <w:lang w:eastAsia="ru-RU"/>
        </w:rPr>
        <w:t>;</w:t>
      </w:r>
    </w:p>
    <w:p w14:paraId="07681BE6" w14:textId="77777777" w:rsidR="0027067B"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7067B" w:rsidRPr="0027067B">
        <w:rPr>
          <w:rFonts w:ascii="Times New Roman" w:eastAsia="Times New Roman" w:hAnsi="Times New Roman"/>
          <w:sz w:val="28"/>
          <w:szCs w:val="28"/>
          <w:lang w:eastAsia="ru-RU"/>
        </w:rPr>
        <w:t>от 25.01.2018 № 55</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 регулярных перевозок и свидетельств об осуществлении перевозок по муниципальным маршрутам регулярных перевозок»</w:t>
      </w:r>
      <w:r w:rsidR="0027067B">
        <w:rPr>
          <w:rFonts w:ascii="Times New Roman" w:eastAsia="Times New Roman" w:hAnsi="Times New Roman"/>
          <w:sz w:val="28"/>
          <w:szCs w:val="28"/>
          <w:lang w:eastAsia="ru-RU"/>
        </w:rPr>
        <w:t>;</w:t>
      </w:r>
    </w:p>
    <w:p w14:paraId="4002F9BB" w14:textId="77777777" w:rsidR="0027067B"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7067B" w:rsidRPr="0027067B">
        <w:rPr>
          <w:rFonts w:ascii="Times New Roman" w:eastAsia="Times New Roman" w:hAnsi="Times New Roman"/>
          <w:sz w:val="28"/>
          <w:szCs w:val="28"/>
          <w:lang w:eastAsia="ru-RU"/>
        </w:rPr>
        <w:t>от 13.02.2018 № 90</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 регулярных перевозок и свидетельств об осуществлении перевозок по муниципальным маршрутам регулярных перевозок»</w:t>
      </w:r>
      <w:r w:rsidR="0027067B">
        <w:rPr>
          <w:rFonts w:ascii="Times New Roman" w:eastAsia="Times New Roman" w:hAnsi="Times New Roman"/>
          <w:sz w:val="28"/>
          <w:szCs w:val="28"/>
          <w:lang w:eastAsia="ru-RU"/>
        </w:rPr>
        <w:t>;</w:t>
      </w:r>
    </w:p>
    <w:p w14:paraId="4D335718" w14:textId="77777777" w:rsidR="0027067B"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7067B" w:rsidRPr="0027067B">
        <w:rPr>
          <w:rFonts w:ascii="Times New Roman" w:eastAsia="Times New Roman" w:hAnsi="Times New Roman"/>
          <w:sz w:val="28"/>
          <w:szCs w:val="28"/>
          <w:lang w:eastAsia="ru-RU"/>
        </w:rPr>
        <w:t>от 24.04.2018 № 180</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w:t>
      </w:r>
      <w:r w:rsidR="0027067B">
        <w:rPr>
          <w:rFonts w:ascii="Times New Roman" w:eastAsia="Times New Roman" w:hAnsi="Times New Roman"/>
          <w:sz w:val="28"/>
          <w:szCs w:val="28"/>
          <w:lang w:eastAsia="ru-RU"/>
        </w:rPr>
        <w:t xml:space="preserve"> </w:t>
      </w:r>
      <w:r w:rsidR="0027067B" w:rsidRPr="0027067B">
        <w:rPr>
          <w:rFonts w:ascii="Times New Roman" w:eastAsia="Times New Roman" w:hAnsi="Times New Roman"/>
          <w:sz w:val="28"/>
          <w:szCs w:val="28"/>
          <w:lang w:eastAsia="ru-RU"/>
        </w:rPr>
        <w:t>регулярных перевозок и свидетельств об осуществлении перевозок по муниципальным маршрутам регулярных перевозок»</w:t>
      </w:r>
      <w:r w:rsidR="0019648C">
        <w:rPr>
          <w:rFonts w:ascii="Times New Roman" w:eastAsia="Times New Roman" w:hAnsi="Times New Roman"/>
          <w:sz w:val="28"/>
          <w:szCs w:val="28"/>
          <w:lang w:eastAsia="ru-RU"/>
        </w:rPr>
        <w:t>;</w:t>
      </w:r>
    </w:p>
    <w:p w14:paraId="45A11D98" w14:textId="77777777" w:rsidR="0019648C"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9648C" w:rsidRPr="0019648C">
        <w:rPr>
          <w:rFonts w:ascii="Times New Roman" w:eastAsia="Times New Roman" w:hAnsi="Times New Roman"/>
          <w:sz w:val="28"/>
          <w:szCs w:val="28"/>
          <w:lang w:eastAsia="ru-RU"/>
        </w:rPr>
        <w:t>от 13.09.2018 № 347</w:t>
      </w:r>
      <w:r w:rsidR="0019648C">
        <w:rPr>
          <w:rFonts w:ascii="Times New Roman" w:eastAsia="Times New Roman" w:hAnsi="Times New Roman"/>
          <w:sz w:val="28"/>
          <w:szCs w:val="28"/>
          <w:lang w:eastAsia="ru-RU"/>
        </w:rPr>
        <w:t xml:space="preserve"> «</w:t>
      </w:r>
      <w:r w:rsidR="0019648C" w:rsidRPr="0019648C">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19648C">
        <w:rPr>
          <w:rFonts w:ascii="Times New Roman" w:eastAsia="Times New Roman" w:hAnsi="Times New Roman"/>
          <w:sz w:val="28"/>
          <w:szCs w:val="28"/>
          <w:lang w:eastAsia="ru-RU"/>
        </w:rPr>
        <w:t xml:space="preserve"> </w:t>
      </w:r>
      <w:r w:rsidR="0019648C" w:rsidRPr="0019648C">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 регулярных перевозок и свидетельств об осуществлении перевозок по муниципальным маршрутам регулярных перевозок»</w:t>
      </w:r>
      <w:r w:rsidR="0019648C">
        <w:rPr>
          <w:rFonts w:ascii="Times New Roman" w:eastAsia="Times New Roman" w:hAnsi="Times New Roman"/>
          <w:sz w:val="28"/>
          <w:szCs w:val="28"/>
          <w:lang w:eastAsia="ru-RU"/>
        </w:rPr>
        <w:t>;</w:t>
      </w:r>
    </w:p>
    <w:p w14:paraId="50F91CF2" w14:textId="77777777" w:rsidR="0019648C"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9648C" w:rsidRPr="0019648C">
        <w:rPr>
          <w:rFonts w:ascii="Times New Roman" w:eastAsia="Times New Roman" w:hAnsi="Times New Roman"/>
          <w:sz w:val="28"/>
          <w:szCs w:val="28"/>
          <w:lang w:eastAsia="ru-RU"/>
        </w:rPr>
        <w:t>от 11.01.2019 № 12</w:t>
      </w:r>
      <w:r w:rsidR="0019648C">
        <w:rPr>
          <w:rFonts w:ascii="Times New Roman" w:eastAsia="Times New Roman" w:hAnsi="Times New Roman"/>
          <w:sz w:val="28"/>
          <w:szCs w:val="28"/>
          <w:lang w:eastAsia="ru-RU"/>
        </w:rPr>
        <w:t xml:space="preserve"> «</w:t>
      </w:r>
      <w:r w:rsidR="0019648C" w:rsidRPr="0019648C">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19648C">
        <w:rPr>
          <w:rFonts w:ascii="Times New Roman" w:eastAsia="Times New Roman" w:hAnsi="Times New Roman"/>
          <w:sz w:val="28"/>
          <w:szCs w:val="28"/>
          <w:lang w:eastAsia="ru-RU"/>
        </w:rPr>
        <w:t xml:space="preserve"> </w:t>
      </w:r>
      <w:r w:rsidR="0019648C" w:rsidRPr="0019648C">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w:t>
      </w:r>
      <w:r w:rsidR="0019648C">
        <w:rPr>
          <w:rFonts w:ascii="Times New Roman" w:eastAsia="Times New Roman" w:hAnsi="Times New Roman"/>
          <w:sz w:val="28"/>
          <w:szCs w:val="28"/>
          <w:lang w:eastAsia="ru-RU"/>
        </w:rPr>
        <w:t xml:space="preserve"> </w:t>
      </w:r>
      <w:r w:rsidR="0019648C" w:rsidRPr="0019648C">
        <w:rPr>
          <w:rFonts w:ascii="Times New Roman" w:eastAsia="Times New Roman" w:hAnsi="Times New Roman"/>
          <w:sz w:val="28"/>
          <w:szCs w:val="28"/>
          <w:lang w:eastAsia="ru-RU"/>
        </w:rPr>
        <w:t>регулярных перевозок и свидетельств об осуществлении перевозок по муниципальным маршрутам регулярных перевозок»</w:t>
      </w:r>
      <w:r w:rsidR="0019648C">
        <w:rPr>
          <w:rFonts w:ascii="Times New Roman" w:eastAsia="Times New Roman" w:hAnsi="Times New Roman"/>
          <w:sz w:val="28"/>
          <w:szCs w:val="28"/>
          <w:lang w:eastAsia="ru-RU"/>
        </w:rPr>
        <w:t>;</w:t>
      </w:r>
    </w:p>
    <w:p w14:paraId="7FD849C0" w14:textId="77777777" w:rsidR="0019648C"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F2744" w:rsidRPr="003F2744">
        <w:rPr>
          <w:rFonts w:ascii="Times New Roman" w:eastAsia="Times New Roman" w:hAnsi="Times New Roman"/>
          <w:sz w:val="28"/>
          <w:szCs w:val="28"/>
          <w:lang w:eastAsia="ru-RU"/>
        </w:rPr>
        <w:t>от 13.02.2020 № 68</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района от 31.08.2017 № 366 «Об утверждении административного регламента предоставления муниципальной услуги «Выдача карт маршрутов</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 xml:space="preserve">регулярных перевозок и свидетельств </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об осуществлении перевозок по муниципальным маршрутам регулярных перевозок»</w:t>
      </w:r>
      <w:r w:rsidR="003F2744">
        <w:rPr>
          <w:rFonts w:ascii="Times New Roman" w:eastAsia="Times New Roman" w:hAnsi="Times New Roman"/>
          <w:sz w:val="28"/>
          <w:szCs w:val="28"/>
          <w:lang w:eastAsia="ru-RU"/>
        </w:rPr>
        <w:t>;</w:t>
      </w:r>
    </w:p>
    <w:p w14:paraId="279242C9" w14:textId="77777777" w:rsidR="003F2744"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09.06.2021</w:t>
      </w:r>
      <w:r w:rsidR="003F2744" w:rsidRPr="003F2744">
        <w:rPr>
          <w:rFonts w:ascii="Times New Roman" w:eastAsia="Times New Roman" w:hAnsi="Times New Roman"/>
          <w:sz w:val="28"/>
          <w:szCs w:val="28"/>
          <w:lang w:eastAsia="ru-RU"/>
        </w:rPr>
        <w:t xml:space="preserve"> № 180</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О внесении изменений в постановление администрации Балтайского муниципального района от 31.08.2017 № 366 «Об утверждении административного регламента предоставления муниципальной услуги «Выдача карт маршрутов регул</w:t>
      </w:r>
      <w:r>
        <w:rPr>
          <w:rFonts w:ascii="Times New Roman" w:eastAsia="Times New Roman" w:hAnsi="Times New Roman"/>
          <w:sz w:val="28"/>
          <w:szCs w:val="28"/>
          <w:lang w:eastAsia="ru-RU"/>
        </w:rPr>
        <w:t xml:space="preserve">ярных перевозок и свидетельств </w:t>
      </w:r>
      <w:r w:rsidR="003F2744" w:rsidRPr="003F2744">
        <w:rPr>
          <w:rFonts w:ascii="Times New Roman" w:eastAsia="Times New Roman" w:hAnsi="Times New Roman"/>
          <w:sz w:val="28"/>
          <w:szCs w:val="28"/>
          <w:lang w:eastAsia="ru-RU"/>
        </w:rPr>
        <w:t>об осуществле</w:t>
      </w:r>
      <w:r>
        <w:rPr>
          <w:rFonts w:ascii="Times New Roman" w:eastAsia="Times New Roman" w:hAnsi="Times New Roman"/>
          <w:sz w:val="28"/>
          <w:szCs w:val="28"/>
          <w:lang w:eastAsia="ru-RU"/>
        </w:rPr>
        <w:t xml:space="preserve">нии перевозок по муниципальным </w:t>
      </w:r>
      <w:r w:rsidR="003F2744" w:rsidRPr="003F2744">
        <w:rPr>
          <w:rFonts w:ascii="Times New Roman" w:eastAsia="Times New Roman" w:hAnsi="Times New Roman"/>
          <w:sz w:val="28"/>
          <w:szCs w:val="28"/>
          <w:lang w:eastAsia="ru-RU"/>
        </w:rPr>
        <w:t>маршрутам регулярных перевозок»</w:t>
      </w:r>
      <w:r w:rsidR="003F2744">
        <w:rPr>
          <w:rFonts w:ascii="Times New Roman" w:eastAsia="Times New Roman" w:hAnsi="Times New Roman"/>
          <w:sz w:val="28"/>
          <w:szCs w:val="28"/>
          <w:lang w:eastAsia="ru-RU"/>
        </w:rPr>
        <w:t>.</w:t>
      </w:r>
    </w:p>
    <w:p w14:paraId="3118F28F" w14:textId="77777777" w:rsidR="003F2744" w:rsidRPr="00842288"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F2744">
        <w:rPr>
          <w:rFonts w:ascii="Times New Roman" w:eastAsia="Times New Roman" w:hAnsi="Times New Roman"/>
          <w:sz w:val="28"/>
          <w:szCs w:val="28"/>
          <w:lang w:eastAsia="ru-RU"/>
        </w:rPr>
        <w:t xml:space="preserve">Признать утратившими силу пункты 3, 37, 109 постановления администрации Балтайского муниципального района </w:t>
      </w:r>
      <w:r w:rsidR="003F2744" w:rsidRPr="003F2744">
        <w:rPr>
          <w:rFonts w:ascii="Times New Roman" w:eastAsia="Times New Roman" w:hAnsi="Times New Roman"/>
          <w:sz w:val="28"/>
          <w:szCs w:val="28"/>
          <w:lang w:eastAsia="ru-RU"/>
        </w:rPr>
        <w:t>от 09.09.2019 № 377</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О внесении изменений в некоторые постановления администрации Балтайского муниципального</w:t>
      </w:r>
      <w:r w:rsidR="003F2744">
        <w:rPr>
          <w:rFonts w:ascii="Times New Roman" w:eastAsia="Times New Roman" w:hAnsi="Times New Roman"/>
          <w:sz w:val="28"/>
          <w:szCs w:val="28"/>
          <w:lang w:eastAsia="ru-RU"/>
        </w:rPr>
        <w:t xml:space="preserve"> </w:t>
      </w:r>
      <w:r w:rsidR="003F2744" w:rsidRPr="003F2744">
        <w:rPr>
          <w:rFonts w:ascii="Times New Roman" w:eastAsia="Times New Roman" w:hAnsi="Times New Roman"/>
          <w:sz w:val="28"/>
          <w:szCs w:val="28"/>
          <w:lang w:eastAsia="ru-RU"/>
        </w:rPr>
        <w:t>района</w:t>
      </w:r>
      <w:r w:rsidR="003F2744">
        <w:rPr>
          <w:rFonts w:ascii="Times New Roman" w:eastAsia="Times New Roman" w:hAnsi="Times New Roman"/>
          <w:sz w:val="28"/>
          <w:szCs w:val="28"/>
          <w:lang w:eastAsia="ru-RU"/>
        </w:rPr>
        <w:t>».</w:t>
      </w:r>
    </w:p>
    <w:p w14:paraId="251E341D" w14:textId="77777777" w:rsidR="0027067B" w:rsidRPr="00842288" w:rsidRDefault="003F2744"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7067B" w:rsidRPr="00842288">
        <w:rPr>
          <w:rFonts w:ascii="Times New Roman" w:eastAsia="Times New Roman" w:hAnsi="Times New Roman"/>
          <w:sz w:val="28"/>
          <w:szCs w:val="28"/>
          <w:lang w:eastAsia="ru-RU"/>
        </w:rPr>
        <w:t xml:space="preserve">.Настоящее постановление вступает в силу со дня его </w:t>
      </w:r>
      <w:r w:rsidR="00BF72D9">
        <w:rPr>
          <w:rFonts w:ascii="Times New Roman" w:eastAsia="Times New Roman" w:hAnsi="Times New Roman"/>
          <w:sz w:val="28"/>
          <w:szCs w:val="28"/>
          <w:lang w:eastAsia="ru-RU"/>
        </w:rPr>
        <w:t>обнародования.</w:t>
      </w:r>
    </w:p>
    <w:p w14:paraId="12C2000C" w14:textId="77777777" w:rsidR="0027067B" w:rsidRPr="00842288" w:rsidRDefault="003F2744"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262B9">
        <w:rPr>
          <w:rFonts w:ascii="Times New Roman" w:eastAsia="Times New Roman" w:hAnsi="Times New Roman"/>
          <w:sz w:val="28"/>
          <w:szCs w:val="28"/>
          <w:lang w:eastAsia="ru-RU"/>
        </w:rPr>
        <w:t>.</w:t>
      </w:r>
      <w:r w:rsidR="0027067B" w:rsidRPr="00842288">
        <w:rPr>
          <w:rFonts w:ascii="Times New Roman" w:eastAsia="Times New Roman" w:hAnsi="Times New Roman"/>
          <w:sz w:val="28"/>
          <w:szCs w:val="28"/>
          <w:lang w:eastAsia="ru-RU"/>
        </w:rPr>
        <w:t>Контроль за исполнением настоящего постановления возложить на помощника главы администрации Балтайского муниципального района.</w:t>
      </w:r>
    </w:p>
    <w:p w14:paraId="37889916" w14:textId="77777777" w:rsidR="00C262B9" w:rsidRDefault="00C262B9" w:rsidP="0027067B">
      <w:pPr>
        <w:spacing w:after="0" w:line="240" w:lineRule="auto"/>
        <w:jc w:val="both"/>
        <w:rPr>
          <w:rFonts w:ascii="Times New Roman" w:eastAsia="Times New Roman" w:hAnsi="Times New Roman"/>
          <w:b/>
          <w:bCs/>
          <w:sz w:val="28"/>
          <w:szCs w:val="28"/>
          <w:lang w:eastAsia="ru-RU"/>
        </w:rPr>
      </w:pPr>
    </w:p>
    <w:p w14:paraId="0E65BAD6" w14:textId="77777777" w:rsidR="00C262B9" w:rsidRDefault="00C262B9" w:rsidP="0027067B">
      <w:pPr>
        <w:spacing w:after="0" w:line="240" w:lineRule="auto"/>
        <w:jc w:val="both"/>
        <w:rPr>
          <w:rFonts w:ascii="Times New Roman" w:eastAsia="Times New Roman" w:hAnsi="Times New Roman"/>
          <w:b/>
          <w:bCs/>
          <w:sz w:val="28"/>
          <w:szCs w:val="28"/>
          <w:lang w:eastAsia="ru-RU"/>
        </w:rPr>
      </w:pPr>
    </w:p>
    <w:p w14:paraId="6FBD4F0C" w14:textId="77777777" w:rsidR="00C262B9" w:rsidRDefault="00C262B9" w:rsidP="0027067B">
      <w:pPr>
        <w:spacing w:after="0" w:line="240" w:lineRule="auto"/>
        <w:jc w:val="both"/>
        <w:rPr>
          <w:rFonts w:ascii="Times New Roman" w:eastAsia="Times New Roman" w:hAnsi="Times New Roman"/>
          <w:b/>
          <w:bCs/>
          <w:sz w:val="28"/>
          <w:szCs w:val="28"/>
          <w:lang w:eastAsia="ru-RU"/>
        </w:rPr>
      </w:pPr>
    </w:p>
    <w:p w14:paraId="4C8E7F1D" w14:textId="77777777" w:rsidR="0027067B" w:rsidRPr="00C262B9" w:rsidRDefault="0027067B" w:rsidP="0027067B">
      <w:pPr>
        <w:spacing w:after="0" w:line="240" w:lineRule="auto"/>
        <w:jc w:val="both"/>
        <w:rPr>
          <w:rFonts w:ascii="Times New Roman" w:eastAsia="Times New Roman" w:hAnsi="Times New Roman"/>
          <w:b/>
          <w:bCs/>
          <w:sz w:val="28"/>
          <w:szCs w:val="28"/>
          <w:lang w:eastAsia="ru-RU"/>
        </w:rPr>
      </w:pPr>
      <w:r w:rsidRPr="00C262B9">
        <w:rPr>
          <w:rFonts w:ascii="Times New Roman" w:eastAsia="Times New Roman" w:hAnsi="Times New Roman"/>
          <w:b/>
          <w:bCs/>
          <w:sz w:val="28"/>
          <w:szCs w:val="28"/>
          <w:lang w:eastAsia="ru-RU"/>
        </w:rPr>
        <w:t xml:space="preserve">Глава Балтайского </w:t>
      </w:r>
    </w:p>
    <w:p w14:paraId="11AF49D7" w14:textId="77777777" w:rsidR="00C262B9" w:rsidRDefault="00C262B9" w:rsidP="0027067B">
      <w:pPr>
        <w:spacing w:after="0" w:line="240" w:lineRule="auto"/>
        <w:jc w:val="both"/>
        <w:rPr>
          <w:rFonts w:ascii="Times New Roman" w:eastAsia="Times New Roman" w:hAnsi="Times New Roman"/>
          <w:b/>
          <w:bCs/>
          <w:sz w:val="28"/>
          <w:szCs w:val="28"/>
          <w:lang w:eastAsia="ru-RU"/>
        </w:rPr>
        <w:sectPr w:rsidR="00C262B9" w:rsidSect="00C00598">
          <w:headerReference w:type="default" r:id="rId7"/>
          <w:pgSz w:w="11906" w:h="16838" w:code="9"/>
          <w:pgMar w:top="1134" w:right="1134" w:bottom="1134" w:left="1701" w:header="709" w:footer="709" w:gutter="0"/>
          <w:cols w:space="708"/>
          <w:titlePg/>
          <w:docGrid w:linePitch="360"/>
        </w:sectPr>
      </w:pPr>
      <w:r>
        <w:rPr>
          <w:rFonts w:ascii="Times New Roman" w:eastAsia="Times New Roman" w:hAnsi="Times New Roman"/>
          <w:b/>
          <w:bCs/>
          <w:sz w:val="28"/>
          <w:szCs w:val="28"/>
          <w:lang w:eastAsia="ru-RU"/>
        </w:rPr>
        <w:t>муниципального района</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BF72D9" w:rsidRPr="00C262B9">
        <w:rPr>
          <w:rFonts w:ascii="Times New Roman" w:eastAsia="Times New Roman" w:hAnsi="Times New Roman"/>
          <w:b/>
          <w:bCs/>
          <w:sz w:val="28"/>
          <w:szCs w:val="28"/>
          <w:lang w:eastAsia="ru-RU"/>
        </w:rPr>
        <w:t>А</w:t>
      </w:r>
      <w:r w:rsidR="0027067B" w:rsidRPr="00C262B9">
        <w:rPr>
          <w:rFonts w:ascii="Times New Roman" w:eastAsia="Times New Roman" w:hAnsi="Times New Roman"/>
          <w:b/>
          <w:bCs/>
          <w:sz w:val="28"/>
          <w:szCs w:val="28"/>
          <w:lang w:eastAsia="ru-RU"/>
        </w:rPr>
        <w:t>.А.</w:t>
      </w:r>
      <w:r w:rsidR="00BF72D9" w:rsidRPr="00C262B9">
        <w:rPr>
          <w:rFonts w:ascii="Times New Roman" w:eastAsia="Times New Roman" w:hAnsi="Times New Roman"/>
          <w:b/>
          <w:bCs/>
          <w:sz w:val="28"/>
          <w:szCs w:val="28"/>
          <w:lang w:eastAsia="ru-RU"/>
        </w:rPr>
        <w:t>Грунов</w:t>
      </w:r>
    </w:p>
    <w:p w14:paraId="0CB06977" w14:textId="77777777" w:rsidR="00C262B9" w:rsidRDefault="00C262B9" w:rsidP="00C262B9">
      <w:pPr>
        <w:spacing w:after="0" w:line="240" w:lineRule="auto"/>
        <w:ind w:left="55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p>
    <w:p w14:paraId="66CAC216" w14:textId="77777777" w:rsidR="00C262B9" w:rsidRDefault="00C262B9" w:rsidP="00C262B9">
      <w:pPr>
        <w:spacing w:after="0" w:line="240" w:lineRule="auto"/>
        <w:ind w:left="4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 Балтайского муниципального района</w:t>
      </w:r>
    </w:p>
    <w:p w14:paraId="0B84A741" w14:textId="77777777" w:rsidR="0027067B" w:rsidRPr="00C262B9" w:rsidRDefault="00C262B9" w:rsidP="00C262B9">
      <w:pPr>
        <w:spacing w:after="0" w:line="240" w:lineRule="auto"/>
        <w:ind w:left="482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от </w:t>
      </w:r>
      <w:r w:rsidR="001978F7">
        <w:rPr>
          <w:rFonts w:ascii="Times New Roman" w:eastAsia="Times New Roman" w:hAnsi="Times New Roman"/>
          <w:sz w:val="28"/>
          <w:szCs w:val="28"/>
          <w:lang w:eastAsia="ru-RU"/>
        </w:rPr>
        <w:t>27.07.2023</w:t>
      </w:r>
      <w:r>
        <w:rPr>
          <w:rFonts w:ascii="Times New Roman" w:eastAsia="Times New Roman" w:hAnsi="Times New Roman"/>
          <w:sz w:val="28"/>
          <w:szCs w:val="28"/>
          <w:lang w:eastAsia="ru-RU"/>
        </w:rPr>
        <w:t xml:space="preserve"> № </w:t>
      </w:r>
      <w:r w:rsidR="001978F7">
        <w:rPr>
          <w:rFonts w:ascii="Times New Roman" w:eastAsia="Times New Roman" w:hAnsi="Times New Roman"/>
          <w:sz w:val="28"/>
          <w:szCs w:val="28"/>
          <w:lang w:eastAsia="ru-RU"/>
        </w:rPr>
        <w:t>303</w:t>
      </w:r>
    </w:p>
    <w:p w14:paraId="7B11133F" w14:textId="77777777" w:rsidR="00BF72D9" w:rsidRDefault="00BF72D9" w:rsidP="00C262B9">
      <w:pPr>
        <w:spacing w:after="0" w:line="240" w:lineRule="auto"/>
        <w:jc w:val="center"/>
        <w:rPr>
          <w:rFonts w:ascii="Times New Roman" w:eastAsia="Times New Roman" w:hAnsi="Times New Roman"/>
          <w:b/>
          <w:bCs/>
          <w:sz w:val="26"/>
          <w:szCs w:val="26"/>
          <w:lang w:eastAsia="ru-RU"/>
        </w:rPr>
      </w:pPr>
    </w:p>
    <w:p w14:paraId="591C3F49" w14:textId="77777777" w:rsidR="00C262B9" w:rsidRPr="00BF72D9" w:rsidRDefault="00C262B9" w:rsidP="00C262B9">
      <w:pPr>
        <w:spacing w:after="0" w:line="240" w:lineRule="auto"/>
        <w:jc w:val="center"/>
        <w:rPr>
          <w:rFonts w:ascii="Times New Roman" w:eastAsia="Times New Roman" w:hAnsi="Times New Roman"/>
          <w:b/>
          <w:bCs/>
          <w:sz w:val="26"/>
          <w:szCs w:val="26"/>
          <w:lang w:eastAsia="ru-RU"/>
        </w:rPr>
      </w:pPr>
    </w:p>
    <w:p w14:paraId="2BB4C6D6" w14:textId="77777777" w:rsidR="00860698" w:rsidRDefault="00BF72D9" w:rsidP="00C262B9">
      <w:pPr>
        <w:spacing w:after="0" w:line="240" w:lineRule="auto"/>
        <w:jc w:val="center"/>
        <w:rPr>
          <w:rFonts w:ascii="Times New Roman" w:hAnsi="Times New Roman"/>
          <w:b/>
          <w:bCs/>
          <w:sz w:val="28"/>
          <w:szCs w:val="28"/>
        </w:rPr>
      </w:pPr>
      <w:r w:rsidRPr="00BF72D9">
        <w:rPr>
          <w:rFonts w:ascii="Times New Roman" w:hAnsi="Times New Roman"/>
          <w:b/>
          <w:bCs/>
          <w:sz w:val="28"/>
          <w:szCs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13CC81F" w14:textId="77777777" w:rsidR="00BF72D9" w:rsidRDefault="00BF72D9" w:rsidP="00C262B9">
      <w:pPr>
        <w:spacing w:after="0" w:line="240" w:lineRule="auto"/>
        <w:jc w:val="center"/>
        <w:rPr>
          <w:rFonts w:ascii="Times New Roman" w:hAnsi="Times New Roman"/>
          <w:b/>
          <w:bCs/>
          <w:sz w:val="28"/>
          <w:szCs w:val="28"/>
        </w:rPr>
      </w:pPr>
    </w:p>
    <w:p w14:paraId="23D638F0" w14:textId="77777777" w:rsidR="001E4A37" w:rsidRPr="00852EFF" w:rsidRDefault="001E4A37" w:rsidP="00C262B9">
      <w:pPr>
        <w:pStyle w:val="1"/>
        <w:widowControl w:val="0"/>
        <w:autoSpaceDE w:val="0"/>
        <w:autoSpaceDN w:val="0"/>
        <w:spacing w:after="0" w:line="240" w:lineRule="auto"/>
        <w:ind w:left="0"/>
        <w:jc w:val="center"/>
        <w:rPr>
          <w:rFonts w:ascii="Times New Roman" w:hAnsi="Times New Roman"/>
          <w:b/>
          <w:sz w:val="28"/>
          <w:szCs w:val="28"/>
          <w:lang w:eastAsia="ru-RU"/>
        </w:rPr>
      </w:pPr>
      <w:smartTag w:uri="urn:schemas-microsoft-com:office:smarttags" w:element="place">
        <w:r>
          <w:rPr>
            <w:rFonts w:ascii="Times New Roman" w:hAnsi="Times New Roman"/>
            <w:b/>
            <w:sz w:val="28"/>
            <w:szCs w:val="28"/>
            <w:lang w:val="en-US" w:eastAsia="ru-RU"/>
          </w:rPr>
          <w:t>I</w:t>
        </w:r>
        <w:r>
          <w:rPr>
            <w:rFonts w:ascii="Times New Roman" w:hAnsi="Times New Roman"/>
            <w:b/>
            <w:sz w:val="28"/>
            <w:szCs w:val="28"/>
            <w:lang w:eastAsia="ru-RU"/>
          </w:rPr>
          <w:t>.</w:t>
        </w:r>
      </w:smartTag>
      <w:r>
        <w:rPr>
          <w:rFonts w:ascii="Times New Roman" w:hAnsi="Times New Roman"/>
          <w:b/>
          <w:sz w:val="28"/>
          <w:szCs w:val="28"/>
          <w:lang w:eastAsia="ru-RU"/>
        </w:rPr>
        <w:t xml:space="preserve"> </w:t>
      </w:r>
      <w:r w:rsidRPr="00852EFF">
        <w:rPr>
          <w:rFonts w:ascii="Times New Roman" w:hAnsi="Times New Roman"/>
          <w:b/>
          <w:sz w:val="28"/>
          <w:szCs w:val="28"/>
          <w:lang w:eastAsia="ru-RU"/>
        </w:rPr>
        <w:t>Общие положения</w:t>
      </w:r>
    </w:p>
    <w:p w14:paraId="6C530356" w14:textId="77777777" w:rsidR="001E4A37" w:rsidRPr="00852EFF" w:rsidRDefault="001E4A37" w:rsidP="00C262B9">
      <w:pPr>
        <w:pStyle w:val="1"/>
        <w:widowControl w:val="0"/>
        <w:autoSpaceDE w:val="0"/>
        <w:autoSpaceDN w:val="0"/>
        <w:spacing w:after="0" w:line="240" w:lineRule="auto"/>
        <w:ind w:left="0"/>
        <w:jc w:val="center"/>
        <w:rPr>
          <w:rFonts w:ascii="Times New Roman" w:hAnsi="Times New Roman"/>
          <w:b/>
          <w:sz w:val="28"/>
          <w:szCs w:val="28"/>
          <w:lang w:eastAsia="ru-RU"/>
        </w:rPr>
      </w:pPr>
    </w:p>
    <w:p w14:paraId="47B3E444" w14:textId="77777777" w:rsidR="001E4A37" w:rsidRPr="00C262B9" w:rsidRDefault="001E4A37" w:rsidP="00C262B9">
      <w:pPr>
        <w:widowControl w:val="0"/>
        <w:autoSpaceDE w:val="0"/>
        <w:autoSpaceDN w:val="0"/>
        <w:spacing w:after="0" w:line="240" w:lineRule="auto"/>
        <w:ind w:firstLine="709"/>
        <w:jc w:val="both"/>
        <w:rPr>
          <w:rFonts w:ascii="Times New Roman" w:hAnsi="Times New Roman"/>
          <w:b/>
          <w:sz w:val="28"/>
          <w:szCs w:val="28"/>
          <w:lang w:eastAsia="ru-RU"/>
        </w:rPr>
      </w:pPr>
      <w:r w:rsidRPr="00C262B9">
        <w:rPr>
          <w:rFonts w:ascii="Times New Roman" w:hAnsi="Times New Roman"/>
          <w:b/>
          <w:sz w:val="28"/>
          <w:szCs w:val="28"/>
          <w:lang w:eastAsia="ru-RU"/>
        </w:rPr>
        <w:t>1.1.Предмет регулирования регламента услуги</w:t>
      </w:r>
    </w:p>
    <w:p w14:paraId="5B48DF71" w14:textId="77777777" w:rsidR="001E4A37" w:rsidRPr="00C262B9" w:rsidRDefault="001E4A37" w:rsidP="00C262B9">
      <w:pPr>
        <w:widowControl w:val="0"/>
        <w:suppressAutoHyphens/>
        <w:autoSpaceDE w:val="0"/>
        <w:spacing w:after="0" w:line="240" w:lineRule="auto"/>
        <w:ind w:firstLine="709"/>
        <w:jc w:val="both"/>
        <w:rPr>
          <w:rFonts w:ascii="Times New Roman" w:hAnsi="Times New Roman"/>
          <w:sz w:val="28"/>
          <w:szCs w:val="28"/>
          <w:lang w:eastAsia="ar-SA"/>
        </w:rPr>
      </w:pPr>
      <w:r w:rsidRPr="00C262B9">
        <w:rPr>
          <w:rFonts w:ascii="Times New Roman" w:hAnsi="Times New Roman"/>
          <w:bCs/>
          <w:sz w:val="28"/>
          <w:szCs w:val="28"/>
          <w:lang w:eastAsia="ar-SA"/>
        </w:rPr>
        <w:t xml:space="preserve">Административный регламент по предоставлению муниципальной услуги (далее – административный регламент) </w:t>
      </w:r>
      <w:r w:rsidRPr="00C262B9">
        <w:rPr>
          <w:rFonts w:ascii="Times New Roman" w:hAnsi="Times New Roman"/>
          <w:sz w:val="28"/>
          <w:szCs w:val="28"/>
          <w:lang w:eastAsia="ar-SA"/>
        </w:rPr>
        <w:t>«Выдача карт маршрутов регулярных перевозок и свидетельств об осуществлении перевозок по муниципальным маршрутам регулярных перевозок»</w:t>
      </w:r>
      <w:r w:rsidRPr="00C262B9">
        <w:rPr>
          <w:rFonts w:ascii="Times New Roman" w:hAnsi="Times New Roman"/>
          <w:bCs/>
          <w:sz w:val="28"/>
          <w:szCs w:val="28"/>
          <w:lang w:eastAsia="ar-SA"/>
        </w:rPr>
        <w:t xml:space="preserve"> (далее - муниципальная услуга) </w:t>
      </w:r>
      <w:r w:rsidRPr="00C262B9">
        <w:rPr>
          <w:rFonts w:ascii="Times New Roman" w:hAnsi="Times New Roman"/>
          <w:sz w:val="28"/>
          <w:szCs w:val="28"/>
          <w:lang w:eastAsia="ar-SA"/>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его должностных лиц, муниципальных служащих.</w:t>
      </w:r>
    </w:p>
    <w:p w14:paraId="15B0CA9E" w14:textId="77777777" w:rsidR="001E4A37" w:rsidRPr="00C262B9" w:rsidRDefault="001E4A37" w:rsidP="00C262B9">
      <w:pPr>
        <w:widowControl w:val="0"/>
        <w:suppressAutoHyphens/>
        <w:autoSpaceDE w:val="0"/>
        <w:spacing w:after="0" w:line="240" w:lineRule="auto"/>
        <w:ind w:firstLine="709"/>
        <w:jc w:val="both"/>
        <w:rPr>
          <w:rFonts w:ascii="Times New Roman" w:hAnsi="Times New Roman"/>
          <w:b/>
          <w:sz w:val="28"/>
          <w:szCs w:val="28"/>
          <w:lang w:eastAsia="ar-SA"/>
        </w:rPr>
      </w:pPr>
      <w:r w:rsidRPr="00C262B9">
        <w:rPr>
          <w:rFonts w:ascii="Times New Roman" w:hAnsi="Times New Roman"/>
          <w:b/>
          <w:sz w:val="28"/>
          <w:szCs w:val="28"/>
          <w:lang w:eastAsia="ar-SA"/>
        </w:rPr>
        <w:t>1.2.Круг заявителей</w:t>
      </w:r>
    </w:p>
    <w:p w14:paraId="3A59DDB3" w14:textId="77777777" w:rsidR="001E4A37" w:rsidRPr="00C262B9" w:rsidRDefault="001E4A37" w:rsidP="00C262B9">
      <w:pPr>
        <w:widowControl w:val="0"/>
        <w:suppressAutoHyphens/>
        <w:autoSpaceDE w:val="0"/>
        <w:spacing w:after="0" w:line="240" w:lineRule="auto"/>
        <w:ind w:firstLine="709"/>
        <w:jc w:val="both"/>
        <w:rPr>
          <w:rFonts w:ascii="Times New Roman" w:hAnsi="Times New Roman"/>
          <w:sz w:val="28"/>
          <w:szCs w:val="28"/>
          <w:lang w:eastAsia="ar-SA"/>
        </w:rPr>
      </w:pPr>
      <w:r w:rsidRPr="00C262B9">
        <w:rPr>
          <w:rFonts w:ascii="Times New Roman" w:hAnsi="Times New Roman"/>
          <w:sz w:val="28"/>
          <w:szCs w:val="28"/>
          <w:lang w:eastAsia="ar-SA"/>
        </w:rPr>
        <w:t>Заявителем на предоставление муниципальной услуги (далее - заявитель) является:</w:t>
      </w:r>
    </w:p>
    <w:p w14:paraId="249AEEC0" w14:textId="77777777" w:rsidR="001E4A37" w:rsidRPr="00C262B9" w:rsidRDefault="00C262B9" w:rsidP="00C262B9">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1E4A37" w:rsidRPr="00C262B9">
        <w:rPr>
          <w:rFonts w:ascii="Times New Roman" w:hAnsi="Times New Roman"/>
          <w:sz w:val="28"/>
          <w:szCs w:val="28"/>
          <w:lang w:eastAsia="ar-SA"/>
        </w:rPr>
        <w:t>физические лица – граждане Российской Федерации, Российские и иностранные юридические лица, иностранные граждане и лица без гражданства;</w:t>
      </w:r>
    </w:p>
    <w:p w14:paraId="66C6039B" w14:textId="77777777" w:rsidR="001E4A37" w:rsidRPr="00C262B9" w:rsidRDefault="00C262B9" w:rsidP="00C262B9">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1E4A37" w:rsidRPr="00C262B9">
        <w:rPr>
          <w:rFonts w:ascii="Times New Roman" w:hAnsi="Times New Roman"/>
          <w:sz w:val="28"/>
          <w:szCs w:val="28"/>
          <w:lang w:eastAsia="ar-SA"/>
        </w:rPr>
        <w:t>от имени заявителя заявление на предоставление муниципальной услуги может быть подано законными представителями, а также представителями, действующими по доверенности.</w:t>
      </w:r>
    </w:p>
    <w:p w14:paraId="55853291" w14:textId="77777777" w:rsidR="001E4A37" w:rsidRPr="00C262B9" w:rsidRDefault="00C262B9" w:rsidP="00C262B9">
      <w:pPr>
        <w:suppressAutoHyphen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
          <w:sz w:val="28"/>
          <w:szCs w:val="28"/>
          <w:lang w:eastAsia="ru-RU"/>
        </w:rPr>
        <w:t>1.3.</w:t>
      </w:r>
      <w:r w:rsidR="001E4A37" w:rsidRPr="00C262B9">
        <w:rPr>
          <w:rFonts w:ascii="Times New Roman" w:eastAsia="Times New Roman" w:hAnsi="Times New Roman"/>
          <w:b/>
          <w:sz w:val="28"/>
          <w:szCs w:val="28"/>
          <w:lang w:eastAsia="ru-RU"/>
        </w:rPr>
        <w:t>Требования к порядку информирования о предоставлении</w:t>
      </w:r>
      <w:r w:rsidR="001E4A37" w:rsidRPr="00C262B9">
        <w:rPr>
          <w:rFonts w:ascii="Times New Roman" w:eastAsia="Times New Roman" w:hAnsi="Times New Roman"/>
          <w:bCs/>
          <w:sz w:val="28"/>
          <w:szCs w:val="28"/>
        </w:rPr>
        <w:t xml:space="preserve"> </w:t>
      </w:r>
      <w:r w:rsidR="001E4A37" w:rsidRPr="00C262B9">
        <w:rPr>
          <w:rFonts w:ascii="Times New Roman" w:eastAsia="Times New Roman" w:hAnsi="Times New Roman"/>
          <w:b/>
          <w:sz w:val="28"/>
          <w:szCs w:val="28"/>
          <w:lang w:eastAsia="ru-RU"/>
        </w:rPr>
        <w:t xml:space="preserve">муниципальной услуги </w:t>
      </w:r>
    </w:p>
    <w:p w14:paraId="71F1B5AC" w14:textId="77777777" w:rsidR="001E4A37" w:rsidRPr="00C262B9" w:rsidRDefault="00C262B9" w:rsidP="00C262B9">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lang w:eastAsia="ru-RU"/>
        </w:rPr>
        <w:t>1.3.1.</w:t>
      </w:r>
      <w:r w:rsidR="001E4A37" w:rsidRPr="00C262B9">
        <w:rPr>
          <w:rFonts w:ascii="Times New Roman" w:eastAsia="Times New Roman" w:hAnsi="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Pr>
          <w:rFonts w:ascii="Times New Roman" w:eastAsia="Times New Roman" w:hAnsi="Times New Roman"/>
          <w:b/>
          <w:sz w:val="28"/>
          <w:szCs w:val="28"/>
          <w:lang w:eastAsia="ru-RU"/>
        </w:rPr>
        <w:t>предоставления указанных услуг,</w:t>
      </w:r>
      <w:r w:rsidR="001E4A37" w:rsidRPr="00C262B9">
        <w:rPr>
          <w:rFonts w:ascii="Times New Roman" w:eastAsia="Times New Roman" w:hAnsi="Times New Roman"/>
          <w:b/>
          <w:sz w:val="28"/>
          <w:szCs w:val="28"/>
          <w:lang w:eastAsia="zh-CN"/>
        </w:rPr>
        <w:t xml:space="preserve"> </w:t>
      </w:r>
      <w:r w:rsidR="001E4A37" w:rsidRPr="00C262B9">
        <w:rPr>
          <w:rFonts w:ascii="Times New Roman" w:eastAsia="Times New Roman" w:hAnsi="Times New Roman"/>
          <w:b/>
          <w:sz w:val="28"/>
          <w:szCs w:val="28"/>
        </w:rPr>
        <w:t xml:space="preserve">в том числе на официальном сайте органа местного самоуправления, являющегося разработчиком регламента в сети </w:t>
      </w:r>
      <w:r>
        <w:rPr>
          <w:rFonts w:ascii="Times New Roman" w:eastAsia="Times New Roman" w:hAnsi="Times New Roman"/>
          <w:b/>
          <w:sz w:val="28"/>
          <w:szCs w:val="28"/>
        </w:rPr>
        <w:t>«</w:t>
      </w:r>
      <w:r w:rsidR="001E4A37" w:rsidRPr="00C262B9">
        <w:rPr>
          <w:rFonts w:ascii="Times New Roman" w:eastAsia="Times New Roman" w:hAnsi="Times New Roman"/>
          <w:b/>
          <w:sz w:val="28"/>
          <w:szCs w:val="28"/>
        </w:rPr>
        <w:t>Интернет</w:t>
      </w:r>
      <w:r>
        <w:rPr>
          <w:rFonts w:ascii="Times New Roman" w:eastAsia="Times New Roman" w:hAnsi="Times New Roman"/>
          <w:b/>
          <w:sz w:val="28"/>
          <w:szCs w:val="28"/>
        </w:rPr>
        <w:t>»</w:t>
      </w:r>
      <w:r w:rsidR="001E4A37" w:rsidRPr="00C262B9">
        <w:rPr>
          <w:rFonts w:ascii="Times New Roman" w:eastAsia="Times New Roman" w:hAnsi="Times New Roman"/>
          <w:b/>
          <w:sz w:val="28"/>
          <w:szCs w:val="28"/>
        </w:rPr>
        <w:t xml:space="preserve">, в федеральной государственной информационной системе </w:t>
      </w:r>
      <w:r>
        <w:rPr>
          <w:rFonts w:ascii="Times New Roman" w:eastAsia="Times New Roman" w:hAnsi="Times New Roman"/>
          <w:b/>
          <w:sz w:val="28"/>
          <w:szCs w:val="28"/>
        </w:rPr>
        <w:t>«</w:t>
      </w:r>
      <w:r w:rsidR="001E4A37" w:rsidRPr="00C262B9">
        <w:rPr>
          <w:rFonts w:ascii="Times New Roman" w:eastAsia="Times New Roman" w:hAnsi="Times New Roman"/>
          <w:b/>
          <w:sz w:val="28"/>
          <w:szCs w:val="28"/>
        </w:rPr>
        <w:t>Единый портал государственных и муниципальных услуг (функций)</w:t>
      </w:r>
      <w:r>
        <w:rPr>
          <w:rFonts w:ascii="Times New Roman" w:eastAsia="Times New Roman" w:hAnsi="Times New Roman"/>
          <w:b/>
          <w:sz w:val="28"/>
          <w:szCs w:val="28"/>
        </w:rPr>
        <w:t>»</w:t>
      </w:r>
      <w:r w:rsidR="001E4A37" w:rsidRPr="00C262B9">
        <w:rPr>
          <w:rFonts w:ascii="Times New Roman" w:eastAsia="Times New Roman" w:hAnsi="Times New Roman"/>
          <w:b/>
          <w:sz w:val="28"/>
          <w:szCs w:val="28"/>
        </w:rPr>
        <w:t xml:space="preserve"> (далее - Единый портал).</w:t>
      </w:r>
    </w:p>
    <w:p w14:paraId="60D36EE2"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w:t>
      </w:r>
      <w:r w:rsidR="00C262B9">
        <w:rPr>
          <w:rFonts w:ascii="Times New Roman" w:eastAsia="Times New Roman" w:hAnsi="Times New Roman"/>
          <w:sz w:val="28"/>
          <w:szCs w:val="28"/>
          <w:lang w:eastAsia="ru-RU"/>
        </w:rPr>
        <w:t>том числе в электронной форме).</w:t>
      </w:r>
    </w:p>
    <w:p w14:paraId="2A51C76B"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Информирование заявителей организуется следующим образом:</w:t>
      </w:r>
    </w:p>
    <w:p w14:paraId="1E5C1C41" w14:textId="77777777" w:rsidR="001E4A37" w:rsidRPr="00C262B9"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индивидуальное информирование (устное, письменное);</w:t>
      </w:r>
    </w:p>
    <w:p w14:paraId="4EB4AEEC" w14:textId="77777777" w:rsidR="001E4A37" w:rsidRPr="00C262B9" w:rsidRDefault="00C262B9"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публичное информирование (средства массовой информации, сеть «Интернет»).</w:t>
      </w:r>
    </w:p>
    <w:p w14:paraId="04A76E40" w14:textId="77777777" w:rsidR="001E4A37" w:rsidRPr="00C262B9" w:rsidRDefault="001E4A37" w:rsidP="00C262B9">
      <w:pPr>
        <w:spacing w:after="0" w:line="240" w:lineRule="auto"/>
        <w:ind w:firstLine="709"/>
        <w:jc w:val="both"/>
        <w:rPr>
          <w:rFonts w:ascii="Times New Roman" w:hAnsi="Times New Roman"/>
          <w:sz w:val="28"/>
          <w:szCs w:val="28"/>
        </w:rPr>
      </w:pPr>
      <w:r w:rsidRPr="00C262B9">
        <w:rPr>
          <w:rFonts w:ascii="Times New Roman" w:hAnsi="Times New Roman"/>
          <w:sz w:val="28"/>
          <w:szCs w:val="28"/>
        </w:rPr>
        <w:t xml:space="preserve">Индивидуальное устное информирование осуществляется специалистами администрации </w:t>
      </w:r>
      <w:r w:rsidRPr="00C262B9">
        <w:rPr>
          <w:rFonts w:ascii="Times New Roman" w:eastAsia="Times New Roman" w:hAnsi="Times New Roman"/>
          <w:bCs/>
          <w:sz w:val="28"/>
          <w:szCs w:val="28"/>
        </w:rPr>
        <w:t xml:space="preserve">Балтайского муниципального района </w:t>
      </w:r>
      <w:r w:rsidRPr="00C262B9">
        <w:rPr>
          <w:rFonts w:ascii="Times New Roman" w:hAnsi="Times New Roman"/>
          <w:sz w:val="28"/>
          <w:szCs w:val="28"/>
        </w:rPr>
        <w:t>(далее - Администрация)</w:t>
      </w:r>
      <w:r w:rsidR="00C262B9">
        <w:rPr>
          <w:rFonts w:ascii="Times New Roman" w:hAnsi="Times New Roman"/>
          <w:sz w:val="28"/>
          <w:szCs w:val="28"/>
        </w:rPr>
        <w:t xml:space="preserve"> </w:t>
      </w:r>
      <w:r w:rsidRPr="00C262B9">
        <w:rPr>
          <w:rFonts w:ascii="Times New Roman" w:hAnsi="Times New Roman"/>
          <w:sz w:val="28"/>
          <w:szCs w:val="28"/>
        </w:rPr>
        <w:t>при обращении заявителей за информацией лично (в том числе по телефону).</w:t>
      </w:r>
    </w:p>
    <w:p w14:paraId="263D50EA"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График работы Администрации, график личного п</w:t>
      </w:r>
      <w:r w:rsidR="00C262B9">
        <w:rPr>
          <w:rFonts w:ascii="Times New Roman" w:eastAsia="Times New Roman" w:hAnsi="Times New Roman"/>
          <w:sz w:val="28"/>
          <w:szCs w:val="28"/>
          <w:lang w:eastAsia="ru-RU"/>
        </w:rPr>
        <w:t xml:space="preserve">риема заявителей размещается в </w:t>
      </w:r>
      <w:r w:rsidRPr="00C262B9">
        <w:rPr>
          <w:rFonts w:ascii="Times New Roman" w:eastAsia="Times New Roman" w:hAnsi="Times New Roman"/>
          <w:sz w:val="28"/>
          <w:szCs w:val="28"/>
          <w:lang w:eastAsia="ru-RU"/>
        </w:rPr>
        <w:t>информационно - телекоммуникационной сети «Интернет» на официальном сайте Администрации и на информационном стенде.</w:t>
      </w:r>
    </w:p>
    <w:p w14:paraId="1955D54F"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0CE5094D"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w:t>
      </w:r>
      <w:r w:rsidR="00317082">
        <w:rPr>
          <w:rFonts w:ascii="Times New Roman" w:eastAsia="Times New Roman" w:hAnsi="Times New Roman"/>
          <w:sz w:val="28"/>
          <w:szCs w:val="28"/>
          <w:lang w:eastAsia="ru-RU"/>
        </w:rPr>
        <w:t>ый законом срок предоставляется</w:t>
      </w:r>
      <w:r w:rsidRPr="00C262B9">
        <w:rPr>
          <w:rFonts w:ascii="Times New Roman" w:eastAsia="Times New Roman" w:hAnsi="Times New Roman"/>
          <w:sz w:val="28"/>
          <w:szCs w:val="28"/>
          <w:lang w:eastAsia="ru-RU"/>
        </w:rPr>
        <w:t xml:space="preserve"> письменный ответ по существу поставленных в устном обращении вопросах.</w:t>
      </w:r>
    </w:p>
    <w:p w14:paraId="49A27B08"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7956B440"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Время индивидуального устного информирования (в том числе по телефону) заявите</w:t>
      </w:r>
      <w:r w:rsidR="00317082">
        <w:rPr>
          <w:rFonts w:ascii="Times New Roman" w:eastAsia="Times New Roman" w:hAnsi="Times New Roman"/>
          <w:sz w:val="28"/>
          <w:szCs w:val="28"/>
          <w:lang w:eastAsia="ru-RU"/>
        </w:rPr>
        <w:t>ля не может превышать 10 минут.</w:t>
      </w:r>
    </w:p>
    <w:p w14:paraId="0E4DECFF" w14:textId="77777777" w:rsidR="001E4A37" w:rsidRPr="00C262B9" w:rsidRDefault="001E4A37" w:rsidP="00C262B9">
      <w:pPr>
        <w:tabs>
          <w:tab w:val="left" w:pos="709"/>
        </w:tabs>
        <w:suppressAutoHyphens/>
        <w:spacing w:after="0" w:line="240" w:lineRule="auto"/>
        <w:ind w:firstLine="709"/>
        <w:jc w:val="both"/>
        <w:rPr>
          <w:rFonts w:ascii="Times New Roman" w:eastAsia="Times New Roman" w:hAnsi="Times New Roman"/>
          <w:iCs/>
          <w:kern w:val="2"/>
          <w:sz w:val="28"/>
          <w:szCs w:val="28"/>
          <w:lang w:eastAsia="zh-CN"/>
        </w:rPr>
      </w:pPr>
      <w:r w:rsidRPr="00C262B9">
        <w:rPr>
          <w:rFonts w:ascii="Times New Roman" w:eastAsia="Times New Roman" w:hAnsi="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w:t>
      </w:r>
      <w:r w:rsidR="00317082">
        <w:rPr>
          <w:rFonts w:ascii="Times New Roman" w:eastAsia="Times New Roman" w:hAnsi="Times New Roman"/>
          <w:iCs/>
          <w:kern w:val="2"/>
          <w:sz w:val="28"/>
          <w:szCs w:val="28"/>
          <w:lang w:eastAsia="zh-CN"/>
        </w:rPr>
        <w:t xml:space="preserve"> принявшего телефонный звонок. </w:t>
      </w:r>
      <w:r w:rsidRPr="00C262B9">
        <w:rPr>
          <w:rFonts w:ascii="Times New Roman" w:eastAsia="Times New Roman" w:hAnsi="Times New Roman"/>
          <w:iCs/>
          <w:kern w:val="2"/>
          <w:sz w:val="28"/>
          <w:szCs w:val="28"/>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E899BEC" w14:textId="77777777" w:rsidR="001E4A37" w:rsidRPr="00C262B9" w:rsidRDefault="001E4A37" w:rsidP="00C262B9">
      <w:pPr>
        <w:tabs>
          <w:tab w:val="left" w:pos="709"/>
        </w:tabs>
        <w:suppressAutoHyphens/>
        <w:spacing w:after="0" w:line="240" w:lineRule="auto"/>
        <w:ind w:firstLine="709"/>
        <w:jc w:val="both"/>
        <w:rPr>
          <w:rFonts w:ascii="Times New Roman" w:eastAsia="Times New Roman" w:hAnsi="Times New Roman"/>
          <w:kern w:val="2"/>
          <w:sz w:val="28"/>
          <w:szCs w:val="28"/>
          <w:lang w:eastAsia="zh-CN"/>
        </w:rPr>
      </w:pPr>
      <w:r w:rsidRPr="00C262B9">
        <w:rPr>
          <w:rFonts w:ascii="Times New Roman" w:eastAsia="Times New Roman" w:hAnsi="Times New Roman"/>
          <w:kern w:val="2"/>
          <w:sz w:val="28"/>
          <w:szCs w:val="28"/>
          <w:lang w:eastAsia="zh-CN"/>
        </w:rPr>
        <w:t>Во время разговора специалисты четко произносят слова, избегают  «параллельных разговоров» с окр</w:t>
      </w:r>
      <w:r w:rsidR="00317082">
        <w:rPr>
          <w:rFonts w:ascii="Times New Roman" w:eastAsia="Times New Roman" w:hAnsi="Times New Roman"/>
          <w:kern w:val="2"/>
          <w:sz w:val="28"/>
          <w:szCs w:val="28"/>
          <w:lang w:eastAsia="zh-CN"/>
        </w:rPr>
        <w:t xml:space="preserve">ужающими людьми и не прерывают </w:t>
      </w:r>
      <w:r w:rsidRPr="00C262B9">
        <w:rPr>
          <w:rFonts w:ascii="Times New Roman" w:eastAsia="Times New Roman" w:hAnsi="Times New Roman"/>
          <w:kern w:val="2"/>
          <w:sz w:val="28"/>
          <w:szCs w:val="28"/>
          <w:lang w:eastAsia="zh-CN"/>
        </w:rPr>
        <w:t>разговор, в том числе по причине поступления звонка на другой аппарат.</w:t>
      </w:r>
    </w:p>
    <w:p w14:paraId="602F89CB"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При ответах на телефонные звонки и устные обращения специалисты соблюдают  правила служебной этики.</w:t>
      </w:r>
    </w:p>
    <w:p w14:paraId="1AC62184" w14:textId="77777777" w:rsidR="001E4A37" w:rsidRPr="00C262B9" w:rsidRDefault="001E4A37" w:rsidP="00C2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Письменное, индивидуальное информирование осуществляется в письменной форме за подписью главы</w:t>
      </w:r>
      <w:r w:rsidRPr="00C262B9">
        <w:rPr>
          <w:rFonts w:ascii="Times New Roman" w:eastAsia="Times New Roman" w:hAnsi="Times New Roman"/>
          <w:bCs/>
          <w:sz w:val="28"/>
          <w:szCs w:val="28"/>
        </w:rPr>
        <w:t xml:space="preserve"> Балтайского муниципального района</w:t>
      </w:r>
      <w:r w:rsidRPr="00C262B9">
        <w:rPr>
          <w:rFonts w:ascii="Times New Roman" w:eastAsia="Times New Roman" w:hAnsi="Times New Roman"/>
          <w:sz w:val="28"/>
          <w:szCs w:val="28"/>
          <w:lang w:eastAsia="ru-RU"/>
        </w:rPr>
        <w:t xml:space="preserve">. Письменный ответ предоставляется в простой, четкой и понятной форме и содержит </w:t>
      </w:r>
      <w:r w:rsidR="00317082">
        <w:rPr>
          <w:rFonts w:ascii="Times New Roman" w:eastAsia="Times New Roman" w:hAnsi="Times New Roman"/>
          <w:sz w:val="28"/>
          <w:szCs w:val="28"/>
          <w:lang w:eastAsia="ru-RU"/>
        </w:rPr>
        <w:t xml:space="preserve">ответы на поставленные вопросы, а также </w:t>
      </w:r>
      <w:r w:rsidRPr="00C262B9">
        <w:rPr>
          <w:rFonts w:ascii="Times New Roman" w:eastAsia="Times New Roman" w:hAnsi="Times New Roman"/>
          <w:sz w:val="28"/>
          <w:szCs w:val="28"/>
          <w:lang w:eastAsia="ru-RU"/>
        </w:rPr>
        <w:t>фамилию, имя, отчество (при наличии) и номер телефона исполнителя и должность, фамилию и иниц</w:t>
      </w:r>
      <w:r w:rsidR="00317082">
        <w:rPr>
          <w:rFonts w:ascii="Times New Roman" w:eastAsia="Times New Roman" w:hAnsi="Times New Roman"/>
          <w:sz w:val="28"/>
          <w:szCs w:val="28"/>
          <w:lang w:eastAsia="ru-RU"/>
        </w:rPr>
        <w:t>иалы лица, подписавшего ответ.</w:t>
      </w:r>
    </w:p>
    <w:p w14:paraId="3E008697"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35382D31"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Ответ на обращение направляется в форме электронного документа по адресу электронной почты, указанному в обращени</w:t>
      </w:r>
      <w:r w:rsidR="00317082">
        <w:rPr>
          <w:rFonts w:ascii="Times New Roman" w:eastAsia="Times New Roman" w:hAnsi="Times New Roman"/>
          <w:sz w:val="28"/>
          <w:szCs w:val="28"/>
          <w:lang w:eastAsia="ru-RU"/>
        </w:rPr>
        <w:t>и, поступившем  в Администрацию</w:t>
      </w:r>
      <w:r w:rsidRPr="00C262B9">
        <w:rPr>
          <w:rFonts w:ascii="Times New Roman" w:eastAsia="Times New Roman" w:hAnsi="Times New Roman"/>
          <w:sz w:val="28"/>
          <w:szCs w:val="28"/>
          <w:lang w:eastAsia="ru-RU"/>
        </w:rPr>
        <w:t xml:space="preserve"> или должностному лицу в форме электронного документа, и в письменной форме по почтовому адресу, указанн</w:t>
      </w:r>
      <w:r w:rsidR="00317082">
        <w:rPr>
          <w:rFonts w:ascii="Times New Roman" w:eastAsia="Times New Roman" w:hAnsi="Times New Roman"/>
          <w:sz w:val="28"/>
          <w:szCs w:val="28"/>
          <w:lang w:eastAsia="ru-RU"/>
        </w:rPr>
        <w:t xml:space="preserve">ому в обращении, поступившем в </w:t>
      </w:r>
      <w:r w:rsidRPr="00C262B9">
        <w:rPr>
          <w:rFonts w:ascii="Times New Roman" w:eastAsia="Times New Roman" w:hAnsi="Times New Roman"/>
          <w:sz w:val="28"/>
          <w:szCs w:val="28"/>
          <w:lang w:eastAsia="ru-RU"/>
        </w:rPr>
        <w:t xml:space="preserve">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262B9">
          <w:rPr>
            <w:rFonts w:ascii="Times New Roman" w:eastAsia="Times New Roman" w:hAnsi="Times New Roman"/>
            <w:sz w:val="28"/>
            <w:szCs w:val="28"/>
            <w:lang w:eastAsia="ru-RU"/>
          </w:rPr>
          <w:t>части 2 статьи 6</w:t>
        </w:r>
      </w:hyperlink>
      <w:r w:rsidRPr="00C262B9">
        <w:rPr>
          <w:rFonts w:ascii="Times New Roman" w:eastAsia="Times New Roman" w:hAnsi="Times New Roman"/>
          <w:sz w:val="28"/>
          <w:szCs w:val="28"/>
          <w:lang w:eastAsia="ru-RU"/>
        </w:rPr>
        <w:t xml:space="preserve"> Федерального закона от 02.05.2006 </w:t>
      </w:r>
      <w:r w:rsidR="00317082">
        <w:rPr>
          <w:rFonts w:ascii="Times New Roman" w:eastAsia="Times New Roman" w:hAnsi="Times New Roman"/>
          <w:sz w:val="28"/>
          <w:szCs w:val="28"/>
          <w:lang w:eastAsia="ru-RU"/>
        </w:rPr>
        <w:t>№</w:t>
      </w:r>
      <w:r w:rsidRPr="00C262B9">
        <w:rPr>
          <w:rFonts w:ascii="Times New Roman" w:eastAsia="Times New Roman" w:hAnsi="Times New Roman"/>
          <w:sz w:val="28"/>
          <w:szCs w:val="28"/>
          <w:lang w:eastAsia="ru-RU"/>
        </w:rPr>
        <w:t xml:space="preserve"> 59-ФЗ «О порядке рассмотрения обращений граждан Российской Федерации» на официальном сайте Администрации в информаци</w:t>
      </w:r>
      <w:r w:rsidR="00317082">
        <w:rPr>
          <w:rFonts w:ascii="Times New Roman" w:eastAsia="Times New Roman" w:hAnsi="Times New Roman"/>
          <w:sz w:val="28"/>
          <w:szCs w:val="28"/>
          <w:lang w:eastAsia="ru-RU"/>
        </w:rPr>
        <w:t>онно-телекоммуникационной сети «</w:t>
      </w:r>
      <w:r w:rsidRPr="00C262B9">
        <w:rPr>
          <w:rFonts w:ascii="Times New Roman" w:eastAsia="Times New Roman" w:hAnsi="Times New Roman"/>
          <w:sz w:val="28"/>
          <w:szCs w:val="28"/>
          <w:lang w:eastAsia="ru-RU"/>
        </w:rPr>
        <w:t>Интернет</w:t>
      </w:r>
      <w:r w:rsidR="00317082">
        <w:rPr>
          <w:rFonts w:ascii="Times New Roman" w:eastAsia="Times New Roman" w:hAnsi="Times New Roman"/>
          <w:sz w:val="28"/>
          <w:szCs w:val="28"/>
          <w:lang w:eastAsia="ru-RU"/>
        </w:rPr>
        <w:t>»</w:t>
      </w:r>
      <w:r w:rsidRPr="00C262B9">
        <w:rPr>
          <w:rFonts w:ascii="Times New Roman" w:eastAsia="Times New Roman" w:hAnsi="Times New Roman"/>
          <w:sz w:val="28"/>
          <w:szCs w:val="28"/>
          <w:lang w:eastAsia="ru-RU"/>
        </w:rPr>
        <w:t>.</w:t>
      </w:r>
    </w:p>
    <w:p w14:paraId="472A7E94" w14:textId="77777777" w:rsidR="001E4A37" w:rsidRPr="00C262B9" w:rsidRDefault="001E4A37" w:rsidP="00C2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446BC12" w14:textId="77777777" w:rsidR="001E4A37" w:rsidRPr="00C262B9" w:rsidRDefault="00317082" w:rsidP="00C262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Публичное </w:t>
      </w:r>
      <w:r w:rsidR="001E4A37" w:rsidRPr="00C262B9">
        <w:rPr>
          <w:rFonts w:ascii="Times New Roman" w:eastAsia="Times New Roman" w:hAnsi="Times New Roman"/>
          <w:sz w:val="28"/>
          <w:szCs w:val="28"/>
          <w:lang w:eastAsia="ru-RU"/>
        </w:rPr>
        <w:t>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68A9E33E"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b/>
          <w:sz w:val="28"/>
          <w:szCs w:val="28"/>
          <w:lang w:eastAsia="ru-RU"/>
        </w:rPr>
        <w:t>На Едином портале можно получить информацию:</w:t>
      </w:r>
    </w:p>
    <w:p w14:paraId="587FA028"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C262B9" w:rsidRPr="00C262B9">
        <w:rPr>
          <w:rFonts w:ascii="Times New Roman" w:eastAsia="Times New Roman" w:hAnsi="Times New Roman"/>
          <w:sz w:val="28"/>
          <w:szCs w:val="28"/>
          <w:lang w:eastAsia="ru-RU"/>
        </w:rPr>
        <w:t>о</w:t>
      </w:r>
      <w:r w:rsidRPr="00C262B9">
        <w:rPr>
          <w:rFonts w:ascii="Times New Roman" w:eastAsia="Times New Roman" w:hAnsi="Times New Roman"/>
          <w:sz w:val="28"/>
          <w:szCs w:val="28"/>
          <w:lang w:eastAsia="ru-RU"/>
        </w:rPr>
        <w:t xml:space="preserve"> круге заявителей;</w:t>
      </w:r>
    </w:p>
    <w:p w14:paraId="3330082E" w14:textId="77777777" w:rsidR="001E4A37" w:rsidRPr="00C262B9" w:rsidRDefault="00C262B9"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-о</w:t>
      </w:r>
      <w:r w:rsidR="001E4A37" w:rsidRPr="00C262B9">
        <w:rPr>
          <w:rFonts w:ascii="Times New Roman" w:eastAsia="Times New Roman" w:hAnsi="Times New Roman"/>
          <w:sz w:val="28"/>
          <w:szCs w:val="28"/>
          <w:lang w:eastAsia="ru-RU"/>
        </w:rPr>
        <w:t xml:space="preserve"> сроке предоставления муниципальной услуги;</w:t>
      </w:r>
    </w:p>
    <w:p w14:paraId="54B6AAE5"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C262B9" w:rsidRPr="00C262B9">
        <w:rPr>
          <w:rFonts w:ascii="Times New Roman" w:eastAsia="Times New Roman" w:hAnsi="Times New Roman"/>
          <w:sz w:val="28"/>
          <w:szCs w:val="28"/>
          <w:lang w:eastAsia="ru-RU"/>
        </w:rPr>
        <w:t>о</w:t>
      </w:r>
      <w:r w:rsidRPr="00C262B9">
        <w:rPr>
          <w:rFonts w:ascii="Times New Roman" w:eastAsia="Times New Roman" w:hAnsi="Times New Roman"/>
          <w:sz w:val="28"/>
          <w:szCs w:val="28"/>
          <w:lang w:eastAsia="ru-RU"/>
        </w:rPr>
        <w:t xml:space="preserve"> результате предоставления муниципальной услуги, порядок выдачи результата муниципальной услуги;</w:t>
      </w:r>
    </w:p>
    <w:p w14:paraId="7EC6F964"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C262B9" w:rsidRPr="00C262B9">
        <w:rPr>
          <w:rFonts w:ascii="Times New Roman" w:eastAsia="Times New Roman" w:hAnsi="Times New Roman"/>
          <w:sz w:val="28"/>
          <w:szCs w:val="28"/>
          <w:lang w:eastAsia="ru-RU"/>
        </w:rPr>
        <w:t>об</w:t>
      </w:r>
      <w:r w:rsidR="00317082">
        <w:rPr>
          <w:rFonts w:ascii="Times New Roman" w:eastAsia="Times New Roman" w:hAnsi="Times New Roman"/>
          <w:sz w:val="28"/>
          <w:szCs w:val="28"/>
          <w:lang w:eastAsia="ru-RU"/>
        </w:rPr>
        <w:t xml:space="preserve"> исчерпывающем перечне </w:t>
      </w:r>
      <w:r w:rsidRPr="00C262B9">
        <w:rPr>
          <w:rFonts w:ascii="Times New Roman" w:eastAsia="Times New Roman" w:hAnsi="Times New Roman"/>
          <w:sz w:val="28"/>
          <w:szCs w:val="28"/>
          <w:lang w:eastAsia="ru-RU"/>
        </w:rPr>
        <w:t>оснований для приостановления предоставления муниципальной услуги или отказа в предоставлении муниципальной услуги;</w:t>
      </w:r>
    </w:p>
    <w:p w14:paraId="325A683E" w14:textId="77777777" w:rsidR="001E4A37" w:rsidRPr="00C262B9" w:rsidRDefault="00C262B9"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15DD030" w14:textId="77777777" w:rsidR="001E4A37" w:rsidRPr="00C262B9" w:rsidRDefault="00C262B9"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формы заявлений (уведомлений, сообщений), используемые при пред</w:t>
      </w:r>
      <w:r w:rsidR="00317082">
        <w:rPr>
          <w:rFonts w:ascii="Times New Roman" w:eastAsia="Times New Roman" w:hAnsi="Times New Roman"/>
          <w:sz w:val="28"/>
          <w:szCs w:val="28"/>
          <w:lang w:eastAsia="ru-RU"/>
        </w:rPr>
        <w:t>оставлении муниципальной услуги;</w:t>
      </w:r>
    </w:p>
    <w:p w14:paraId="1708AE16" w14:textId="77777777" w:rsidR="001E4A37" w:rsidRPr="00C262B9" w:rsidRDefault="00C262B9" w:rsidP="00C2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образцы заполнения электронной формы запроса.</w:t>
      </w:r>
    </w:p>
    <w:p w14:paraId="430B4401" w14:textId="77777777" w:rsidR="001E4A37" w:rsidRPr="00C262B9" w:rsidRDefault="001E4A37" w:rsidP="00C262B9">
      <w:pPr>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Информация о муниципальной ус</w:t>
      </w:r>
      <w:r w:rsidR="00317082">
        <w:rPr>
          <w:rFonts w:ascii="Times New Roman" w:eastAsia="Times New Roman" w:hAnsi="Times New Roman"/>
          <w:sz w:val="28"/>
          <w:szCs w:val="28"/>
          <w:lang w:eastAsia="ru-RU"/>
        </w:rPr>
        <w:t>луге предоставляется бесплатно.</w:t>
      </w:r>
    </w:p>
    <w:p w14:paraId="223CB52E" w14:textId="77777777" w:rsidR="001E4A37" w:rsidRPr="00C262B9" w:rsidRDefault="00317082" w:rsidP="00C262B9">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1.3.2.</w:t>
      </w:r>
      <w:r w:rsidR="001E4A37" w:rsidRPr="00C262B9">
        <w:rPr>
          <w:rFonts w:ascii="Times New Roman" w:eastAsia="Times New Roman" w:hAnsi="Times New Roman"/>
          <w:b/>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DFF5EE2" w14:textId="77777777" w:rsidR="001E4A37" w:rsidRPr="00C262B9" w:rsidRDefault="001E4A37" w:rsidP="00C262B9">
      <w:pPr>
        <w:tabs>
          <w:tab w:val="left" w:pos="1560"/>
        </w:tabs>
        <w:suppressAutoHyphens/>
        <w:spacing w:after="0" w:line="240" w:lineRule="auto"/>
        <w:ind w:firstLine="709"/>
        <w:jc w:val="both"/>
        <w:rPr>
          <w:rFonts w:ascii="Times New Roman" w:eastAsia="Times New Roman" w:hAnsi="Times New Roman"/>
          <w:sz w:val="28"/>
          <w:szCs w:val="28"/>
          <w:lang w:eastAsia="ar-SA"/>
        </w:rPr>
      </w:pPr>
      <w:r w:rsidRPr="00C262B9">
        <w:rPr>
          <w:rFonts w:ascii="Times New Roman" w:eastAsia="Times New Roman" w:hAnsi="Times New Roman"/>
          <w:sz w:val="28"/>
          <w:szCs w:val="28"/>
          <w:lang w:eastAsia="ar-SA"/>
        </w:rPr>
        <w:t xml:space="preserve">На информационных стендах в помещении, предназначенном для </w:t>
      </w:r>
      <w:r w:rsidRPr="00C262B9">
        <w:rPr>
          <w:rFonts w:ascii="Times New Roman" w:eastAsia="Times New Roman" w:hAnsi="Times New Roman"/>
          <w:iCs/>
          <w:sz w:val="28"/>
          <w:szCs w:val="28"/>
          <w:lang w:eastAsia="ar-SA"/>
        </w:rPr>
        <w:t xml:space="preserve">предоставления муниципальной услуги, </w:t>
      </w:r>
      <w:r w:rsidRPr="00C262B9">
        <w:rPr>
          <w:rFonts w:ascii="Times New Roman" w:eastAsia="Times New Roman" w:hAnsi="Times New Roman"/>
          <w:sz w:val="28"/>
          <w:szCs w:val="28"/>
          <w:lang w:eastAsia="ar-SA"/>
        </w:rPr>
        <w:t>размещается следующая информация:</w:t>
      </w:r>
    </w:p>
    <w:p w14:paraId="18E7CE49" w14:textId="77777777" w:rsidR="001E4A37" w:rsidRPr="00C262B9" w:rsidRDefault="00317082" w:rsidP="00C262B9">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краткое описание порядка предоставления муниципальной услуги;</w:t>
      </w:r>
    </w:p>
    <w:p w14:paraId="0FE17341" w14:textId="77777777" w:rsidR="001E4A37" w:rsidRPr="00C262B9" w:rsidRDefault="00317082" w:rsidP="00C2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570F48F2" w14:textId="77777777" w:rsidR="001E4A37" w:rsidRPr="00C262B9" w:rsidRDefault="00317082" w:rsidP="00C262B9">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001E4A37" w:rsidRPr="00C262B9">
        <w:rPr>
          <w:rFonts w:ascii="Times New Roman" w:eastAsia="Times New Roman" w:hAnsi="Times New Roman"/>
          <w:iCs/>
          <w:sz w:val="28"/>
          <w:szCs w:val="28"/>
          <w:lang w:eastAsia="ar-SA"/>
        </w:rPr>
        <w:t>предоставления муниципальной услуги</w:t>
      </w:r>
      <w:r w:rsidR="001E4A37" w:rsidRPr="00C262B9">
        <w:rPr>
          <w:rFonts w:ascii="Times New Roman" w:eastAsia="Times New Roman" w:hAnsi="Times New Roman"/>
          <w:sz w:val="28"/>
          <w:szCs w:val="28"/>
          <w:lang w:eastAsia="ar-SA"/>
        </w:rPr>
        <w:t>;</w:t>
      </w:r>
    </w:p>
    <w:p w14:paraId="006E5EEF" w14:textId="77777777" w:rsidR="001E4A37" w:rsidRPr="00C262B9" w:rsidRDefault="00317082" w:rsidP="00C262B9">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 xml:space="preserve">перечни документов, необходимых для </w:t>
      </w:r>
      <w:r w:rsidR="001E4A37" w:rsidRPr="00C262B9">
        <w:rPr>
          <w:rFonts w:ascii="Times New Roman" w:eastAsia="Times New Roman" w:hAnsi="Times New Roman"/>
          <w:iCs/>
          <w:sz w:val="28"/>
          <w:szCs w:val="28"/>
          <w:lang w:eastAsia="ar-SA"/>
        </w:rPr>
        <w:t>предоставления муниципальной услуги</w:t>
      </w:r>
      <w:r w:rsidR="001E4A37" w:rsidRPr="00C262B9">
        <w:rPr>
          <w:rFonts w:ascii="Times New Roman" w:eastAsia="Times New Roman" w:hAnsi="Times New Roman"/>
          <w:sz w:val="28"/>
          <w:szCs w:val="28"/>
          <w:lang w:eastAsia="ar-SA"/>
        </w:rPr>
        <w:t>, и требования, предъявляемые  к этим документам;</w:t>
      </w:r>
    </w:p>
    <w:p w14:paraId="253CA355" w14:textId="77777777" w:rsidR="001E4A37" w:rsidRPr="00C262B9" w:rsidRDefault="00317082" w:rsidP="00C262B9">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w:t>
      </w:r>
      <w:r w:rsidR="001E4A37" w:rsidRPr="00C262B9">
        <w:rPr>
          <w:rFonts w:ascii="Times New Roman" w:eastAsia="Times New Roman" w:hAnsi="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14:paraId="2252C9AD" w14:textId="77777777" w:rsidR="001E4A37" w:rsidRPr="00C262B9" w:rsidRDefault="00317082" w:rsidP="00C262B9">
      <w:pPr>
        <w:tabs>
          <w:tab w:val="left" w:pos="720"/>
        </w:tabs>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 xml:space="preserve">основания для отказа в </w:t>
      </w:r>
      <w:r w:rsidR="001E4A37" w:rsidRPr="00C262B9">
        <w:rPr>
          <w:rFonts w:ascii="Times New Roman" w:eastAsia="Times New Roman" w:hAnsi="Times New Roman"/>
          <w:iCs/>
          <w:sz w:val="28"/>
          <w:szCs w:val="28"/>
          <w:lang w:eastAsia="ar-SA"/>
        </w:rPr>
        <w:t>предоставлении муниципальной услуги</w:t>
      </w:r>
      <w:r w:rsidR="001E4A37" w:rsidRPr="00C262B9">
        <w:rPr>
          <w:rFonts w:ascii="Times New Roman" w:eastAsia="Times New Roman" w:hAnsi="Times New Roman"/>
          <w:sz w:val="28"/>
          <w:szCs w:val="28"/>
          <w:lang w:eastAsia="ar-SA"/>
        </w:rPr>
        <w:t>;</w:t>
      </w:r>
    </w:p>
    <w:p w14:paraId="5D0FB000" w14:textId="77777777" w:rsidR="001E4A37" w:rsidRPr="00C262B9" w:rsidRDefault="00317082" w:rsidP="00C262B9">
      <w:pPr>
        <w:tabs>
          <w:tab w:val="left" w:pos="720"/>
        </w:tabs>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 xml:space="preserve">основания для приостановления </w:t>
      </w:r>
      <w:r w:rsidR="001E4A37" w:rsidRPr="00C262B9">
        <w:rPr>
          <w:rFonts w:ascii="Times New Roman" w:eastAsia="Times New Roman" w:hAnsi="Times New Roman"/>
          <w:iCs/>
          <w:sz w:val="28"/>
          <w:szCs w:val="28"/>
          <w:lang w:eastAsia="ar-SA"/>
        </w:rPr>
        <w:t>предоставления муниципальной услуги</w:t>
      </w:r>
      <w:r w:rsidR="001E4A37" w:rsidRPr="00C262B9">
        <w:rPr>
          <w:rFonts w:ascii="Times New Roman" w:eastAsia="Times New Roman" w:hAnsi="Times New Roman"/>
          <w:sz w:val="28"/>
          <w:szCs w:val="28"/>
          <w:lang w:eastAsia="ar-SA"/>
        </w:rPr>
        <w:t>;</w:t>
      </w:r>
    </w:p>
    <w:p w14:paraId="3DDFD065" w14:textId="77777777" w:rsidR="001E4A37" w:rsidRPr="00C262B9" w:rsidRDefault="00317082" w:rsidP="00C262B9">
      <w:pPr>
        <w:tabs>
          <w:tab w:val="left" w:pos="720"/>
        </w:tabs>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порядок информирования о ходе предоставления муниципальной услуги;</w:t>
      </w:r>
    </w:p>
    <w:p w14:paraId="4E4A9380" w14:textId="77777777" w:rsidR="001E4A37" w:rsidRPr="00C262B9" w:rsidRDefault="00317082" w:rsidP="00C262B9">
      <w:pPr>
        <w:tabs>
          <w:tab w:val="left" w:pos="720"/>
          <w:tab w:val="left" w:pos="1560"/>
        </w:tabs>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порядок получения консультаций;</w:t>
      </w:r>
    </w:p>
    <w:p w14:paraId="1E09630E" w14:textId="77777777" w:rsidR="001E4A37" w:rsidRPr="00C262B9" w:rsidRDefault="00317082" w:rsidP="00C262B9">
      <w:pPr>
        <w:tabs>
          <w:tab w:val="left" w:pos="720"/>
        </w:tabs>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1E4A37" w:rsidRPr="00C262B9">
        <w:rPr>
          <w:rFonts w:ascii="Times New Roman" w:eastAsia="Times New Roman" w:hAnsi="Times New Roman"/>
          <w:sz w:val="28"/>
          <w:szCs w:val="28"/>
          <w:lang w:eastAsia="ar-SA"/>
        </w:rPr>
        <w:t>образцы оформления документов, необходимых для предоставления муниципальной услуги, и требования к ним.</w:t>
      </w:r>
    </w:p>
    <w:p w14:paraId="6929C37C" w14:textId="77777777" w:rsidR="001E4A37" w:rsidRPr="00C262B9" w:rsidRDefault="001E4A37" w:rsidP="00C2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62B9">
        <w:rPr>
          <w:rFonts w:ascii="Times New Roman" w:eastAsia="Times New Roman" w:hAnsi="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23D5D1E" w14:textId="77777777" w:rsidR="001E4A37" w:rsidRPr="00C262B9" w:rsidRDefault="001E4A37" w:rsidP="00C262B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C262B9">
        <w:rPr>
          <w:rFonts w:ascii="Times New Roman" w:eastAsia="Times New Roman" w:hAnsi="Times New Roman"/>
          <w:sz w:val="28"/>
          <w:szCs w:val="28"/>
          <w:lang w:eastAsia="ru-RU"/>
        </w:rPr>
        <w:t xml:space="preserve">Справочная информация </w:t>
      </w:r>
      <w:r w:rsidRPr="00C262B9">
        <w:rPr>
          <w:rFonts w:ascii="Times New Roman" w:eastAsia="Times New Roman" w:hAnsi="Times New Roman"/>
          <w:sz w:val="28"/>
          <w:szCs w:val="28"/>
          <w:lang w:eastAsia="zh-CN"/>
        </w:rPr>
        <w:t>(местонахождение и</w:t>
      </w:r>
      <w:r w:rsidR="00317082">
        <w:rPr>
          <w:rFonts w:ascii="Times New Roman" w:eastAsia="Times New Roman" w:hAnsi="Times New Roman"/>
          <w:sz w:val="28"/>
          <w:szCs w:val="28"/>
          <w:lang w:eastAsia="zh-CN"/>
        </w:rPr>
        <w:t xml:space="preserve"> графики работы Администрации, </w:t>
      </w:r>
      <w:r w:rsidRPr="00C262B9">
        <w:rPr>
          <w:rFonts w:ascii="Times New Roman" w:eastAsia="Times New Roman" w:hAnsi="Times New Roman"/>
          <w:sz w:val="28"/>
          <w:szCs w:val="28"/>
          <w:lang w:eastAsia="zh-CN"/>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w:t>
      </w:r>
      <w:r w:rsidR="00317082">
        <w:rPr>
          <w:rFonts w:ascii="Times New Roman" w:eastAsia="Times New Roman" w:hAnsi="Times New Roman"/>
          <w:sz w:val="28"/>
          <w:szCs w:val="28"/>
          <w:lang w:eastAsia="zh-CN"/>
        </w:rPr>
        <w:t xml:space="preserve"> в предоставлении муниципальной</w:t>
      </w:r>
      <w:r w:rsidRPr="00C262B9">
        <w:rPr>
          <w:rFonts w:ascii="Times New Roman" w:eastAsia="Times New Roman" w:hAnsi="Times New Roman"/>
          <w:sz w:val="28"/>
          <w:szCs w:val="28"/>
          <w:lang w:eastAsia="zh-CN"/>
        </w:rPr>
        <w:t xml:space="preserve">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w:t>
      </w:r>
      <w:r w:rsidR="00317082">
        <w:rPr>
          <w:rFonts w:ascii="Times New Roman" w:eastAsia="Times New Roman" w:hAnsi="Times New Roman"/>
          <w:sz w:val="28"/>
          <w:szCs w:val="28"/>
          <w:lang w:eastAsia="zh-CN"/>
        </w:rPr>
        <w:t>в сети «Интернет») размещена на</w:t>
      </w:r>
      <w:r w:rsidRPr="00C262B9">
        <w:rPr>
          <w:rFonts w:ascii="Times New Roman" w:eastAsia="Times New Roman" w:hAnsi="Times New Roman"/>
          <w:sz w:val="28"/>
          <w:szCs w:val="28"/>
          <w:lang w:eastAsia="zh-CN"/>
        </w:rPr>
        <w:t xml:space="preserve"> официальном сайте Администрации </w:t>
      </w:r>
      <w:r w:rsidR="00317082">
        <w:rPr>
          <w:rFonts w:ascii="Times New Roman" w:eastAsia="Times New Roman" w:hAnsi="Times New Roman"/>
          <w:sz w:val="28"/>
          <w:szCs w:val="28"/>
          <w:lang w:eastAsia="ru-RU"/>
        </w:rPr>
        <w:t>http://adm-baltay.ru, и</w:t>
      </w:r>
      <w:r w:rsidRPr="00C262B9">
        <w:rPr>
          <w:rFonts w:ascii="Times New Roman" w:eastAsia="Times New Roman" w:hAnsi="Times New Roman"/>
          <w:sz w:val="28"/>
          <w:szCs w:val="28"/>
          <w:lang w:eastAsia="ru-RU"/>
        </w:rPr>
        <w:t xml:space="preserve"> </w:t>
      </w:r>
      <w:r w:rsidR="00317082">
        <w:rPr>
          <w:rFonts w:ascii="Times New Roman" w:eastAsia="Times New Roman" w:hAnsi="Times New Roman"/>
          <w:sz w:val="28"/>
          <w:szCs w:val="28"/>
          <w:lang w:eastAsia="zh-CN"/>
        </w:rPr>
        <w:t>на Едином портале</w:t>
      </w:r>
      <w:r w:rsidRPr="00C262B9">
        <w:rPr>
          <w:rFonts w:ascii="Times New Roman" w:eastAsia="Times New Roman" w:hAnsi="Times New Roman"/>
          <w:sz w:val="28"/>
          <w:szCs w:val="28"/>
          <w:lang w:eastAsia="zh-CN"/>
        </w:rPr>
        <w:t xml:space="preserve"> </w:t>
      </w:r>
      <w:hyperlink r:id="rId9" w:history="1">
        <w:r w:rsidRPr="00C262B9">
          <w:rPr>
            <w:rFonts w:ascii="Times New Roman" w:eastAsia="Times New Roman" w:hAnsi="Times New Roman"/>
            <w:sz w:val="28"/>
            <w:szCs w:val="28"/>
            <w:lang w:eastAsia="zh-CN"/>
          </w:rPr>
          <w:t>https://www.gosuslugi.ru</w:t>
        </w:r>
      </w:hyperlink>
      <w:r w:rsidR="00937222" w:rsidRPr="00C262B9">
        <w:rPr>
          <w:rFonts w:ascii="Times New Roman" w:eastAsia="Times New Roman" w:hAnsi="Times New Roman"/>
          <w:sz w:val="28"/>
          <w:szCs w:val="28"/>
          <w:lang w:eastAsia="zh-CN"/>
        </w:rPr>
        <w:t>.</w:t>
      </w:r>
    </w:p>
    <w:p w14:paraId="0729FF0D" w14:textId="77777777" w:rsidR="004B1FEB" w:rsidRPr="004D48EB" w:rsidRDefault="004B1FEB" w:rsidP="00317082">
      <w:pPr>
        <w:autoSpaceDE w:val="0"/>
        <w:autoSpaceDN w:val="0"/>
        <w:adjustRightInd w:val="0"/>
        <w:spacing w:after="0" w:line="240" w:lineRule="auto"/>
        <w:jc w:val="center"/>
        <w:rPr>
          <w:rFonts w:ascii="Times New Roman" w:hAnsi="Times New Roman"/>
          <w:b/>
          <w:sz w:val="28"/>
          <w:szCs w:val="28"/>
          <w:lang w:eastAsia="ru-RU"/>
        </w:rPr>
      </w:pPr>
    </w:p>
    <w:p w14:paraId="712A3D36" w14:textId="77777777" w:rsidR="004B1FEB" w:rsidRPr="00842288" w:rsidRDefault="004B1FEB" w:rsidP="00317082">
      <w:pPr>
        <w:autoSpaceDE w:val="0"/>
        <w:autoSpaceDN w:val="0"/>
        <w:adjustRightInd w:val="0"/>
        <w:spacing w:after="0" w:line="240" w:lineRule="auto"/>
        <w:jc w:val="center"/>
        <w:rPr>
          <w:rFonts w:ascii="Times New Roman" w:hAnsi="Times New Roman"/>
          <w:b/>
          <w:sz w:val="28"/>
          <w:szCs w:val="28"/>
          <w:lang w:eastAsia="ru-RU"/>
        </w:rPr>
      </w:pPr>
      <w:r w:rsidRPr="00842288">
        <w:rPr>
          <w:rFonts w:ascii="Times New Roman" w:hAnsi="Times New Roman"/>
          <w:b/>
          <w:sz w:val="28"/>
          <w:szCs w:val="28"/>
          <w:lang w:val="en-US" w:eastAsia="ru-RU"/>
        </w:rPr>
        <w:t>II</w:t>
      </w:r>
      <w:r w:rsidRPr="00842288">
        <w:rPr>
          <w:rFonts w:ascii="Times New Roman" w:hAnsi="Times New Roman"/>
          <w:b/>
          <w:sz w:val="28"/>
          <w:szCs w:val="28"/>
          <w:lang w:eastAsia="ru-RU"/>
        </w:rPr>
        <w:t>. Стандарт предоставления муниципальной услуги</w:t>
      </w:r>
    </w:p>
    <w:p w14:paraId="7C7B26E2" w14:textId="77777777" w:rsidR="004B1FEB" w:rsidRPr="00753544" w:rsidRDefault="004B1FEB" w:rsidP="00317082">
      <w:pPr>
        <w:autoSpaceDE w:val="0"/>
        <w:autoSpaceDN w:val="0"/>
        <w:adjustRightInd w:val="0"/>
        <w:spacing w:after="0" w:line="240" w:lineRule="auto"/>
        <w:jc w:val="center"/>
        <w:rPr>
          <w:rFonts w:ascii="Times New Roman" w:hAnsi="Times New Roman"/>
          <w:b/>
          <w:sz w:val="32"/>
          <w:szCs w:val="24"/>
          <w:lang w:eastAsia="ru-RU"/>
        </w:rPr>
      </w:pPr>
    </w:p>
    <w:p w14:paraId="1B8F9AC6" w14:textId="77777777" w:rsidR="004B1FEB" w:rsidRPr="00317082" w:rsidRDefault="00317082" w:rsidP="00317082">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w:t>
      </w:r>
      <w:r w:rsidR="004B1FEB" w:rsidRPr="00317082">
        <w:rPr>
          <w:rFonts w:ascii="Times New Roman" w:hAnsi="Times New Roman"/>
          <w:b/>
          <w:sz w:val="28"/>
          <w:szCs w:val="28"/>
          <w:lang w:eastAsia="ru-RU"/>
        </w:rPr>
        <w:t>Наименование муниципальной услуги</w:t>
      </w:r>
    </w:p>
    <w:p w14:paraId="6F315C58" w14:textId="77777777" w:rsidR="004B1FEB" w:rsidRPr="00317082" w:rsidRDefault="004B1FEB" w:rsidP="00317082">
      <w:pPr>
        <w:widowControl w:val="0"/>
        <w:suppressAutoHyphens/>
        <w:autoSpaceDE w:val="0"/>
        <w:spacing w:after="0" w:line="240" w:lineRule="auto"/>
        <w:ind w:firstLine="709"/>
        <w:jc w:val="both"/>
        <w:rPr>
          <w:rFonts w:ascii="Times New Roman" w:hAnsi="Times New Roman"/>
          <w:sz w:val="28"/>
          <w:szCs w:val="28"/>
          <w:lang w:eastAsia="ar-SA"/>
        </w:rPr>
      </w:pPr>
      <w:r w:rsidRPr="00317082">
        <w:rPr>
          <w:rFonts w:ascii="Times New Roman" w:hAnsi="Times New Roman"/>
          <w:sz w:val="28"/>
          <w:szCs w:val="28"/>
          <w:lang w:eastAsia="ar-SA"/>
        </w:rPr>
        <w:t>«Выдача карт маршрутов регулярных перевозок и свидетельств об осуществлении перевозок по муниципальным маршрутам регулярных перевозок».</w:t>
      </w:r>
    </w:p>
    <w:p w14:paraId="53B08192" w14:textId="77777777" w:rsidR="004B1FEB" w:rsidRPr="00317082" w:rsidRDefault="004B1FEB" w:rsidP="00317082">
      <w:pPr>
        <w:autoSpaceDE w:val="0"/>
        <w:autoSpaceDN w:val="0"/>
        <w:adjustRightInd w:val="0"/>
        <w:spacing w:after="0" w:line="240" w:lineRule="auto"/>
        <w:ind w:firstLine="709"/>
        <w:jc w:val="both"/>
        <w:rPr>
          <w:rFonts w:ascii="Times New Roman" w:hAnsi="Times New Roman"/>
          <w:b/>
          <w:sz w:val="28"/>
          <w:szCs w:val="28"/>
          <w:lang w:eastAsia="ru-RU"/>
        </w:rPr>
      </w:pPr>
      <w:r w:rsidRPr="00317082">
        <w:rPr>
          <w:rFonts w:ascii="Times New Roman" w:hAnsi="Times New Roman"/>
          <w:b/>
          <w:sz w:val="28"/>
          <w:szCs w:val="28"/>
          <w:lang w:eastAsia="ru-RU"/>
        </w:rPr>
        <w:t>2.2.Наименование органа местного самоуправления, предоставляющего муниципальную услугу</w:t>
      </w:r>
    </w:p>
    <w:p w14:paraId="3567A391" w14:textId="77777777" w:rsidR="004B1FEB" w:rsidRPr="00317082" w:rsidRDefault="004B1FEB" w:rsidP="00317082">
      <w:pPr>
        <w:autoSpaceDE w:val="0"/>
        <w:autoSpaceDN w:val="0"/>
        <w:adjustRightInd w:val="0"/>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Муниципальная услуга предоставляется Администрацией и осуществляется помощником главы Администрации (далее – специалист).</w:t>
      </w:r>
    </w:p>
    <w:p w14:paraId="63FAD03C" w14:textId="77777777" w:rsidR="004B1FEB" w:rsidRPr="00317082" w:rsidRDefault="004B1FEB" w:rsidP="00317082">
      <w:pPr>
        <w:autoSpaceDE w:val="0"/>
        <w:autoSpaceDN w:val="0"/>
        <w:adjustRightInd w:val="0"/>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813707B" w14:textId="77777777" w:rsidR="004B1FEB" w:rsidRPr="00317082" w:rsidRDefault="00317082" w:rsidP="0031708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предоставлении муниципальной услуги принимают </w:t>
      </w:r>
      <w:r w:rsidR="004B1FEB" w:rsidRPr="00317082">
        <w:rPr>
          <w:rFonts w:ascii="Times New Roman" w:hAnsi="Times New Roman"/>
          <w:sz w:val="28"/>
          <w:szCs w:val="28"/>
          <w:lang w:eastAsia="ru-RU"/>
        </w:rPr>
        <w:t>участие</w:t>
      </w:r>
      <w:r>
        <w:rPr>
          <w:rFonts w:ascii="Times New Roman" w:hAnsi="Times New Roman"/>
          <w:sz w:val="28"/>
          <w:szCs w:val="28"/>
          <w:lang w:eastAsia="ru-RU"/>
        </w:rPr>
        <w:t xml:space="preserve"> </w:t>
      </w:r>
      <w:r w:rsidR="004B1FEB" w:rsidRPr="00317082">
        <w:rPr>
          <w:rFonts w:ascii="Times New Roman" w:hAnsi="Times New Roman"/>
          <w:sz w:val="28"/>
          <w:szCs w:val="28"/>
          <w:lang w:eastAsia="ru-RU"/>
        </w:rPr>
        <w:t>МФЦ (при наличии соответствующего соглашения о взаимодействии).</w:t>
      </w:r>
    </w:p>
    <w:p w14:paraId="0CCEDAA1" w14:textId="77777777" w:rsidR="00F64693" w:rsidRPr="00317082" w:rsidRDefault="004B1FEB" w:rsidP="00317082">
      <w:pPr>
        <w:autoSpaceDE w:val="0"/>
        <w:autoSpaceDN w:val="0"/>
        <w:adjustRightInd w:val="0"/>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При предоставлении муниципальной услуги Администрация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14:paraId="76A611F3" w14:textId="77777777" w:rsidR="00F64693" w:rsidRPr="00317082" w:rsidRDefault="00317082" w:rsidP="00317082">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w:t>
      </w:r>
      <w:r w:rsidR="00F64693" w:rsidRPr="00317082">
        <w:rPr>
          <w:rFonts w:ascii="Times New Roman" w:hAnsi="Times New Roman"/>
          <w:b/>
          <w:sz w:val="28"/>
          <w:szCs w:val="28"/>
          <w:lang w:eastAsia="ru-RU"/>
        </w:rPr>
        <w:t>Результат предоставления муниципальной услуги</w:t>
      </w:r>
    </w:p>
    <w:p w14:paraId="5C0B91B5" w14:textId="77777777" w:rsidR="00F64693" w:rsidRPr="00317082" w:rsidRDefault="00F64693" w:rsidP="00317082">
      <w:pPr>
        <w:autoSpaceDE w:val="0"/>
        <w:autoSpaceDN w:val="0"/>
        <w:adjustRightInd w:val="0"/>
        <w:spacing w:after="0" w:line="240" w:lineRule="auto"/>
        <w:ind w:firstLine="709"/>
        <w:jc w:val="both"/>
        <w:rPr>
          <w:rFonts w:ascii="Times New Roman" w:hAnsi="Times New Roman"/>
          <w:bCs/>
          <w:sz w:val="28"/>
          <w:szCs w:val="28"/>
          <w:lang w:eastAsia="ru-RU"/>
        </w:rPr>
      </w:pPr>
      <w:r w:rsidRPr="00317082">
        <w:rPr>
          <w:rFonts w:ascii="Times New Roman" w:hAnsi="Times New Roman"/>
          <w:bCs/>
          <w:sz w:val="28"/>
          <w:szCs w:val="28"/>
          <w:lang w:eastAsia="ru-RU"/>
        </w:rPr>
        <w:t>Результатом предоставления муниципальной услуги является:</w:t>
      </w:r>
    </w:p>
    <w:p w14:paraId="42E1C577" w14:textId="77777777" w:rsidR="00F64693" w:rsidRPr="00317082" w:rsidRDefault="00F64693" w:rsidP="00317082">
      <w:pPr>
        <w:autoSpaceDE w:val="0"/>
        <w:autoSpaceDN w:val="0"/>
        <w:adjustRightInd w:val="0"/>
        <w:spacing w:after="0" w:line="240" w:lineRule="auto"/>
        <w:ind w:firstLine="709"/>
        <w:jc w:val="both"/>
        <w:rPr>
          <w:rFonts w:ascii="Times New Roman" w:hAnsi="Times New Roman"/>
          <w:bCs/>
          <w:sz w:val="28"/>
          <w:szCs w:val="28"/>
          <w:lang w:eastAsia="ru-RU"/>
        </w:rPr>
      </w:pPr>
      <w:r w:rsidRPr="00317082">
        <w:rPr>
          <w:rFonts w:ascii="Times New Roman" w:hAnsi="Times New Roman"/>
          <w:bCs/>
          <w:sz w:val="28"/>
          <w:szCs w:val="28"/>
          <w:lang w:eastAsia="ru-RU"/>
        </w:rPr>
        <w:t>1)</w:t>
      </w:r>
      <w:r w:rsidR="00317082">
        <w:rPr>
          <w:rFonts w:ascii="Times New Roman" w:hAnsi="Times New Roman"/>
          <w:bCs/>
          <w:sz w:val="28"/>
          <w:szCs w:val="28"/>
          <w:lang w:eastAsia="ru-RU"/>
        </w:rPr>
        <w:t xml:space="preserve">Решение о предоставлении муниципальной </w:t>
      </w:r>
      <w:r w:rsidRPr="00317082">
        <w:rPr>
          <w:rFonts w:ascii="Times New Roman" w:hAnsi="Times New Roman"/>
          <w:bCs/>
          <w:sz w:val="28"/>
          <w:szCs w:val="28"/>
          <w:lang w:eastAsia="ru-RU"/>
        </w:rPr>
        <w:t>услуги с выдачей:</w:t>
      </w:r>
    </w:p>
    <w:p w14:paraId="6A61319B" w14:textId="77777777" w:rsidR="00F64693" w:rsidRPr="00317082" w:rsidRDefault="00317082" w:rsidP="00317082">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w:t>
      </w:r>
      <w:r w:rsidR="00F64693" w:rsidRPr="00317082">
        <w:rPr>
          <w:rFonts w:ascii="Times New Roman" w:hAnsi="Times New Roman"/>
          <w:bCs/>
          <w:sz w:val="28"/>
          <w:szCs w:val="28"/>
          <w:lang w:eastAsia="ru-RU"/>
        </w:rPr>
        <w:t>свидетельс</w:t>
      </w:r>
      <w:r>
        <w:rPr>
          <w:rFonts w:ascii="Times New Roman" w:hAnsi="Times New Roman"/>
          <w:bCs/>
          <w:sz w:val="28"/>
          <w:szCs w:val="28"/>
          <w:lang w:eastAsia="ru-RU"/>
        </w:rPr>
        <w:t>тва об осуществлении перевозок</w:t>
      </w:r>
      <w:r w:rsidR="00F64693" w:rsidRPr="00317082">
        <w:rPr>
          <w:rFonts w:ascii="Times New Roman" w:hAnsi="Times New Roman"/>
          <w:bCs/>
          <w:sz w:val="28"/>
          <w:szCs w:val="28"/>
          <w:lang w:eastAsia="ru-RU"/>
        </w:rPr>
        <w:t xml:space="preserve"> п</w:t>
      </w:r>
      <w:r>
        <w:rPr>
          <w:rFonts w:ascii="Times New Roman" w:hAnsi="Times New Roman"/>
          <w:bCs/>
          <w:sz w:val="28"/>
          <w:szCs w:val="28"/>
          <w:lang w:eastAsia="ru-RU"/>
        </w:rPr>
        <w:t xml:space="preserve">о маршруту </w:t>
      </w:r>
      <w:r w:rsidR="00F64693" w:rsidRPr="00317082">
        <w:rPr>
          <w:rFonts w:ascii="Times New Roman" w:hAnsi="Times New Roman"/>
          <w:bCs/>
          <w:sz w:val="28"/>
          <w:szCs w:val="28"/>
          <w:lang w:eastAsia="ru-RU"/>
        </w:rPr>
        <w:t>регулярных</w:t>
      </w:r>
      <w:r>
        <w:rPr>
          <w:rFonts w:ascii="Times New Roman" w:hAnsi="Times New Roman"/>
          <w:bCs/>
          <w:sz w:val="28"/>
          <w:szCs w:val="28"/>
          <w:lang w:eastAsia="ru-RU"/>
        </w:rPr>
        <w:t xml:space="preserve"> </w:t>
      </w:r>
      <w:r w:rsidR="00F64693" w:rsidRPr="00317082">
        <w:rPr>
          <w:rFonts w:ascii="Times New Roman" w:hAnsi="Times New Roman"/>
          <w:bCs/>
          <w:sz w:val="28"/>
          <w:szCs w:val="28"/>
          <w:lang w:eastAsia="ru-RU"/>
        </w:rPr>
        <w:t>перевозок, согласно приложению к приказу Минтранса России от</w:t>
      </w:r>
      <w:r>
        <w:rPr>
          <w:rFonts w:ascii="Times New Roman" w:hAnsi="Times New Roman"/>
          <w:bCs/>
          <w:sz w:val="28"/>
          <w:szCs w:val="28"/>
          <w:lang w:eastAsia="ru-RU"/>
        </w:rPr>
        <w:t xml:space="preserve"> </w:t>
      </w:r>
      <w:r w:rsidR="00F64693" w:rsidRPr="00317082">
        <w:rPr>
          <w:rFonts w:ascii="Times New Roman" w:hAnsi="Times New Roman"/>
          <w:bCs/>
          <w:sz w:val="28"/>
          <w:szCs w:val="28"/>
          <w:lang w:eastAsia="ru-RU"/>
        </w:rPr>
        <w:t>10.11.2015</w:t>
      </w:r>
      <w:r>
        <w:rPr>
          <w:rFonts w:ascii="Times New Roman" w:hAnsi="Times New Roman"/>
          <w:bCs/>
          <w:sz w:val="28"/>
          <w:szCs w:val="28"/>
          <w:lang w:eastAsia="ru-RU"/>
        </w:rPr>
        <w:t xml:space="preserve"> </w:t>
      </w:r>
      <w:r w:rsidR="00F64693" w:rsidRPr="00317082">
        <w:rPr>
          <w:rFonts w:ascii="Times New Roman" w:hAnsi="Times New Roman"/>
          <w:bCs/>
          <w:sz w:val="28"/>
          <w:szCs w:val="28"/>
          <w:lang w:eastAsia="ru-RU"/>
        </w:rPr>
        <w:t>№ 331 «Об утверждении формы бланка свидетельства об осуществлении перевозок по маршруту регулярных перевозок и порядка его заполнения»;</w:t>
      </w:r>
    </w:p>
    <w:p w14:paraId="2DB8FD2C" w14:textId="77777777" w:rsidR="00F64693" w:rsidRPr="00317082" w:rsidRDefault="00317082" w:rsidP="00317082">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-карты </w:t>
      </w:r>
      <w:r w:rsidR="00F64693" w:rsidRPr="00317082">
        <w:rPr>
          <w:rFonts w:ascii="Times New Roman" w:hAnsi="Times New Roman"/>
          <w:bCs/>
          <w:sz w:val="28"/>
          <w:szCs w:val="28"/>
          <w:lang w:eastAsia="ru-RU"/>
        </w:rPr>
        <w:t>маршрута регулярных перевозок на каждое транспортное средство согласно приложению к приказу Минтранса России от</w:t>
      </w:r>
      <w:r>
        <w:rPr>
          <w:rFonts w:ascii="Times New Roman" w:hAnsi="Times New Roman"/>
          <w:bCs/>
          <w:sz w:val="28"/>
          <w:szCs w:val="28"/>
          <w:lang w:eastAsia="ru-RU"/>
        </w:rPr>
        <w:t xml:space="preserve"> </w:t>
      </w:r>
      <w:r w:rsidR="00F64693" w:rsidRPr="00317082">
        <w:rPr>
          <w:rFonts w:ascii="Times New Roman" w:hAnsi="Times New Roman"/>
          <w:bCs/>
          <w:sz w:val="28"/>
          <w:szCs w:val="28"/>
          <w:lang w:eastAsia="ru-RU"/>
        </w:rPr>
        <w:t>10.11.2015</w:t>
      </w:r>
      <w:r>
        <w:rPr>
          <w:rFonts w:ascii="Times New Roman" w:hAnsi="Times New Roman"/>
          <w:bCs/>
          <w:sz w:val="28"/>
          <w:szCs w:val="28"/>
          <w:lang w:eastAsia="ru-RU"/>
        </w:rPr>
        <w:t xml:space="preserve"> </w:t>
      </w:r>
      <w:r w:rsidR="00F64693" w:rsidRPr="00317082">
        <w:rPr>
          <w:rFonts w:ascii="Times New Roman" w:hAnsi="Times New Roman"/>
          <w:bCs/>
          <w:sz w:val="28"/>
          <w:szCs w:val="28"/>
          <w:lang w:eastAsia="ru-RU"/>
        </w:rPr>
        <w:t>№ 332 «Об утверждении формы бланка карты маршрута регулярных перевозок и порядка его заполнения»;</w:t>
      </w:r>
    </w:p>
    <w:p w14:paraId="2CD5501C" w14:textId="77777777" w:rsidR="00F64693" w:rsidRPr="00317082" w:rsidRDefault="00317082" w:rsidP="00317082">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2)Решение об отказе </w:t>
      </w:r>
      <w:r w:rsidR="00F64693" w:rsidRPr="00317082">
        <w:rPr>
          <w:rFonts w:ascii="Times New Roman" w:hAnsi="Times New Roman"/>
          <w:bCs/>
          <w:sz w:val="28"/>
          <w:szCs w:val="28"/>
          <w:lang w:eastAsia="ru-RU"/>
        </w:rPr>
        <w:t>в предоставлении муниципальной услуги.</w:t>
      </w:r>
    </w:p>
    <w:p w14:paraId="0E6F14D2" w14:textId="77777777" w:rsidR="007119C4" w:rsidRPr="00317082" w:rsidRDefault="00317082" w:rsidP="00317082">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2.4.</w:t>
      </w:r>
      <w:r w:rsidR="007119C4" w:rsidRPr="00317082">
        <w:rPr>
          <w:rFonts w:ascii="Times New Roman" w:hAnsi="Times New Roman"/>
          <w:b/>
          <w:sz w:val="28"/>
          <w:szCs w:val="28"/>
          <w:lang w:eastAsia="ru-RU"/>
        </w:rPr>
        <w:t>Срок предоставления муниципальной услуги</w:t>
      </w:r>
    </w:p>
    <w:p w14:paraId="567E7D2D" w14:textId="77777777" w:rsidR="007119C4" w:rsidRPr="00317082" w:rsidRDefault="007119C4" w:rsidP="00317082">
      <w:pPr>
        <w:autoSpaceDE w:val="0"/>
        <w:autoSpaceDN w:val="0"/>
        <w:adjustRightInd w:val="0"/>
        <w:spacing w:after="0" w:line="240" w:lineRule="auto"/>
        <w:ind w:firstLine="709"/>
        <w:jc w:val="both"/>
        <w:rPr>
          <w:rFonts w:ascii="Times New Roman" w:hAnsi="Times New Roman"/>
          <w:bCs/>
          <w:sz w:val="28"/>
          <w:szCs w:val="28"/>
          <w:lang w:eastAsia="ru-RU"/>
        </w:rPr>
      </w:pPr>
      <w:r w:rsidRPr="00317082">
        <w:rPr>
          <w:rFonts w:ascii="Times New Roman" w:hAnsi="Times New Roman"/>
          <w:bCs/>
          <w:sz w:val="28"/>
          <w:szCs w:val="28"/>
          <w:lang w:eastAsia="ru-RU"/>
        </w:rPr>
        <w:t>Срок предоставления муниципальной услуги в соответствии с заключенным договором транспортного обслуживания населения на маршрутах пассажирских перевозок составляет не более 19 рабочих дней.</w:t>
      </w:r>
    </w:p>
    <w:p w14:paraId="4D950CBA" w14:textId="77777777" w:rsidR="007119C4" w:rsidRPr="00317082" w:rsidRDefault="007119C4" w:rsidP="00317082">
      <w:pPr>
        <w:autoSpaceDE w:val="0"/>
        <w:autoSpaceDN w:val="0"/>
        <w:adjustRightInd w:val="0"/>
        <w:spacing w:after="0" w:line="240" w:lineRule="auto"/>
        <w:ind w:firstLine="709"/>
        <w:jc w:val="both"/>
        <w:rPr>
          <w:rFonts w:ascii="Times New Roman" w:hAnsi="Times New Roman"/>
          <w:bCs/>
          <w:sz w:val="28"/>
          <w:szCs w:val="28"/>
          <w:lang w:eastAsia="ru-RU"/>
        </w:rPr>
      </w:pPr>
      <w:r w:rsidRPr="00317082">
        <w:rPr>
          <w:rFonts w:ascii="Times New Roman" w:hAnsi="Times New Roman"/>
          <w:bCs/>
          <w:sz w:val="28"/>
          <w:szCs w:val="28"/>
          <w:lang w:eastAsia="ru-RU"/>
        </w:rPr>
        <w:t>Срок предоставления муниципальной услуги в случаях, предусмотренных статьей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составляет не более 19 рабочих дней.</w:t>
      </w:r>
    </w:p>
    <w:p w14:paraId="6A160C31" w14:textId="77777777" w:rsidR="007119C4" w:rsidRPr="00317082" w:rsidRDefault="00317082" w:rsidP="00317082">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2.5.</w:t>
      </w:r>
      <w:r w:rsidR="007119C4" w:rsidRPr="00317082">
        <w:rPr>
          <w:rFonts w:ascii="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14:paraId="6ADE9EB9" w14:textId="77777777" w:rsidR="007119C4" w:rsidRPr="00317082" w:rsidRDefault="007119C4" w:rsidP="00317082">
      <w:pPr>
        <w:tabs>
          <w:tab w:val="left" w:pos="927"/>
          <w:tab w:val="left" w:pos="1276"/>
        </w:tabs>
        <w:suppressAutoHyphens/>
        <w:spacing w:after="0" w:line="240" w:lineRule="auto"/>
        <w:ind w:firstLine="709"/>
        <w:jc w:val="both"/>
        <w:rPr>
          <w:rFonts w:ascii="Times New Roman" w:hAnsi="Times New Roman"/>
          <w:sz w:val="28"/>
          <w:szCs w:val="28"/>
          <w:lang w:eastAsia="ar-SA"/>
        </w:rPr>
      </w:pPr>
      <w:r w:rsidRPr="00317082">
        <w:rPr>
          <w:rFonts w:ascii="Times New Roman" w:hAnsi="Times New Roman"/>
          <w:sz w:val="28"/>
          <w:szCs w:val="28"/>
          <w:lang w:eastAsia="ar-SA"/>
        </w:rPr>
        <w:t>Предоставление муниципальной услуги осуществляется в соответствии с положениями, установленными следующими правовыми актами:</w:t>
      </w:r>
    </w:p>
    <w:p w14:paraId="797C00C3" w14:textId="77777777" w:rsidR="00260B3B" w:rsidRPr="00317082" w:rsidRDefault="00317082" w:rsidP="00317082">
      <w:pPr>
        <w:tabs>
          <w:tab w:val="left" w:pos="927"/>
          <w:tab w:val="left" w:pos="1276"/>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260B3B" w:rsidRPr="00317082">
        <w:rPr>
          <w:rFonts w:ascii="Times New Roman" w:hAnsi="Times New Roman"/>
          <w:sz w:val="28"/>
          <w:szCs w:val="28"/>
          <w:lang w:eastAsia="ar-SA"/>
        </w:rPr>
        <w:t>Федеральным законом от 02.05.2006 № 59-ФЗ «О порядке рассмотрения обращений граждан Российской Федерации»;</w:t>
      </w:r>
    </w:p>
    <w:p w14:paraId="253625DD" w14:textId="77777777" w:rsidR="00260B3B" w:rsidRPr="00317082" w:rsidRDefault="00317082" w:rsidP="00317082">
      <w:pPr>
        <w:tabs>
          <w:tab w:val="left" w:pos="927"/>
          <w:tab w:val="left" w:pos="1276"/>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260B3B" w:rsidRPr="00317082">
        <w:rPr>
          <w:rFonts w:ascii="Times New Roman" w:hAnsi="Times New Roman"/>
          <w:sz w:val="28"/>
          <w:szCs w:val="28"/>
          <w:lang w:eastAsia="ar-SA"/>
        </w:rPr>
        <w:t>Федеральным законом Российской Федерации от 06.10.2003 № 131-ФЗ «Об общих принципах организации местного самоуправления в Российской Федерации»;</w:t>
      </w:r>
    </w:p>
    <w:p w14:paraId="29574DDA" w14:textId="77777777" w:rsidR="007119C4" w:rsidRPr="00317082" w:rsidRDefault="00317082" w:rsidP="00317082">
      <w:pPr>
        <w:tabs>
          <w:tab w:val="left" w:pos="927"/>
          <w:tab w:val="left" w:pos="1276"/>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260B3B" w:rsidRPr="00317082">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w:t>
      </w:r>
    </w:p>
    <w:p w14:paraId="15527160" w14:textId="77777777" w:rsidR="007119C4" w:rsidRPr="00317082" w:rsidRDefault="00317082" w:rsidP="00317082">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w:t>
      </w:r>
      <w:r w:rsidR="007119C4" w:rsidRPr="00317082">
        <w:rPr>
          <w:rFonts w:ascii="Times New Roman" w:eastAsia="Times New Roman" w:hAnsi="Times New Roman"/>
          <w:sz w:val="28"/>
          <w:szCs w:val="28"/>
          <w:bdr w:val="none" w:sz="0" w:space="0" w:color="auto" w:frame="1"/>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r>
        <w:rPr>
          <w:rFonts w:ascii="Times New Roman" w:eastAsia="Times New Roman" w:hAnsi="Times New Roman"/>
          <w:sz w:val="28"/>
          <w:szCs w:val="28"/>
          <w:bdr w:val="none" w:sz="0" w:space="0" w:color="auto" w:frame="1"/>
          <w:lang w:eastAsia="ru-RU"/>
        </w:rPr>
        <w:t xml:space="preserve"> </w:t>
      </w:r>
      <w:r w:rsidR="007119C4" w:rsidRPr="00317082">
        <w:rPr>
          <w:rFonts w:ascii="Times New Roman" w:eastAsia="Times New Roman" w:hAnsi="Times New Roman"/>
          <w:sz w:val="28"/>
          <w:szCs w:val="28"/>
          <w:bdr w:val="none" w:sz="0" w:space="0" w:color="auto" w:frame="1"/>
          <w:lang w:eastAsia="ru-RU"/>
        </w:rPr>
        <w:t>отдельные законодательные акты Российской Федерации»;</w:t>
      </w:r>
    </w:p>
    <w:p w14:paraId="16D426CD" w14:textId="77777777" w:rsidR="007119C4" w:rsidRPr="00317082" w:rsidRDefault="007119C4" w:rsidP="00317082">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17082">
        <w:rPr>
          <w:rFonts w:ascii="Times New Roman" w:eastAsia="Times New Roman" w:hAnsi="Times New Roman"/>
          <w:sz w:val="28"/>
          <w:szCs w:val="28"/>
          <w:bdr w:val="none" w:sz="0" w:space="0" w:color="auto" w:frame="1"/>
          <w:lang w:eastAsia="ru-RU"/>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14:paraId="63E13F6B" w14:textId="77777777" w:rsidR="007119C4" w:rsidRPr="00317082" w:rsidRDefault="007119C4" w:rsidP="00317082">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17082">
        <w:rPr>
          <w:rFonts w:ascii="Times New Roman" w:eastAsia="Times New Roman" w:hAnsi="Times New Roman"/>
          <w:sz w:val="28"/>
          <w:szCs w:val="28"/>
          <w:bdr w:val="none" w:sz="0" w:space="0" w:color="auto" w:frame="1"/>
          <w:lang w:eastAsia="ru-RU"/>
        </w:rPr>
        <w:t>-приказ Минтранса России от 10.11.2015 № 332 «Об утверждении формы бланка карты маршрута регулярных перевозок и порядка его заполнения»;</w:t>
      </w:r>
    </w:p>
    <w:p w14:paraId="534AC782" w14:textId="77777777" w:rsidR="007119C4" w:rsidRPr="00317082" w:rsidRDefault="007119C4" w:rsidP="00317082">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317082">
        <w:rPr>
          <w:rFonts w:ascii="Times New Roman" w:eastAsia="Times New Roman" w:hAnsi="Times New Roman"/>
          <w:sz w:val="28"/>
          <w:szCs w:val="28"/>
          <w:bdr w:val="none" w:sz="0" w:space="0" w:color="auto" w:frame="1"/>
          <w:lang w:eastAsia="ru-RU"/>
        </w:rPr>
        <w:t>-приказ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14:paraId="76D4A5AF" w14:textId="77777777" w:rsidR="005155B3" w:rsidRPr="00317082" w:rsidRDefault="00317082" w:rsidP="00317082">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2.6.</w:t>
      </w:r>
      <w:r w:rsidR="005155B3" w:rsidRPr="00317082">
        <w:rPr>
          <w:rFonts w:ascii="Times New Roman" w:hAnsi="Times New Roman"/>
          <w:b/>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56E51426"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Для получения муниципальной услуги Заявитель представляет:</w:t>
      </w:r>
    </w:p>
    <w:p w14:paraId="2D42CD19"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80170" w:rsidRPr="00317082">
        <w:rPr>
          <w:rFonts w:ascii="Times New Roman" w:hAnsi="Times New Roman"/>
          <w:bCs/>
          <w:sz w:val="28"/>
          <w:szCs w:val="28"/>
          <w:lang w:eastAsia="ar-SA"/>
        </w:rPr>
        <w:t>п</w:t>
      </w:r>
      <w:r>
        <w:rPr>
          <w:rFonts w:ascii="Times New Roman" w:hAnsi="Times New Roman"/>
          <w:bCs/>
          <w:sz w:val="28"/>
          <w:szCs w:val="28"/>
          <w:lang w:eastAsia="ar-SA"/>
        </w:rPr>
        <w:t xml:space="preserve">исьменное заявление на оформление (выдачу) </w:t>
      </w:r>
      <w:r w:rsidR="007F3122" w:rsidRPr="00317082">
        <w:rPr>
          <w:rFonts w:ascii="Times New Roman" w:hAnsi="Times New Roman"/>
          <w:bCs/>
          <w:sz w:val="28"/>
          <w:szCs w:val="28"/>
          <w:lang w:eastAsia="ar-SA"/>
        </w:rPr>
        <w:t>свидетельств и карт об</w:t>
      </w:r>
      <w:r w:rsidR="00680170"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 xml:space="preserve">осуществлении перевозок по маршруту регулярных перевозок по форме согласно </w:t>
      </w:r>
      <w:r w:rsidR="00680170" w:rsidRPr="00317082">
        <w:rPr>
          <w:rFonts w:ascii="Times New Roman" w:hAnsi="Times New Roman"/>
          <w:bCs/>
          <w:sz w:val="28"/>
          <w:szCs w:val="28"/>
          <w:lang w:eastAsia="ar-SA"/>
        </w:rPr>
        <w:t>п</w:t>
      </w:r>
      <w:r w:rsidR="007F3122" w:rsidRPr="00317082">
        <w:rPr>
          <w:rFonts w:ascii="Times New Roman" w:hAnsi="Times New Roman"/>
          <w:bCs/>
          <w:sz w:val="28"/>
          <w:szCs w:val="28"/>
          <w:lang w:eastAsia="ar-SA"/>
        </w:rPr>
        <w:t>риложению № 1 к Административному регламенту;</w:t>
      </w:r>
    </w:p>
    <w:p w14:paraId="76C30302" w14:textId="77777777" w:rsidR="00680170"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80170" w:rsidRPr="00317082">
        <w:rPr>
          <w:rFonts w:ascii="Times New Roman" w:hAnsi="Times New Roman"/>
          <w:bCs/>
          <w:sz w:val="28"/>
          <w:szCs w:val="28"/>
          <w:lang w:eastAsia="ar-SA"/>
        </w:rPr>
        <w:t>п</w:t>
      </w:r>
      <w:r>
        <w:rPr>
          <w:rFonts w:ascii="Times New Roman" w:hAnsi="Times New Roman"/>
          <w:bCs/>
          <w:sz w:val="28"/>
          <w:szCs w:val="28"/>
          <w:lang w:eastAsia="ar-SA"/>
        </w:rPr>
        <w:t xml:space="preserve">исьменное заявление на переоформление свидетельств </w:t>
      </w:r>
      <w:r w:rsidR="007F3122" w:rsidRPr="00317082">
        <w:rPr>
          <w:rFonts w:ascii="Times New Roman" w:hAnsi="Times New Roman"/>
          <w:bCs/>
          <w:sz w:val="28"/>
          <w:szCs w:val="28"/>
          <w:lang w:eastAsia="ar-SA"/>
        </w:rPr>
        <w:t>и карт об</w:t>
      </w:r>
      <w:r w:rsidR="00680170"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осуществлении перевозок по маршруту регулярных перевозок;</w:t>
      </w:r>
    </w:p>
    <w:p w14:paraId="32575625"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80170" w:rsidRPr="00317082">
        <w:rPr>
          <w:rFonts w:ascii="Times New Roman" w:hAnsi="Times New Roman"/>
          <w:bCs/>
          <w:sz w:val="28"/>
          <w:szCs w:val="28"/>
          <w:lang w:eastAsia="ar-SA"/>
        </w:rPr>
        <w:t>п</w:t>
      </w:r>
      <w:r w:rsidR="007F3122" w:rsidRPr="00317082">
        <w:rPr>
          <w:rFonts w:ascii="Times New Roman" w:hAnsi="Times New Roman"/>
          <w:bCs/>
          <w:sz w:val="28"/>
          <w:szCs w:val="28"/>
          <w:lang w:eastAsia="ar-SA"/>
        </w:rPr>
        <w:t>исьменное заявление на прекращение действия свидетельств и карт об осуществлении перевозок по маршруту регулярных перевозок.</w:t>
      </w:r>
    </w:p>
    <w:p w14:paraId="5B908B01"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 xml:space="preserve">документ, </w:t>
      </w:r>
      <w:r>
        <w:rPr>
          <w:rFonts w:ascii="Times New Roman" w:hAnsi="Times New Roman"/>
          <w:bCs/>
          <w:sz w:val="28"/>
          <w:szCs w:val="28"/>
          <w:lang w:eastAsia="ar-SA"/>
        </w:rPr>
        <w:t xml:space="preserve">удостоверяющий личность заявителя или </w:t>
      </w:r>
      <w:r w:rsidR="007F3122" w:rsidRPr="00317082">
        <w:rPr>
          <w:rFonts w:ascii="Times New Roman" w:hAnsi="Times New Roman"/>
          <w:bCs/>
          <w:sz w:val="28"/>
          <w:szCs w:val="28"/>
          <w:lang w:eastAsia="ar-SA"/>
        </w:rPr>
        <w:t>представителя</w:t>
      </w:r>
      <w:r w:rsidR="00B4279D" w:rsidRPr="00317082">
        <w:rPr>
          <w:rFonts w:ascii="Times New Roman" w:hAnsi="Times New Roman"/>
          <w:bCs/>
          <w:sz w:val="28"/>
          <w:szCs w:val="28"/>
          <w:lang w:eastAsia="ar-SA"/>
        </w:rPr>
        <w:t xml:space="preserve"> заявителя в случае, если</w:t>
      </w:r>
      <w:r w:rsidR="007F3122" w:rsidRPr="00317082">
        <w:rPr>
          <w:rFonts w:ascii="Times New Roman" w:hAnsi="Times New Roman"/>
          <w:bCs/>
          <w:sz w:val="28"/>
          <w:szCs w:val="28"/>
          <w:lang w:eastAsia="ar-SA"/>
        </w:rPr>
        <w:t xml:space="preserve"> за предоставлением муниципальной услуги обр</w:t>
      </w:r>
      <w:r>
        <w:rPr>
          <w:rFonts w:ascii="Times New Roman" w:hAnsi="Times New Roman"/>
          <w:bCs/>
          <w:sz w:val="28"/>
          <w:szCs w:val="28"/>
          <w:lang w:eastAsia="ar-SA"/>
        </w:rPr>
        <w:t>ащается представитель заявителя;</w:t>
      </w:r>
    </w:p>
    <w:p w14:paraId="53317CBB"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C8AE3D5"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7532A4F"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C8B00EC"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BAF50F9"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FC24863"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к</w:t>
      </w:r>
      <w:r w:rsidR="007F3122" w:rsidRPr="00317082">
        <w:rPr>
          <w:rFonts w:ascii="Times New Roman" w:hAnsi="Times New Roman"/>
          <w:bCs/>
          <w:sz w:val="28"/>
          <w:szCs w:val="28"/>
          <w:lang w:eastAsia="ar-SA"/>
        </w:rPr>
        <w:t xml:space="preserve">опии документов </w:t>
      </w:r>
      <w:r>
        <w:rPr>
          <w:rFonts w:ascii="Times New Roman" w:hAnsi="Times New Roman"/>
          <w:bCs/>
          <w:sz w:val="28"/>
          <w:szCs w:val="28"/>
          <w:lang w:eastAsia="ar-SA"/>
        </w:rPr>
        <w:t xml:space="preserve">транспортных средств (паспорт </w:t>
      </w:r>
      <w:r w:rsidR="007F3122" w:rsidRPr="00317082">
        <w:rPr>
          <w:rFonts w:ascii="Times New Roman" w:hAnsi="Times New Roman"/>
          <w:bCs/>
          <w:sz w:val="28"/>
          <w:szCs w:val="28"/>
          <w:lang w:eastAsia="ar-SA"/>
        </w:rPr>
        <w:t>транспортного средства</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или свидетельство о регистрации транспортного средства), с использованием которого планируется перевозка пассажиров;</w:t>
      </w:r>
    </w:p>
    <w:p w14:paraId="2B5FAF0B"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к</w:t>
      </w:r>
      <w:r w:rsidR="007F3122" w:rsidRPr="00317082">
        <w:rPr>
          <w:rFonts w:ascii="Times New Roman" w:hAnsi="Times New Roman"/>
          <w:bCs/>
          <w:sz w:val="28"/>
          <w:szCs w:val="28"/>
          <w:lang w:eastAsia="ar-SA"/>
        </w:rPr>
        <w:t>опию документа,</w:t>
      </w:r>
      <w:r w:rsidR="00B4279D" w:rsidRPr="00317082">
        <w:rPr>
          <w:rFonts w:ascii="Times New Roman" w:hAnsi="Times New Roman"/>
          <w:bCs/>
          <w:sz w:val="28"/>
          <w:szCs w:val="28"/>
          <w:lang w:eastAsia="ar-SA"/>
        </w:rPr>
        <w:t xml:space="preserve"> </w:t>
      </w:r>
      <w:r>
        <w:rPr>
          <w:rFonts w:ascii="Times New Roman" w:hAnsi="Times New Roman"/>
          <w:bCs/>
          <w:sz w:val="28"/>
          <w:szCs w:val="28"/>
          <w:lang w:eastAsia="ar-SA"/>
        </w:rPr>
        <w:t xml:space="preserve">подтверждающего право владения </w:t>
      </w:r>
      <w:r w:rsidR="007F3122" w:rsidRPr="00317082">
        <w:rPr>
          <w:rFonts w:ascii="Times New Roman" w:hAnsi="Times New Roman"/>
          <w:bCs/>
          <w:sz w:val="28"/>
          <w:szCs w:val="28"/>
          <w:lang w:eastAsia="ar-SA"/>
        </w:rPr>
        <w:t>транспортным</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средством, если оно не является собственностью перевозчика;</w:t>
      </w:r>
    </w:p>
    <w:p w14:paraId="10CB11DD"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д</w:t>
      </w:r>
      <w:r w:rsidR="007F3122" w:rsidRPr="00317082">
        <w:rPr>
          <w:rFonts w:ascii="Times New Roman" w:hAnsi="Times New Roman"/>
          <w:bCs/>
          <w:sz w:val="28"/>
          <w:szCs w:val="28"/>
          <w:lang w:eastAsia="ar-SA"/>
        </w:rPr>
        <w:t>окументы,</w:t>
      </w:r>
      <w:r w:rsidR="00B4279D" w:rsidRPr="00317082">
        <w:rPr>
          <w:rFonts w:ascii="Times New Roman" w:hAnsi="Times New Roman"/>
          <w:bCs/>
          <w:sz w:val="28"/>
          <w:szCs w:val="28"/>
          <w:lang w:eastAsia="ar-SA"/>
        </w:rPr>
        <w:t xml:space="preserve"> </w:t>
      </w:r>
      <w:r>
        <w:rPr>
          <w:rFonts w:ascii="Times New Roman" w:hAnsi="Times New Roman"/>
          <w:bCs/>
          <w:sz w:val="28"/>
          <w:szCs w:val="28"/>
          <w:lang w:eastAsia="ar-SA"/>
        </w:rPr>
        <w:t xml:space="preserve">подтверждающие </w:t>
      </w:r>
      <w:r w:rsidR="007F3122" w:rsidRPr="00317082">
        <w:rPr>
          <w:rFonts w:ascii="Times New Roman" w:hAnsi="Times New Roman"/>
          <w:bCs/>
          <w:sz w:val="28"/>
          <w:szCs w:val="28"/>
          <w:lang w:eastAsia="ar-SA"/>
        </w:rPr>
        <w:t>нал</w:t>
      </w:r>
      <w:r>
        <w:rPr>
          <w:rFonts w:ascii="Times New Roman" w:hAnsi="Times New Roman"/>
          <w:bCs/>
          <w:sz w:val="28"/>
          <w:szCs w:val="28"/>
          <w:lang w:eastAsia="ar-SA"/>
        </w:rPr>
        <w:t xml:space="preserve">ичие лицензии на </w:t>
      </w:r>
      <w:r w:rsidR="007F3122" w:rsidRPr="00317082">
        <w:rPr>
          <w:rFonts w:ascii="Times New Roman" w:hAnsi="Times New Roman"/>
          <w:bCs/>
          <w:sz w:val="28"/>
          <w:szCs w:val="28"/>
          <w:lang w:eastAsia="ar-SA"/>
        </w:rPr>
        <w:t>осуществление</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деятельности по перевозкам пассажиров в случае, если наличие указанной лицензии предусмотрено законодательством Российской Федерации;</w:t>
      </w:r>
    </w:p>
    <w:p w14:paraId="59790F18"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д</w:t>
      </w:r>
      <w:r>
        <w:rPr>
          <w:rFonts w:ascii="Times New Roman" w:hAnsi="Times New Roman"/>
          <w:bCs/>
          <w:sz w:val="28"/>
          <w:szCs w:val="28"/>
          <w:lang w:eastAsia="ar-SA"/>
        </w:rPr>
        <w:t xml:space="preserve">оговор простого товарищества в письменной форме (для </w:t>
      </w:r>
      <w:r w:rsidR="007F3122" w:rsidRPr="00317082">
        <w:rPr>
          <w:rFonts w:ascii="Times New Roman" w:hAnsi="Times New Roman"/>
          <w:bCs/>
          <w:sz w:val="28"/>
          <w:szCs w:val="28"/>
          <w:lang w:eastAsia="ar-SA"/>
        </w:rPr>
        <w:t>участников</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догово</w:t>
      </w:r>
      <w:r>
        <w:rPr>
          <w:rFonts w:ascii="Times New Roman" w:hAnsi="Times New Roman"/>
          <w:bCs/>
          <w:sz w:val="28"/>
          <w:szCs w:val="28"/>
          <w:lang w:eastAsia="ar-SA"/>
        </w:rPr>
        <w:t>ра простого товарищества);</w:t>
      </w:r>
    </w:p>
    <w:p w14:paraId="1444F452"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4279D" w:rsidRPr="00317082">
        <w:rPr>
          <w:rFonts w:ascii="Times New Roman" w:hAnsi="Times New Roman"/>
          <w:bCs/>
          <w:sz w:val="28"/>
          <w:szCs w:val="28"/>
          <w:lang w:eastAsia="ar-SA"/>
        </w:rPr>
        <w:t>к</w:t>
      </w:r>
      <w:r w:rsidR="007F3122" w:rsidRPr="00317082">
        <w:rPr>
          <w:rFonts w:ascii="Times New Roman" w:hAnsi="Times New Roman"/>
          <w:bCs/>
          <w:sz w:val="28"/>
          <w:szCs w:val="28"/>
          <w:lang w:eastAsia="ar-SA"/>
        </w:rPr>
        <w:t>опию ранее выданного свидетельства и (или)</w:t>
      </w:r>
      <w:r w:rsidR="00B4279D" w:rsidRPr="00317082">
        <w:rPr>
          <w:rFonts w:ascii="Times New Roman" w:hAnsi="Times New Roman"/>
          <w:bCs/>
          <w:sz w:val="28"/>
          <w:szCs w:val="28"/>
          <w:lang w:eastAsia="ar-SA"/>
        </w:rPr>
        <w:t xml:space="preserve"> </w:t>
      </w:r>
      <w:r>
        <w:rPr>
          <w:rFonts w:ascii="Times New Roman" w:hAnsi="Times New Roman"/>
          <w:bCs/>
          <w:sz w:val="28"/>
          <w:szCs w:val="28"/>
          <w:lang w:eastAsia="ar-SA"/>
        </w:rPr>
        <w:t>карт</w:t>
      </w:r>
      <w:r w:rsidR="007F3122" w:rsidRPr="00317082">
        <w:rPr>
          <w:rFonts w:ascii="Times New Roman" w:hAnsi="Times New Roman"/>
          <w:bCs/>
          <w:sz w:val="28"/>
          <w:szCs w:val="28"/>
          <w:lang w:eastAsia="ar-SA"/>
        </w:rPr>
        <w:t xml:space="preserve"> маршрута (оригинал</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предоставляется в Администрацию при получении новой карты маршрута) (предоставляются в случае переоформления свидетельств</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и (или) карт маршрута регулярных перевозок.</w:t>
      </w:r>
    </w:p>
    <w:p w14:paraId="345DB725"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Ответственность за достоверность представленных документов </w:t>
      </w:r>
      <w:r w:rsidR="007F3122" w:rsidRPr="00317082">
        <w:rPr>
          <w:rFonts w:ascii="Times New Roman" w:hAnsi="Times New Roman"/>
          <w:bCs/>
          <w:sz w:val="28"/>
          <w:szCs w:val="28"/>
          <w:lang w:eastAsia="ar-SA"/>
        </w:rPr>
        <w:t>несет</w:t>
      </w:r>
      <w:r w:rsidR="00B4279D" w:rsidRPr="00317082">
        <w:rPr>
          <w:rFonts w:ascii="Times New Roman" w:hAnsi="Times New Roman"/>
          <w:bCs/>
          <w:sz w:val="28"/>
          <w:szCs w:val="28"/>
          <w:lang w:eastAsia="ar-SA"/>
        </w:rPr>
        <w:t xml:space="preserve"> </w:t>
      </w:r>
      <w:r w:rsidR="007F3122" w:rsidRPr="00317082">
        <w:rPr>
          <w:rFonts w:ascii="Times New Roman" w:hAnsi="Times New Roman"/>
          <w:bCs/>
          <w:sz w:val="28"/>
          <w:szCs w:val="28"/>
          <w:lang w:eastAsia="ar-SA"/>
        </w:rPr>
        <w:t>заявитель.</w:t>
      </w:r>
    </w:p>
    <w:p w14:paraId="0A47D99E"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Тексты документов, представляем</w:t>
      </w:r>
      <w:r w:rsidR="00317082">
        <w:rPr>
          <w:rFonts w:ascii="Times New Roman" w:hAnsi="Times New Roman"/>
          <w:bCs/>
          <w:sz w:val="28"/>
          <w:szCs w:val="28"/>
          <w:lang w:eastAsia="ar-SA"/>
        </w:rPr>
        <w:t xml:space="preserve">ых для оказания муниципальной </w:t>
      </w:r>
      <w:r w:rsidRPr="00317082">
        <w:rPr>
          <w:rFonts w:ascii="Times New Roman" w:hAnsi="Times New Roman"/>
          <w:bCs/>
          <w:sz w:val="28"/>
          <w:szCs w:val="28"/>
          <w:lang w:eastAsia="ar-SA"/>
        </w:rPr>
        <w:t>услуги,</w:t>
      </w:r>
      <w:r w:rsidR="00B4279D"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01742758"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w:t>
      </w:r>
      <w:r w:rsidR="00317082">
        <w:rPr>
          <w:rFonts w:ascii="Times New Roman" w:hAnsi="Times New Roman"/>
          <w:bCs/>
          <w:sz w:val="28"/>
          <w:szCs w:val="28"/>
          <w:lang w:eastAsia="ar-SA"/>
        </w:rPr>
        <w:t xml:space="preserve">лучае направления заявления посредством ЕПГУ </w:t>
      </w:r>
      <w:r w:rsidRPr="00317082">
        <w:rPr>
          <w:rFonts w:ascii="Times New Roman" w:hAnsi="Times New Roman"/>
          <w:bCs/>
          <w:sz w:val="28"/>
          <w:szCs w:val="28"/>
          <w:lang w:eastAsia="ar-SA"/>
        </w:rPr>
        <w:t>формирование</w:t>
      </w:r>
      <w:r w:rsidR="00B4279D"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заявления осуществляется посредством заполнения интерактивной формы</w:t>
      </w:r>
      <w:r w:rsidR="00B4279D"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на ЕПГУ без необходимости дополнительной подачи заявления в какой-либо иной форме.</w:t>
      </w:r>
    </w:p>
    <w:p w14:paraId="6015FD22" w14:textId="77777777" w:rsidR="007F3122"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заявлении также указывается один из следующих способов направления результата предоставления муниципальной услуги:</w:t>
      </w:r>
    </w:p>
    <w:p w14:paraId="469CFAF6"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F3122" w:rsidRPr="00317082">
        <w:rPr>
          <w:rFonts w:ascii="Times New Roman" w:hAnsi="Times New Roman"/>
          <w:bCs/>
          <w:sz w:val="28"/>
          <w:szCs w:val="28"/>
          <w:lang w:eastAsia="ar-SA"/>
        </w:rPr>
        <w:t>в форме электронного документа в личном кабинете на ЕПГУ;</w:t>
      </w:r>
    </w:p>
    <w:p w14:paraId="0F548D1B" w14:textId="77777777" w:rsidR="007F3122"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F3122" w:rsidRPr="00317082">
        <w:rPr>
          <w:rFonts w:ascii="Times New Roman" w:hAnsi="Times New Roman"/>
          <w:bCs/>
          <w:sz w:val="28"/>
          <w:szCs w:val="28"/>
          <w:lang w:eastAsia="ar-SA"/>
        </w:rPr>
        <w:t xml:space="preserve">дополнительно на бумажном носителе в виде распечатанного экземпляра электронного документа в </w:t>
      </w:r>
      <w:r w:rsidR="00B4279D" w:rsidRPr="00317082">
        <w:rPr>
          <w:rFonts w:ascii="Times New Roman" w:hAnsi="Times New Roman"/>
          <w:bCs/>
          <w:sz w:val="28"/>
          <w:szCs w:val="28"/>
          <w:lang w:eastAsia="ar-SA"/>
        </w:rPr>
        <w:t>Администрации</w:t>
      </w:r>
      <w:r>
        <w:rPr>
          <w:rFonts w:ascii="Times New Roman" w:hAnsi="Times New Roman"/>
          <w:bCs/>
          <w:sz w:val="28"/>
          <w:szCs w:val="28"/>
          <w:lang w:eastAsia="ar-SA"/>
        </w:rPr>
        <w:t>, МФЦ.</w:t>
      </w:r>
    </w:p>
    <w:p w14:paraId="39B60134" w14:textId="77777777" w:rsidR="005155B3" w:rsidRPr="00317082" w:rsidRDefault="007F3122"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 xml:space="preserve">Заявления и прилагаемые документы, указанные в </w:t>
      </w:r>
      <w:r w:rsidR="00B4279D" w:rsidRPr="00317082">
        <w:rPr>
          <w:rFonts w:ascii="Times New Roman" w:hAnsi="Times New Roman"/>
          <w:bCs/>
          <w:sz w:val="28"/>
          <w:szCs w:val="28"/>
          <w:lang w:eastAsia="ar-SA"/>
        </w:rPr>
        <w:t xml:space="preserve">настоящем </w:t>
      </w:r>
      <w:r w:rsidR="00317082">
        <w:rPr>
          <w:rFonts w:ascii="Times New Roman" w:hAnsi="Times New Roman"/>
          <w:bCs/>
          <w:sz w:val="28"/>
          <w:szCs w:val="28"/>
          <w:lang w:eastAsia="ar-SA"/>
        </w:rPr>
        <w:t xml:space="preserve">пункте </w:t>
      </w:r>
      <w:r w:rsidRPr="00317082">
        <w:rPr>
          <w:rFonts w:ascii="Times New Roman" w:hAnsi="Times New Roman"/>
          <w:bCs/>
          <w:sz w:val="28"/>
          <w:szCs w:val="28"/>
          <w:lang w:eastAsia="ar-SA"/>
        </w:rPr>
        <w:t>Административного регламента, направляются (подаются)</w:t>
      </w:r>
      <w:r w:rsidR="00B4279D"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 xml:space="preserve">в </w:t>
      </w:r>
      <w:r w:rsidR="00B4279D" w:rsidRPr="00317082">
        <w:rPr>
          <w:rFonts w:ascii="Times New Roman" w:hAnsi="Times New Roman"/>
          <w:bCs/>
          <w:sz w:val="28"/>
          <w:szCs w:val="28"/>
          <w:lang w:eastAsia="ar-SA"/>
        </w:rPr>
        <w:t>Администрацию в</w:t>
      </w:r>
      <w:r w:rsidRPr="00317082">
        <w:rPr>
          <w:rFonts w:ascii="Times New Roman" w:hAnsi="Times New Roman"/>
          <w:bCs/>
          <w:sz w:val="28"/>
          <w:szCs w:val="28"/>
          <w:lang w:eastAsia="ar-SA"/>
        </w:rPr>
        <w:t xml:space="preserve"> электронной форме путем заполнения формы запроса через личный кабинет на ЕПГУ.</w:t>
      </w:r>
    </w:p>
    <w:p w14:paraId="1658EACE"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2.7.</w:t>
      </w:r>
      <w:r w:rsidR="00FB1EDC" w:rsidRPr="00317082">
        <w:rPr>
          <w:rFonts w:ascii="Times New Roman" w:hAnsi="Times New Roman"/>
          <w:b/>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w:t>
      </w:r>
      <w:r>
        <w:rPr>
          <w:rFonts w:ascii="Times New Roman" w:hAnsi="Times New Roman"/>
          <w:b/>
          <w:sz w:val="28"/>
          <w:szCs w:val="28"/>
          <w:lang w:eastAsia="ar-SA"/>
        </w:rPr>
        <w:t>авить по собственной инициативе</w:t>
      </w:r>
    </w:p>
    <w:p w14:paraId="6C349C2D" w14:textId="77777777" w:rsidR="00FB1EDC" w:rsidRPr="00317082" w:rsidRDefault="00FB1EDC" w:rsidP="00317082">
      <w:pPr>
        <w:widowControl w:val="0"/>
        <w:suppressAutoHyphens/>
        <w:autoSpaceDE w:val="0"/>
        <w:spacing w:after="0" w:line="240" w:lineRule="auto"/>
        <w:ind w:firstLine="709"/>
        <w:jc w:val="both"/>
        <w:rPr>
          <w:rFonts w:ascii="Times New Roman" w:hAnsi="Times New Roman"/>
          <w:sz w:val="28"/>
          <w:szCs w:val="28"/>
          <w:lang w:eastAsia="ar-SA"/>
        </w:rPr>
      </w:pPr>
      <w:r w:rsidRPr="00317082">
        <w:rPr>
          <w:rFonts w:ascii="Times New Roman" w:hAnsi="Times New Roman"/>
          <w:sz w:val="28"/>
          <w:szCs w:val="28"/>
          <w:lang w:eastAsia="ar-SA"/>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14:paraId="39586528"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2.8.</w:t>
      </w:r>
      <w:r w:rsidR="00FB1EDC" w:rsidRPr="00317082">
        <w:rPr>
          <w:rFonts w:ascii="Times New Roman" w:hAnsi="Times New Roman"/>
          <w:b/>
          <w:sz w:val="28"/>
          <w:szCs w:val="28"/>
          <w:lang w:eastAsia="ar-SA"/>
        </w:rPr>
        <w:t>Особенности взаимодействия с заявителем при предоставлении муниципальной услуги</w:t>
      </w:r>
    </w:p>
    <w:p w14:paraId="0F2D7E49"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При предоставлении муниципальной услуги</w:t>
      </w:r>
      <w:r w:rsidR="00FB1EDC" w:rsidRPr="00317082">
        <w:rPr>
          <w:rFonts w:ascii="Times New Roman" w:hAnsi="Times New Roman"/>
          <w:bCs/>
          <w:sz w:val="28"/>
          <w:szCs w:val="28"/>
          <w:lang w:eastAsia="ar-SA"/>
        </w:rPr>
        <w:t xml:space="preserve"> запрещается требовать от заявителя:</w:t>
      </w:r>
    </w:p>
    <w:p w14:paraId="5F526652"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FB1EDC" w:rsidRPr="00317082">
        <w:rPr>
          <w:rFonts w:ascii="Times New Roman" w:hAnsi="Times New Roman"/>
          <w:bCs/>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2C53A4"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FB1EDC" w:rsidRPr="00317082">
        <w:rPr>
          <w:rFonts w:ascii="Times New Roman" w:hAnsi="Times New Roman"/>
          <w:bCs/>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и  Саратовской области, муниципальными правовыми актами Администрации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Pr="00317082">
        <w:rPr>
          <w:rFonts w:ascii="Times New Roman" w:hAnsi="Times New Roman"/>
          <w:bCs/>
          <w:sz w:val="28"/>
          <w:szCs w:val="28"/>
          <w:lang w:eastAsia="ar-SA"/>
        </w:rPr>
        <w:t xml:space="preserve">закона </w:t>
      </w:r>
      <w:r w:rsidR="00FB1EDC" w:rsidRPr="00317082">
        <w:rPr>
          <w:rFonts w:ascii="Times New Roman" w:hAnsi="Times New Roman"/>
          <w:bCs/>
          <w:sz w:val="28"/>
          <w:szCs w:val="28"/>
          <w:lang w:eastAsia="ar-SA"/>
        </w:rPr>
        <w:t>от 27.07.2010 № 210-ФЗ (далее – Федеральный закон № 210-ФЗ);</w:t>
      </w:r>
    </w:p>
    <w:p w14:paraId="7A91C471"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FB1EDC" w:rsidRPr="00317082">
        <w:rPr>
          <w:rFonts w:ascii="Times New Roman" w:hAnsi="Times New Roman"/>
          <w:bCs/>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2A2BA5"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а)</w:t>
      </w:r>
      <w:r w:rsidR="00FB1EDC" w:rsidRPr="00317082">
        <w:rPr>
          <w:rFonts w:ascii="Times New Roman" w:hAnsi="Times New Roman"/>
          <w:bCs/>
          <w:sz w:val="28"/>
          <w:szCs w:val="28"/>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D937DF"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б)</w:t>
      </w:r>
      <w:r w:rsidR="00FB1EDC" w:rsidRPr="00317082">
        <w:rPr>
          <w:rFonts w:ascii="Times New Roman" w:hAnsi="Times New Roman"/>
          <w:bCs/>
          <w:sz w:val="28"/>
          <w:szCs w:val="28"/>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416B8A"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в)</w:t>
      </w:r>
      <w:r w:rsidR="00FB1EDC" w:rsidRPr="00317082">
        <w:rPr>
          <w:rFonts w:ascii="Times New Roman" w:hAnsi="Times New Roman"/>
          <w:bCs/>
          <w:sz w:val="28"/>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C7349F"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г)</w:t>
      </w:r>
      <w:r w:rsidR="00FB1EDC" w:rsidRPr="00317082">
        <w:rPr>
          <w:rFonts w:ascii="Times New Roman" w:hAnsi="Times New Roman"/>
          <w:bCs/>
          <w:sz w:val="28"/>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63A870A" w14:textId="77777777" w:rsidR="00277E58" w:rsidRPr="00317082" w:rsidRDefault="00277E58" w:rsidP="00317082">
      <w:pPr>
        <w:widowControl w:val="0"/>
        <w:suppressAutoHyphens/>
        <w:autoSpaceDE w:val="0"/>
        <w:spacing w:after="0" w:line="240" w:lineRule="auto"/>
        <w:ind w:firstLine="709"/>
        <w:jc w:val="both"/>
        <w:rPr>
          <w:rFonts w:ascii="Times New Roman" w:hAnsi="Times New Roman"/>
          <w:sz w:val="28"/>
          <w:szCs w:val="28"/>
          <w:lang w:eastAsia="ar-SA"/>
        </w:rPr>
      </w:pPr>
      <w:r w:rsidRPr="00317082">
        <w:rPr>
          <w:rFonts w:ascii="Times New Roman" w:hAnsi="Times New Roman"/>
          <w:b/>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14:paraId="5E5B44DA" w14:textId="77777777" w:rsidR="003747F3" w:rsidRPr="00317082" w:rsidRDefault="003747F3"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Основаниями для отказа в приеме к рассмотрению документов, необходимых для предоставления муниципальной услуги, являются:</w:t>
      </w:r>
    </w:p>
    <w:p w14:paraId="6E6D3E34"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6FF83704"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п</w:t>
      </w:r>
      <w:r>
        <w:rPr>
          <w:rFonts w:ascii="Times New Roman" w:hAnsi="Times New Roman"/>
          <w:bCs/>
          <w:sz w:val="28"/>
          <w:szCs w:val="28"/>
          <w:lang w:eastAsia="ar-SA"/>
        </w:rPr>
        <w:t xml:space="preserve">редставление документов, имеющих подчистки либо </w:t>
      </w:r>
      <w:r w:rsidR="003747F3" w:rsidRPr="00317082">
        <w:rPr>
          <w:rFonts w:ascii="Times New Roman" w:hAnsi="Times New Roman"/>
          <w:bCs/>
          <w:sz w:val="28"/>
          <w:szCs w:val="28"/>
          <w:lang w:eastAsia="ar-SA"/>
        </w:rPr>
        <w:t>приписки, зачеркнутые слова и иные неоговоренные исправления, а также документов, исполненных карандашом;</w:t>
      </w:r>
    </w:p>
    <w:p w14:paraId="20638479" w14:textId="77777777" w:rsidR="003747F3" w:rsidRPr="00317082" w:rsidRDefault="003747F3"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 xml:space="preserve">-в представленных заявителем документах содержатся противоречивые или </w:t>
      </w:r>
      <w:r w:rsidR="00317082">
        <w:rPr>
          <w:rFonts w:ascii="Times New Roman" w:hAnsi="Times New Roman"/>
          <w:bCs/>
          <w:sz w:val="28"/>
          <w:szCs w:val="28"/>
          <w:lang w:eastAsia="ar-SA"/>
        </w:rPr>
        <w:t>недостоверные сведения;</w:t>
      </w:r>
    </w:p>
    <w:p w14:paraId="24DDDEB7"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з</w:t>
      </w:r>
      <w:r>
        <w:rPr>
          <w:rFonts w:ascii="Times New Roman" w:hAnsi="Times New Roman"/>
          <w:bCs/>
          <w:sz w:val="28"/>
          <w:szCs w:val="28"/>
          <w:lang w:eastAsia="ar-SA"/>
        </w:rPr>
        <w:t xml:space="preserve">аявитель не относится к кругу </w:t>
      </w:r>
      <w:r w:rsidR="003747F3" w:rsidRPr="00317082">
        <w:rPr>
          <w:rFonts w:ascii="Times New Roman" w:hAnsi="Times New Roman"/>
          <w:bCs/>
          <w:sz w:val="28"/>
          <w:szCs w:val="28"/>
          <w:lang w:eastAsia="ar-SA"/>
        </w:rPr>
        <w:t>лиц, имеющих право на получение муниципальной услуги;</w:t>
      </w:r>
    </w:p>
    <w:p w14:paraId="6EB5D444"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запрос подан неуполномоченным лицом;</w:t>
      </w:r>
    </w:p>
    <w:p w14:paraId="509D20F9"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3706DC6E"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D4337FD"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представ</w:t>
      </w:r>
      <w:r>
        <w:rPr>
          <w:rFonts w:ascii="Times New Roman" w:hAnsi="Times New Roman"/>
          <w:bCs/>
          <w:sz w:val="28"/>
          <w:szCs w:val="28"/>
          <w:lang w:eastAsia="ar-SA"/>
        </w:rPr>
        <w:t>ленные документы или сведения утратили</w:t>
      </w:r>
      <w:r w:rsidR="003747F3" w:rsidRPr="00317082">
        <w:rPr>
          <w:rFonts w:ascii="Times New Roman" w:hAnsi="Times New Roman"/>
          <w:bCs/>
          <w:sz w:val="28"/>
          <w:szCs w:val="28"/>
          <w:lang w:eastAsia="ar-SA"/>
        </w:rPr>
        <w:t xml:space="preserve">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36C79816" w14:textId="77777777" w:rsidR="003747F3"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2226028" w14:textId="77777777" w:rsidR="00FB1EDC"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3747F3" w:rsidRPr="00317082">
        <w:rPr>
          <w:rFonts w:ascii="Times New Roman" w:hAnsi="Times New Roman"/>
          <w:bCs/>
          <w:sz w:val="28"/>
          <w:szCs w:val="28"/>
          <w:lang w:eastAsia="ar-SA"/>
        </w:rPr>
        <w:t xml:space="preserve">несоблюдение установленных статьей 11 Федерального закона от 6 апреля </w:t>
      </w:r>
      <w:r>
        <w:rPr>
          <w:rFonts w:ascii="Times New Roman" w:hAnsi="Times New Roman"/>
          <w:bCs/>
          <w:sz w:val="28"/>
          <w:szCs w:val="28"/>
          <w:lang w:eastAsia="ar-SA"/>
        </w:rPr>
        <w:t>2011 года</w:t>
      </w:r>
      <w:r w:rsidR="003747F3" w:rsidRPr="00317082">
        <w:rPr>
          <w:rFonts w:ascii="Times New Roman" w:hAnsi="Times New Roman"/>
          <w:bCs/>
          <w:sz w:val="28"/>
          <w:szCs w:val="28"/>
          <w:lang w:eastAsia="ar-SA"/>
        </w:rPr>
        <w:t xml:space="preserve"> № 63-ФЗ «Об электронной подписи» условий признания действительности усиленной квалифицированной электронной подписи.</w:t>
      </w:r>
    </w:p>
    <w:p w14:paraId="1BCFA20B" w14:textId="77777777" w:rsidR="002C7329" w:rsidRPr="00317082" w:rsidRDefault="00317082" w:rsidP="00317082">
      <w:pPr>
        <w:suppressAutoHyphens/>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2.10.</w:t>
      </w:r>
      <w:r w:rsidR="002C7329" w:rsidRPr="00317082">
        <w:rPr>
          <w:rFonts w:ascii="Times New Roman" w:hAnsi="Times New Roman"/>
          <w:b/>
          <w:sz w:val="28"/>
          <w:szCs w:val="28"/>
          <w:lang w:eastAsia="ar-SA"/>
        </w:rPr>
        <w:t>Исчерпывающий перечень оснований для приостановления или отказа в предоставлении муниципальной услуги</w:t>
      </w:r>
    </w:p>
    <w:p w14:paraId="07884CBA" w14:textId="77777777" w:rsidR="002C7329"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2.10.1.</w:t>
      </w:r>
      <w:r w:rsidR="002C7329" w:rsidRPr="00317082">
        <w:rPr>
          <w:rFonts w:ascii="Times New Roman" w:hAnsi="Times New Roman"/>
          <w:bCs/>
          <w:sz w:val="28"/>
          <w:szCs w:val="28"/>
          <w:lang w:eastAsia="ar-SA"/>
        </w:rPr>
        <w:t>Оснований для п</w:t>
      </w:r>
      <w:r>
        <w:rPr>
          <w:rFonts w:ascii="Times New Roman" w:hAnsi="Times New Roman"/>
          <w:bCs/>
          <w:sz w:val="28"/>
          <w:szCs w:val="28"/>
          <w:lang w:eastAsia="ar-SA"/>
        </w:rPr>
        <w:t xml:space="preserve">риостановления предоставления </w:t>
      </w:r>
      <w:r w:rsidR="002C7329" w:rsidRPr="00317082">
        <w:rPr>
          <w:rFonts w:ascii="Times New Roman" w:hAnsi="Times New Roman"/>
          <w:bCs/>
          <w:sz w:val="28"/>
          <w:szCs w:val="28"/>
          <w:lang w:eastAsia="ar-SA"/>
        </w:rPr>
        <w:t>муниципальной услуги законодательством Российской Федерации не предусмотрено.</w:t>
      </w:r>
    </w:p>
    <w:p w14:paraId="12F42F0D" w14:textId="77777777" w:rsidR="002C7329"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2.10.2.</w:t>
      </w:r>
      <w:r w:rsidR="002C7329" w:rsidRPr="00317082">
        <w:rPr>
          <w:rFonts w:ascii="Times New Roman" w:hAnsi="Times New Roman"/>
          <w:bCs/>
          <w:sz w:val="28"/>
          <w:szCs w:val="28"/>
          <w:lang w:eastAsia="ar-SA"/>
        </w:rPr>
        <w:t>Основания для отказа в предоставлении муниципальной услуги:</w:t>
      </w:r>
    </w:p>
    <w:p w14:paraId="3CBDB108" w14:textId="77777777" w:rsidR="002C7329"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2C7329" w:rsidRPr="00317082">
        <w:rPr>
          <w:rFonts w:ascii="Times New Roman" w:hAnsi="Times New Roman"/>
          <w:bCs/>
          <w:sz w:val="28"/>
          <w:szCs w:val="28"/>
          <w:lang w:eastAsia="ar-SA"/>
        </w:rPr>
        <w:t>представле</w:t>
      </w:r>
      <w:r>
        <w:rPr>
          <w:rFonts w:ascii="Times New Roman" w:hAnsi="Times New Roman"/>
          <w:bCs/>
          <w:sz w:val="28"/>
          <w:szCs w:val="28"/>
          <w:lang w:eastAsia="ar-SA"/>
        </w:rPr>
        <w:t xml:space="preserve">ние заявителем документов, не </w:t>
      </w:r>
      <w:r w:rsidR="002C7329" w:rsidRPr="00317082">
        <w:rPr>
          <w:rFonts w:ascii="Times New Roman" w:hAnsi="Times New Roman"/>
          <w:bCs/>
          <w:sz w:val="28"/>
          <w:szCs w:val="28"/>
          <w:lang w:eastAsia="ar-SA"/>
        </w:rPr>
        <w:t>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14:paraId="543D594B" w14:textId="77777777" w:rsidR="002C7329"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2C7329" w:rsidRPr="00317082">
        <w:rPr>
          <w:rFonts w:ascii="Times New Roman" w:hAnsi="Times New Roman"/>
          <w:bCs/>
          <w:sz w:val="28"/>
          <w:szCs w:val="28"/>
          <w:lang w:eastAsia="ar-SA"/>
        </w:rPr>
        <w:t>н</w:t>
      </w:r>
      <w:r>
        <w:rPr>
          <w:rFonts w:ascii="Times New Roman" w:hAnsi="Times New Roman"/>
          <w:bCs/>
          <w:sz w:val="28"/>
          <w:szCs w:val="28"/>
          <w:lang w:eastAsia="ar-SA"/>
        </w:rPr>
        <w:t xml:space="preserve">есоответствие последовательности действий заявителя </w:t>
      </w:r>
      <w:r w:rsidR="002C7329" w:rsidRPr="00317082">
        <w:rPr>
          <w:rFonts w:ascii="Times New Roman" w:hAnsi="Times New Roman"/>
          <w:bCs/>
          <w:sz w:val="28"/>
          <w:szCs w:val="28"/>
          <w:lang w:eastAsia="ar-SA"/>
        </w:rPr>
        <w:t>Административному регламенту</w:t>
      </w:r>
      <w:r w:rsidR="005848C4" w:rsidRPr="00317082">
        <w:rPr>
          <w:rFonts w:ascii="Times New Roman" w:hAnsi="Times New Roman"/>
          <w:bCs/>
          <w:sz w:val="28"/>
          <w:szCs w:val="28"/>
          <w:lang w:eastAsia="ar-SA"/>
        </w:rPr>
        <w:t>;</w:t>
      </w:r>
    </w:p>
    <w:p w14:paraId="509786D5" w14:textId="77777777" w:rsidR="002C7329" w:rsidRPr="00317082" w:rsidRDefault="00317082"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н</w:t>
      </w:r>
      <w:r>
        <w:rPr>
          <w:rFonts w:ascii="Times New Roman" w:hAnsi="Times New Roman"/>
          <w:bCs/>
          <w:sz w:val="28"/>
          <w:szCs w:val="28"/>
          <w:lang w:eastAsia="ar-SA"/>
        </w:rPr>
        <w:t xml:space="preserve">есоответствие оформления и содержания комплекта </w:t>
      </w:r>
      <w:r w:rsidR="002C7329" w:rsidRPr="00317082">
        <w:rPr>
          <w:rFonts w:ascii="Times New Roman" w:hAnsi="Times New Roman"/>
          <w:bCs/>
          <w:sz w:val="28"/>
          <w:szCs w:val="28"/>
          <w:lang w:eastAsia="ar-SA"/>
        </w:rPr>
        <w:t>документов</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требованиям пункт</w:t>
      </w:r>
      <w:r w:rsidR="005848C4" w:rsidRPr="00317082">
        <w:rPr>
          <w:rFonts w:ascii="Times New Roman" w:hAnsi="Times New Roman"/>
          <w:bCs/>
          <w:sz w:val="28"/>
          <w:szCs w:val="28"/>
          <w:lang w:eastAsia="ar-SA"/>
        </w:rPr>
        <w:t>а</w:t>
      </w:r>
      <w:r w:rsidR="002C7329" w:rsidRPr="00317082">
        <w:rPr>
          <w:rFonts w:ascii="Times New Roman" w:hAnsi="Times New Roman"/>
          <w:bCs/>
          <w:sz w:val="28"/>
          <w:szCs w:val="28"/>
          <w:lang w:eastAsia="ar-SA"/>
        </w:rPr>
        <w:t xml:space="preserve"> 2.</w:t>
      </w:r>
      <w:r w:rsidR="005848C4" w:rsidRPr="00317082">
        <w:rPr>
          <w:rFonts w:ascii="Times New Roman" w:hAnsi="Times New Roman"/>
          <w:bCs/>
          <w:sz w:val="28"/>
          <w:szCs w:val="28"/>
          <w:lang w:eastAsia="ar-SA"/>
        </w:rPr>
        <w:t>6</w:t>
      </w:r>
      <w:r w:rsidR="002C7329" w:rsidRPr="00317082">
        <w:rPr>
          <w:rFonts w:ascii="Times New Roman" w:hAnsi="Times New Roman"/>
          <w:bCs/>
          <w:sz w:val="28"/>
          <w:szCs w:val="28"/>
          <w:lang w:eastAsia="ar-SA"/>
        </w:rPr>
        <w:t xml:space="preserve"> Административного регламента;</w:t>
      </w:r>
    </w:p>
    <w:p w14:paraId="601C8B7E"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н</w:t>
      </w:r>
      <w:r w:rsidR="002C7329" w:rsidRPr="00317082">
        <w:rPr>
          <w:rFonts w:ascii="Times New Roman" w:hAnsi="Times New Roman"/>
          <w:bCs/>
          <w:sz w:val="28"/>
          <w:szCs w:val="28"/>
          <w:lang w:eastAsia="ar-SA"/>
        </w:rPr>
        <w:t>а момент обращения действие свидетельства прекращено в соответствии с</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частями 1, 2, 3 статьи 29 Федерального закона № 220-ФЗ;</w:t>
      </w:r>
    </w:p>
    <w:p w14:paraId="4220531D"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р</w:t>
      </w:r>
      <w:r w:rsidR="002C7329" w:rsidRPr="00317082">
        <w:rPr>
          <w:rFonts w:ascii="Times New Roman" w:hAnsi="Times New Roman"/>
          <w:bCs/>
          <w:sz w:val="28"/>
          <w:szCs w:val="28"/>
          <w:lang w:eastAsia="ar-SA"/>
        </w:rPr>
        <w:t xml:space="preserve">еорганизация юридического лица осуществлена не в форме </w:t>
      </w:r>
      <w:r w:rsidR="005848C4" w:rsidRPr="00317082">
        <w:rPr>
          <w:rFonts w:ascii="Times New Roman" w:hAnsi="Times New Roman"/>
          <w:bCs/>
          <w:sz w:val="28"/>
          <w:szCs w:val="28"/>
          <w:lang w:eastAsia="ar-SA"/>
        </w:rPr>
        <w:t>преобразования либо</w:t>
      </w:r>
      <w:r w:rsidR="002C7329" w:rsidRPr="00317082">
        <w:rPr>
          <w:rFonts w:ascii="Times New Roman" w:hAnsi="Times New Roman"/>
          <w:bCs/>
          <w:sz w:val="28"/>
          <w:szCs w:val="28"/>
          <w:lang w:eastAsia="ar-SA"/>
        </w:rPr>
        <w:t xml:space="preserve"> государственная регистрация юридического лица, создаваемого в результате реорганизации в форме преобразования, не осуществлена;</w:t>
      </w:r>
    </w:p>
    <w:p w14:paraId="6D21606A"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о</w:t>
      </w:r>
      <w:r w:rsidR="002C7329" w:rsidRPr="00317082">
        <w:rPr>
          <w:rFonts w:ascii="Times New Roman" w:hAnsi="Times New Roman"/>
          <w:bCs/>
          <w:sz w:val="28"/>
          <w:szCs w:val="28"/>
          <w:lang w:eastAsia="ar-SA"/>
        </w:rPr>
        <w:t>тсутствие в Едином государств</w:t>
      </w:r>
      <w:r>
        <w:rPr>
          <w:rFonts w:ascii="Times New Roman" w:hAnsi="Times New Roman"/>
          <w:bCs/>
          <w:sz w:val="28"/>
          <w:szCs w:val="28"/>
          <w:lang w:eastAsia="ar-SA"/>
        </w:rPr>
        <w:t xml:space="preserve">енном реестре юридических лиц </w:t>
      </w:r>
      <w:r w:rsidR="002C7329" w:rsidRPr="00317082">
        <w:rPr>
          <w:rFonts w:ascii="Times New Roman" w:hAnsi="Times New Roman"/>
          <w:bCs/>
          <w:sz w:val="28"/>
          <w:szCs w:val="28"/>
          <w:lang w:eastAsia="ar-SA"/>
        </w:rPr>
        <w:t>сведений</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об изменении наименования и (или) адреса места нахождения юридического лица;</w:t>
      </w:r>
    </w:p>
    <w:p w14:paraId="347CBD64"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о</w:t>
      </w:r>
      <w:r>
        <w:rPr>
          <w:rFonts w:ascii="Times New Roman" w:hAnsi="Times New Roman"/>
          <w:bCs/>
          <w:sz w:val="28"/>
          <w:szCs w:val="28"/>
          <w:lang w:eastAsia="ar-SA"/>
        </w:rPr>
        <w:t xml:space="preserve">тсутствие в Едином государственном реестре </w:t>
      </w:r>
      <w:r w:rsidR="002C7329" w:rsidRPr="00317082">
        <w:rPr>
          <w:rFonts w:ascii="Times New Roman" w:hAnsi="Times New Roman"/>
          <w:bCs/>
          <w:sz w:val="28"/>
          <w:szCs w:val="28"/>
          <w:lang w:eastAsia="ar-SA"/>
        </w:rPr>
        <w:t>индивидуальных</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предпринимателей сведений об изменении места жительства индивидуального предпринимателя;</w:t>
      </w:r>
    </w:p>
    <w:p w14:paraId="307A7AF9"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н</w:t>
      </w:r>
      <w:r w:rsidR="002C7329" w:rsidRPr="00317082">
        <w:rPr>
          <w:rFonts w:ascii="Times New Roman" w:hAnsi="Times New Roman"/>
          <w:bCs/>
          <w:sz w:val="28"/>
          <w:szCs w:val="28"/>
          <w:lang w:eastAsia="ar-SA"/>
        </w:rPr>
        <w:t>есоблюдение установленно</w:t>
      </w:r>
      <w:r>
        <w:rPr>
          <w:rFonts w:ascii="Times New Roman" w:hAnsi="Times New Roman"/>
          <w:bCs/>
          <w:sz w:val="28"/>
          <w:szCs w:val="28"/>
          <w:lang w:eastAsia="ar-SA"/>
        </w:rPr>
        <w:t xml:space="preserve">го порядка изменения маршрута </w:t>
      </w:r>
      <w:r w:rsidR="002C7329" w:rsidRPr="00317082">
        <w:rPr>
          <w:rFonts w:ascii="Times New Roman" w:hAnsi="Times New Roman"/>
          <w:bCs/>
          <w:sz w:val="28"/>
          <w:szCs w:val="28"/>
          <w:lang w:eastAsia="ar-SA"/>
        </w:rPr>
        <w:t>регулярных</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перевозок;</w:t>
      </w:r>
    </w:p>
    <w:p w14:paraId="65CC6D88"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н</w:t>
      </w:r>
      <w:r w:rsidR="002C7329" w:rsidRPr="00317082">
        <w:rPr>
          <w:rFonts w:ascii="Times New Roman" w:hAnsi="Times New Roman"/>
          <w:bCs/>
          <w:sz w:val="28"/>
          <w:szCs w:val="28"/>
          <w:lang w:eastAsia="ar-SA"/>
        </w:rPr>
        <w:t>есоблюдение установленного порядка изменения класса или характеристик</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транспортного средства;</w:t>
      </w:r>
    </w:p>
    <w:p w14:paraId="6E92FAC2"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у</w:t>
      </w:r>
      <w:r w:rsidR="002C7329" w:rsidRPr="00317082">
        <w:rPr>
          <w:rFonts w:ascii="Times New Roman" w:hAnsi="Times New Roman"/>
          <w:bCs/>
          <w:sz w:val="28"/>
          <w:szCs w:val="28"/>
          <w:lang w:eastAsia="ar-SA"/>
        </w:rPr>
        <w:t>становлено, что ранее сви</w:t>
      </w:r>
      <w:r>
        <w:rPr>
          <w:rFonts w:ascii="Times New Roman" w:hAnsi="Times New Roman"/>
          <w:bCs/>
          <w:sz w:val="28"/>
          <w:szCs w:val="28"/>
          <w:lang w:eastAsia="ar-SA"/>
        </w:rPr>
        <w:t xml:space="preserve">детельство об осуществлении </w:t>
      </w:r>
      <w:r w:rsidR="002C7329" w:rsidRPr="00317082">
        <w:rPr>
          <w:rFonts w:ascii="Times New Roman" w:hAnsi="Times New Roman"/>
          <w:bCs/>
          <w:sz w:val="28"/>
          <w:szCs w:val="28"/>
          <w:lang w:eastAsia="ar-SA"/>
        </w:rPr>
        <w:t>перевозок/карта</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маршрута не выдавались;</w:t>
      </w:r>
    </w:p>
    <w:p w14:paraId="17AAC416" w14:textId="77777777" w:rsidR="002C7329"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о</w:t>
      </w:r>
      <w:r w:rsidR="002C7329" w:rsidRPr="00317082">
        <w:rPr>
          <w:rFonts w:ascii="Times New Roman" w:hAnsi="Times New Roman"/>
          <w:bCs/>
          <w:sz w:val="28"/>
          <w:szCs w:val="28"/>
          <w:lang w:eastAsia="ar-SA"/>
        </w:rPr>
        <w:t>бращение за прекра</w:t>
      </w:r>
      <w:r>
        <w:rPr>
          <w:rFonts w:ascii="Times New Roman" w:hAnsi="Times New Roman"/>
          <w:bCs/>
          <w:sz w:val="28"/>
          <w:szCs w:val="28"/>
          <w:lang w:eastAsia="ar-SA"/>
        </w:rPr>
        <w:t xml:space="preserve">щением действия свидетельства об </w:t>
      </w:r>
      <w:r w:rsidR="002C7329" w:rsidRPr="00317082">
        <w:rPr>
          <w:rFonts w:ascii="Times New Roman" w:hAnsi="Times New Roman"/>
          <w:bCs/>
          <w:sz w:val="28"/>
          <w:szCs w:val="28"/>
          <w:lang w:eastAsia="ar-SA"/>
        </w:rPr>
        <w:t>осуществлении</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перевозок ранее чем через тридцать дней с даты начала осуществления перевозок;</w:t>
      </w:r>
    </w:p>
    <w:p w14:paraId="0D315125" w14:textId="77777777" w:rsidR="003747F3"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848C4" w:rsidRPr="00317082">
        <w:rPr>
          <w:rFonts w:ascii="Times New Roman" w:hAnsi="Times New Roman"/>
          <w:bCs/>
          <w:sz w:val="28"/>
          <w:szCs w:val="28"/>
          <w:lang w:eastAsia="ar-SA"/>
        </w:rPr>
        <w:t>п</w:t>
      </w:r>
      <w:r w:rsidR="002C7329" w:rsidRPr="00317082">
        <w:rPr>
          <w:rFonts w:ascii="Times New Roman" w:hAnsi="Times New Roman"/>
          <w:bCs/>
          <w:sz w:val="28"/>
          <w:szCs w:val="28"/>
          <w:lang w:eastAsia="ar-SA"/>
        </w:rPr>
        <w:t>одача запроса о предоставлении усл</w:t>
      </w:r>
      <w:r>
        <w:rPr>
          <w:rFonts w:ascii="Times New Roman" w:hAnsi="Times New Roman"/>
          <w:bCs/>
          <w:sz w:val="28"/>
          <w:szCs w:val="28"/>
          <w:lang w:eastAsia="ar-SA"/>
        </w:rPr>
        <w:t xml:space="preserve">уги и документов, необходимых </w:t>
      </w:r>
      <w:r w:rsidR="002C7329" w:rsidRPr="00317082">
        <w:rPr>
          <w:rFonts w:ascii="Times New Roman" w:hAnsi="Times New Roman"/>
          <w:bCs/>
          <w:sz w:val="28"/>
          <w:szCs w:val="28"/>
          <w:lang w:eastAsia="ar-SA"/>
        </w:rPr>
        <w:t>для</w:t>
      </w:r>
      <w:r w:rsidR="005848C4" w:rsidRPr="00317082">
        <w:rPr>
          <w:rFonts w:ascii="Times New Roman" w:hAnsi="Times New Roman"/>
          <w:bCs/>
          <w:sz w:val="28"/>
          <w:szCs w:val="28"/>
          <w:lang w:eastAsia="ar-SA"/>
        </w:rPr>
        <w:t xml:space="preserve"> </w:t>
      </w:r>
      <w:r w:rsidR="002C7329" w:rsidRPr="00317082">
        <w:rPr>
          <w:rFonts w:ascii="Times New Roman" w:hAnsi="Times New Roman"/>
          <w:bCs/>
          <w:sz w:val="28"/>
          <w:szCs w:val="28"/>
          <w:lang w:eastAsia="ar-SA"/>
        </w:rPr>
        <w:t>предоставления услуги, в электронной форме с нарушением установленных требований.</w:t>
      </w:r>
    </w:p>
    <w:p w14:paraId="3802A10E" w14:textId="77777777" w:rsidR="00251187" w:rsidRPr="00317082" w:rsidRDefault="00251187" w:rsidP="00317082">
      <w:pPr>
        <w:spacing w:after="0" w:line="240" w:lineRule="auto"/>
        <w:ind w:firstLine="709"/>
        <w:jc w:val="both"/>
        <w:rPr>
          <w:rFonts w:ascii="Times New Roman" w:hAnsi="Times New Roman"/>
          <w:b/>
          <w:sz w:val="28"/>
          <w:szCs w:val="28"/>
          <w:lang w:eastAsia="ru-RU"/>
        </w:rPr>
      </w:pPr>
      <w:r w:rsidRPr="00317082">
        <w:rPr>
          <w:rFonts w:ascii="Times New Roman" w:hAnsi="Times New Roman"/>
          <w:b/>
          <w:sz w:val="28"/>
          <w:szCs w:val="28"/>
          <w:lang w:eastAsia="ru-RU"/>
        </w:rPr>
        <w:t>2.11</w:t>
      </w:r>
      <w:r w:rsidR="00121E16">
        <w:rPr>
          <w:rFonts w:ascii="Times New Roman" w:hAnsi="Times New Roman"/>
          <w:b/>
          <w:sz w:val="28"/>
          <w:szCs w:val="28"/>
          <w:lang w:eastAsia="ru-RU"/>
        </w:rPr>
        <w:t>.</w:t>
      </w:r>
      <w:r w:rsidRPr="00317082">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7E95ACB" w14:textId="77777777" w:rsidR="00251187" w:rsidRPr="00317082" w:rsidRDefault="00251187"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Для получения муниципальной услуги не требуется получение услуг, которые являются необходимыми и обязательными.</w:t>
      </w:r>
    </w:p>
    <w:p w14:paraId="2E4D0D3E" w14:textId="77777777" w:rsidR="00251187" w:rsidRPr="00317082" w:rsidRDefault="00121E16" w:rsidP="00317082">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2.12.</w:t>
      </w:r>
      <w:r w:rsidR="00251187" w:rsidRPr="00317082">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D01C1CA" w14:textId="77777777" w:rsidR="00251187" w:rsidRPr="00317082" w:rsidRDefault="00251187" w:rsidP="00317082">
      <w:pPr>
        <w:widowControl w:val="0"/>
        <w:suppressAutoHyphens/>
        <w:autoSpaceDE w:val="0"/>
        <w:spacing w:after="0" w:line="240" w:lineRule="auto"/>
        <w:ind w:firstLine="709"/>
        <w:jc w:val="both"/>
        <w:rPr>
          <w:rFonts w:ascii="Times New Roman" w:hAnsi="Times New Roman"/>
          <w:sz w:val="28"/>
          <w:szCs w:val="28"/>
          <w:lang w:eastAsia="ar-SA"/>
        </w:rPr>
      </w:pPr>
      <w:r w:rsidRPr="00317082">
        <w:rPr>
          <w:rFonts w:ascii="Times New Roman" w:hAnsi="Times New Roman"/>
          <w:sz w:val="28"/>
          <w:szCs w:val="28"/>
          <w:lang w:eastAsia="ar-SA"/>
        </w:rPr>
        <w:t>Муниципальная услуга предоставляется без взимания платы.</w:t>
      </w:r>
    </w:p>
    <w:p w14:paraId="27743A0D" w14:textId="77777777" w:rsidR="00251187" w:rsidRPr="00317082" w:rsidRDefault="00121E16" w:rsidP="00317082">
      <w:pPr>
        <w:widowControl w:val="0"/>
        <w:suppressAutoHyphens/>
        <w:spacing w:after="0" w:line="240" w:lineRule="auto"/>
        <w:ind w:firstLine="709"/>
        <w:jc w:val="both"/>
        <w:rPr>
          <w:rFonts w:ascii="Times New Roman" w:hAnsi="Times New Roman"/>
          <w:b/>
          <w:kern w:val="1"/>
          <w:sz w:val="28"/>
          <w:szCs w:val="28"/>
          <w:lang w:eastAsia="ar-SA"/>
        </w:rPr>
      </w:pPr>
      <w:r>
        <w:rPr>
          <w:rFonts w:ascii="Times New Roman" w:hAnsi="Times New Roman"/>
          <w:b/>
          <w:kern w:val="1"/>
          <w:sz w:val="28"/>
          <w:szCs w:val="28"/>
          <w:lang w:eastAsia="ar-SA"/>
        </w:rPr>
        <w:t>2.13.</w:t>
      </w:r>
      <w:r w:rsidR="00251187" w:rsidRPr="00317082">
        <w:rPr>
          <w:rFonts w:ascii="Times New Roman" w:hAnsi="Times New Roman"/>
          <w:b/>
          <w:kern w:val="1"/>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0E3CC21" w14:textId="77777777" w:rsidR="00251187" w:rsidRPr="00317082" w:rsidRDefault="00251187" w:rsidP="00317082">
      <w:pPr>
        <w:widowControl w:val="0"/>
        <w:suppressAutoHyphens/>
        <w:spacing w:after="0" w:line="240" w:lineRule="auto"/>
        <w:ind w:firstLine="709"/>
        <w:jc w:val="both"/>
        <w:rPr>
          <w:rFonts w:ascii="Times New Roman" w:hAnsi="Times New Roman"/>
          <w:kern w:val="1"/>
          <w:sz w:val="28"/>
          <w:szCs w:val="28"/>
          <w:lang w:eastAsia="ar-SA"/>
        </w:rPr>
      </w:pPr>
      <w:r w:rsidRPr="00317082">
        <w:rPr>
          <w:rFonts w:ascii="Times New Roman" w:hAnsi="Times New Roman"/>
          <w:kern w:val="1"/>
          <w:sz w:val="28"/>
          <w:szCs w:val="28"/>
          <w:lang w:eastAsia="ar-SA"/>
        </w:rPr>
        <w:t>Для получения муниципальной услуги не требуется получение услуг, которые являются необходимыми и обязательными.</w:t>
      </w:r>
    </w:p>
    <w:p w14:paraId="2E1AEBCD" w14:textId="77777777" w:rsidR="00251187" w:rsidRPr="00317082" w:rsidRDefault="00251187" w:rsidP="00317082">
      <w:pPr>
        <w:autoSpaceDE w:val="0"/>
        <w:autoSpaceDN w:val="0"/>
        <w:adjustRightInd w:val="0"/>
        <w:spacing w:after="0" w:line="240" w:lineRule="auto"/>
        <w:ind w:firstLine="709"/>
        <w:jc w:val="both"/>
        <w:rPr>
          <w:rFonts w:ascii="Times New Roman" w:hAnsi="Times New Roman"/>
          <w:b/>
          <w:sz w:val="28"/>
          <w:szCs w:val="28"/>
          <w:lang w:eastAsia="ru-RU"/>
        </w:rPr>
      </w:pPr>
      <w:r w:rsidRPr="00317082">
        <w:rPr>
          <w:rFonts w:ascii="Times New Roman" w:hAnsi="Times New Roman"/>
          <w:b/>
          <w:sz w:val="28"/>
          <w:szCs w:val="28"/>
          <w:lang w:eastAsia="ru-RU"/>
        </w:rPr>
        <w:t>2.14</w:t>
      </w:r>
      <w:r w:rsidR="00121E16">
        <w:rPr>
          <w:rFonts w:ascii="Times New Roman" w:hAnsi="Times New Roman"/>
          <w:b/>
          <w:sz w:val="28"/>
          <w:szCs w:val="28"/>
          <w:lang w:eastAsia="ru-RU"/>
        </w:rPr>
        <w:t>.</w:t>
      </w:r>
      <w:r w:rsidRPr="00317082">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59D4DAD5" w14:textId="77777777" w:rsidR="00251187" w:rsidRPr="00317082" w:rsidRDefault="00251187"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14:paraId="55DC0288" w14:textId="77777777" w:rsidR="008619E3" w:rsidRPr="00317082" w:rsidRDefault="00121E16" w:rsidP="00317082">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w:t>
      </w:r>
      <w:r w:rsidR="008619E3" w:rsidRPr="00317082">
        <w:rPr>
          <w:rFonts w:ascii="Times New Roman" w:hAnsi="Times New Roman"/>
          <w:b/>
          <w:sz w:val="28"/>
          <w:szCs w:val="28"/>
          <w:lang w:eastAsia="ru-RU"/>
        </w:rPr>
        <w:t>Срок и порядок регистрации запроса заявителя о предоставлении муниципальной услуги</w:t>
      </w:r>
    </w:p>
    <w:p w14:paraId="7459FD7C" w14:textId="77777777" w:rsidR="008619E3" w:rsidRPr="00317082" w:rsidRDefault="008619E3"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 xml:space="preserve">Срок регистрации </w:t>
      </w:r>
      <w:r w:rsidR="00121E16">
        <w:rPr>
          <w:rFonts w:ascii="Times New Roman" w:hAnsi="Times New Roman"/>
          <w:bCs/>
          <w:sz w:val="28"/>
          <w:szCs w:val="28"/>
          <w:lang w:eastAsia="ar-SA"/>
        </w:rPr>
        <w:t xml:space="preserve">заявления о предоставлении муниципальной </w:t>
      </w:r>
      <w:r w:rsidRPr="00317082">
        <w:rPr>
          <w:rFonts w:ascii="Times New Roman" w:hAnsi="Times New Roman"/>
          <w:bCs/>
          <w:sz w:val="28"/>
          <w:szCs w:val="28"/>
          <w:lang w:eastAsia="ar-SA"/>
        </w:rPr>
        <w:t xml:space="preserve">услуги подлежат регистрации в </w:t>
      </w:r>
      <w:r w:rsidR="0066340E" w:rsidRPr="00317082">
        <w:rPr>
          <w:rFonts w:ascii="Times New Roman" w:hAnsi="Times New Roman"/>
          <w:bCs/>
          <w:sz w:val="28"/>
          <w:szCs w:val="28"/>
          <w:lang w:eastAsia="ar-SA"/>
        </w:rPr>
        <w:t>Администрации в</w:t>
      </w:r>
      <w:r w:rsidRPr="00317082">
        <w:rPr>
          <w:rFonts w:ascii="Times New Roman" w:hAnsi="Times New Roman"/>
          <w:bCs/>
          <w:sz w:val="28"/>
          <w:szCs w:val="28"/>
          <w:lang w:eastAsia="ar-SA"/>
        </w:rPr>
        <w:t xml:space="preserve"> течение 1 рабочего дня со дня получения заявления и документов, необходимых для предоставления муниципальной услуги.</w:t>
      </w:r>
    </w:p>
    <w:p w14:paraId="3B5E7555" w14:textId="77777777" w:rsidR="005848C4" w:rsidRPr="00317082" w:rsidRDefault="008619E3"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наличия оснований для отказа в приеме документов, необходимых для предоставления муниципальной услуги, указанных в пункте</w:t>
      </w:r>
      <w:r w:rsidR="005C05FD"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2.</w:t>
      </w:r>
      <w:r w:rsidR="005C05FD" w:rsidRPr="00317082">
        <w:rPr>
          <w:rFonts w:ascii="Times New Roman" w:hAnsi="Times New Roman"/>
          <w:bCs/>
          <w:sz w:val="28"/>
          <w:szCs w:val="28"/>
          <w:lang w:eastAsia="ar-SA"/>
        </w:rPr>
        <w:t>9</w:t>
      </w:r>
      <w:r w:rsidRPr="00317082">
        <w:rPr>
          <w:rFonts w:ascii="Times New Roman" w:hAnsi="Times New Roman"/>
          <w:bCs/>
          <w:sz w:val="28"/>
          <w:szCs w:val="28"/>
          <w:lang w:eastAsia="ar-SA"/>
        </w:rPr>
        <w:t xml:space="preserve"> Административного регламента, </w:t>
      </w:r>
      <w:r w:rsidR="005C05FD" w:rsidRPr="00317082">
        <w:rPr>
          <w:rFonts w:ascii="Times New Roman" w:hAnsi="Times New Roman"/>
          <w:bCs/>
          <w:sz w:val="28"/>
          <w:szCs w:val="28"/>
          <w:lang w:eastAsia="ar-SA"/>
        </w:rPr>
        <w:t>Администрация</w:t>
      </w:r>
      <w:r w:rsidRPr="00317082">
        <w:rPr>
          <w:rFonts w:ascii="Times New Roman" w:hAnsi="Times New Roman"/>
          <w:bCs/>
          <w:sz w:val="28"/>
          <w:szCs w:val="28"/>
          <w:lang w:eastAsia="ar-SA"/>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r w:rsidR="009B35A8" w:rsidRPr="00317082">
        <w:rPr>
          <w:rFonts w:ascii="Times New Roman" w:hAnsi="Times New Roman"/>
          <w:bCs/>
          <w:sz w:val="28"/>
          <w:szCs w:val="28"/>
          <w:lang w:eastAsia="ar-SA"/>
        </w:rPr>
        <w:t>.</w:t>
      </w:r>
    </w:p>
    <w:p w14:paraId="31C81E50" w14:textId="77777777" w:rsidR="0066340E" w:rsidRPr="00317082" w:rsidRDefault="0066340E" w:rsidP="00317082">
      <w:pPr>
        <w:spacing w:after="0" w:line="240" w:lineRule="auto"/>
        <w:ind w:firstLine="709"/>
        <w:jc w:val="both"/>
        <w:rPr>
          <w:rFonts w:ascii="Times New Roman" w:hAnsi="Times New Roman"/>
          <w:b/>
          <w:sz w:val="28"/>
          <w:szCs w:val="28"/>
          <w:lang w:eastAsia="ru-RU"/>
        </w:rPr>
      </w:pPr>
      <w:r w:rsidRPr="00317082">
        <w:rPr>
          <w:rFonts w:ascii="Times New Roman" w:hAnsi="Times New Roman"/>
          <w:b/>
          <w:sz w:val="28"/>
          <w:szCs w:val="28"/>
          <w:lang w:eastAsia="ru-RU"/>
        </w:rPr>
        <w:t>2.16.Требования к помещениям, в которых предоставляются муниципальная услуга</w:t>
      </w:r>
    </w:p>
    <w:p w14:paraId="653FB422"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.1.</w:t>
      </w:r>
      <w:r w:rsidRPr="00317082">
        <w:rPr>
          <w:rFonts w:ascii="Times New Roman" w:hAnsi="Times New Roman"/>
          <w:sz w:val="28"/>
          <w:szCs w:val="28"/>
          <w:lang w:eastAsia="ru-RU"/>
        </w:rPr>
        <w:t>Требования к размещению и оформлению помещения Администрации, предоставляющей муниципальную услугу:</w:t>
      </w:r>
    </w:p>
    <w:p w14:paraId="57EE6AB8"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места для приема посетителей в Администрации оборудуются: противопожарной системой, средствами пожаротушения, системой оповещения о возникновении чрезвычайной ситуации, средствами оказания первой медицинской помощи;</w:t>
      </w:r>
    </w:p>
    <w:p w14:paraId="70810409"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вход и выход из помещений оборудуется соответствующими указателями;</w:t>
      </w:r>
    </w:p>
    <w:p w14:paraId="2084BC64"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прием заявителей осуществляется в специально выделенных для этих целей помещениях (присутственных местах);</w:t>
      </w:r>
    </w:p>
    <w:p w14:paraId="1F3C0A31"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присутственные места включают места для ожидания, информирования и приема заявителей;</w:t>
      </w:r>
    </w:p>
    <w:p w14:paraId="5D5FC6AD"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 присутственных местах размещаются стенды с информацией для заявителей;</w:t>
      </w:r>
    </w:p>
    <w:p w14:paraId="3E55C2A0"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w:t>
      </w:r>
    </w:p>
    <w:p w14:paraId="7B183D8D"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 помещении Администрации посетители могут воспользоваться услугами туалета, гардероба.</w:t>
      </w:r>
    </w:p>
    <w:p w14:paraId="6BFE4AB9"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.2.</w:t>
      </w:r>
      <w:r w:rsidRPr="00317082">
        <w:rPr>
          <w:rFonts w:ascii="Times New Roman" w:hAnsi="Times New Roman"/>
          <w:sz w:val="28"/>
          <w:szCs w:val="28"/>
          <w:lang w:eastAsia="ru-RU"/>
        </w:rPr>
        <w:t>Требования к парковочным местам.</w:t>
      </w:r>
    </w:p>
    <w:p w14:paraId="158588D4"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На территории, прилегающей к месторасположению Администрации, имеются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14:paraId="3EDEFCF7"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На автостоянке должно быть не менее трех парковочных мест, из них не менее одного места - для парковки специальных транспортных средств инвалидов.</w:t>
      </w:r>
    </w:p>
    <w:p w14:paraId="0B9B624E"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.3.</w:t>
      </w:r>
      <w:r w:rsidRPr="00317082">
        <w:rPr>
          <w:rFonts w:ascii="Times New Roman" w:hAnsi="Times New Roman"/>
          <w:sz w:val="28"/>
          <w:szCs w:val="28"/>
          <w:lang w:eastAsia="ru-RU"/>
        </w:rPr>
        <w:t>Требования к местам для ожидания.</w:t>
      </w:r>
    </w:p>
    <w:p w14:paraId="63170441"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Места ожидания приема у специалиста должны быть оборудованы стульями (кресельными секциями) и (или) скамьями. Количество мест ожидания составляет не менее 2 мест.</w:t>
      </w:r>
    </w:p>
    <w:p w14:paraId="050B1B1E"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14:paraId="161BF7C9"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Место ожидания должно находиться в холле или ином специально приспособленном помещении.</w:t>
      </w:r>
    </w:p>
    <w:p w14:paraId="49FDA21A"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.4.</w:t>
      </w:r>
      <w:r w:rsidRPr="00317082">
        <w:rPr>
          <w:rFonts w:ascii="Times New Roman" w:hAnsi="Times New Roman"/>
          <w:sz w:val="28"/>
          <w:szCs w:val="28"/>
          <w:lang w:eastAsia="ru-RU"/>
        </w:rPr>
        <w:t>Требования к местам для информирования, получения информации и заполнения необходимых документов.</w:t>
      </w:r>
    </w:p>
    <w:p w14:paraId="22408F3F"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14:paraId="21C42886"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визуальной, текстовой информацией, размещаемой на информационных стендах;</w:t>
      </w:r>
    </w:p>
    <w:p w14:paraId="7D535ED7"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стульями и столами (стойками) для возможности оформления документов.</w:t>
      </w:r>
    </w:p>
    <w:p w14:paraId="026A46DC"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Информационные стенды, столы (стойки) размещаются в местах, обеспечивающих свободный доступ к ним.</w:t>
      </w:r>
    </w:p>
    <w:p w14:paraId="422D1700"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Места для приема заявителей и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14:paraId="56D833DE"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.5.</w:t>
      </w:r>
      <w:r w:rsidRPr="00317082">
        <w:rPr>
          <w:rFonts w:ascii="Times New Roman" w:hAnsi="Times New Roman"/>
          <w:sz w:val="28"/>
          <w:szCs w:val="28"/>
          <w:lang w:eastAsia="ru-RU"/>
        </w:rPr>
        <w:t>Требования к местам приема заявителей.</w:t>
      </w:r>
    </w:p>
    <w:p w14:paraId="3F4AA676"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Кабинеты приема заявителей должны быть оборудованы вывесками с указанием:</w:t>
      </w:r>
    </w:p>
    <w:p w14:paraId="2DE0DC67"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номера кабинета;</w:t>
      </w:r>
    </w:p>
    <w:p w14:paraId="26742599"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фамилии, имени, отчества и должности специалиста, осуществляющего прием;</w:t>
      </w:r>
    </w:p>
    <w:p w14:paraId="50D331AD"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времени перерыва на обед.</w:t>
      </w:r>
    </w:p>
    <w:p w14:paraId="5125A48B"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C265B83"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2.16</w:t>
      </w:r>
      <w:r w:rsidR="00121E16">
        <w:rPr>
          <w:rFonts w:ascii="Times New Roman" w:hAnsi="Times New Roman"/>
          <w:sz w:val="28"/>
          <w:szCs w:val="28"/>
          <w:lang w:eastAsia="ru-RU"/>
        </w:rPr>
        <w:t>.6.</w:t>
      </w:r>
      <w:r w:rsidRPr="00317082">
        <w:rPr>
          <w:rFonts w:ascii="Times New Roman" w:hAnsi="Times New Roman"/>
          <w:sz w:val="28"/>
          <w:szCs w:val="28"/>
          <w:lang w:eastAsia="ru-RU"/>
        </w:rPr>
        <w:t>Требования к обеспечению доступности для инвалидов помещений, в которых предоставляются муниципальные услуги.</w:t>
      </w:r>
    </w:p>
    <w:p w14:paraId="56918376" w14:textId="77777777" w:rsidR="0066340E" w:rsidRPr="00317082" w:rsidRDefault="0066340E" w:rsidP="00317082">
      <w:pPr>
        <w:spacing w:after="0" w:line="240" w:lineRule="auto"/>
        <w:ind w:firstLine="709"/>
        <w:jc w:val="both"/>
        <w:rPr>
          <w:rFonts w:ascii="Times New Roman" w:hAnsi="Times New Roman"/>
          <w:sz w:val="28"/>
          <w:szCs w:val="28"/>
          <w:lang w:eastAsia="ru-RU"/>
        </w:rPr>
      </w:pPr>
      <w:r w:rsidRPr="00317082">
        <w:rPr>
          <w:rFonts w:ascii="Times New Roman" w:hAnsi="Times New Roman"/>
          <w:sz w:val="28"/>
          <w:szCs w:val="28"/>
          <w:lang w:eastAsia="ru-RU"/>
        </w:rPr>
        <w:t>Администрация,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76D1BA9"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возможность беспрепятственного доступа инвалида к кнопке вызова специалиста Администрации;</w:t>
      </w:r>
    </w:p>
    <w:p w14:paraId="1FCAFB69"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содействие со стороны должностных лиц, при необходимости, инвалиду при входе в Администрацию;</w:t>
      </w:r>
    </w:p>
    <w:p w14:paraId="491BBCE4"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14:paraId="482A5730"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специалистов администрации;</w:t>
      </w:r>
    </w:p>
    <w:p w14:paraId="1B5F968B"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сопровождение специалистами Администрации инвалидов, имеющих стойкие расстройства функции зрения и самостоятельного передвижения, по территории Администрации;</w:t>
      </w:r>
    </w:p>
    <w:p w14:paraId="3D1F1EA0"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DE6A894"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4DE2868"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обеспечение допуска сурдопереводчика, тифлосурдопереводчика, а также иного лица, владеющего жестовым языком;</w:t>
      </w:r>
    </w:p>
    <w:p w14:paraId="19C0F453"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 xml:space="preserve">обеспечение условий доступности для инвалидов по зрению официальных сайтов органа местного самоуправления в информационно-телекоммуникационной сети </w:t>
      </w:r>
      <w:r>
        <w:rPr>
          <w:rFonts w:ascii="Times New Roman" w:hAnsi="Times New Roman"/>
          <w:sz w:val="28"/>
          <w:szCs w:val="28"/>
          <w:lang w:eastAsia="ru-RU"/>
        </w:rPr>
        <w:t>«</w:t>
      </w:r>
      <w:r w:rsidR="0066340E" w:rsidRPr="00317082">
        <w:rPr>
          <w:rFonts w:ascii="Times New Roman" w:hAnsi="Times New Roman"/>
          <w:sz w:val="28"/>
          <w:szCs w:val="28"/>
          <w:lang w:eastAsia="ru-RU"/>
        </w:rPr>
        <w:t>Интернет</w:t>
      </w:r>
      <w:r>
        <w:rPr>
          <w:rFonts w:ascii="Times New Roman" w:hAnsi="Times New Roman"/>
          <w:sz w:val="28"/>
          <w:szCs w:val="28"/>
          <w:lang w:eastAsia="ru-RU"/>
        </w:rPr>
        <w:t>»</w:t>
      </w:r>
      <w:r w:rsidR="0066340E" w:rsidRPr="00317082">
        <w:rPr>
          <w:rFonts w:ascii="Times New Roman" w:hAnsi="Times New Roman"/>
          <w:sz w:val="28"/>
          <w:szCs w:val="28"/>
          <w:lang w:eastAsia="ru-RU"/>
        </w:rPr>
        <w:t>;</w:t>
      </w:r>
    </w:p>
    <w:p w14:paraId="1A69E620"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14:paraId="6BAE2886" w14:textId="77777777" w:rsidR="0066340E" w:rsidRPr="00317082" w:rsidRDefault="00121E16" w:rsidP="0031708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предоставление, при необходимости, услуги по месту жительства инвалида или в дистанционном режиме.</w:t>
      </w:r>
    </w:p>
    <w:p w14:paraId="135580C9" w14:textId="77777777" w:rsidR="0066340E" w:rsidRPr="00317082" w:rsidRDefault="0066340E" w:rsidP="00317082">
      <w:pPr>
        <w:autoSpaceDE w:val="0"/>
        <w:autoSpaceDN w:val="0"/>
        <w:adjustRightInd w:val="0"/>
        <w:spacing w:after="0" w:line="240" w:lineRule="auto"/>
        <w:ind w:firstLine="709"/>
        <w:jc w:val="both"/>
        <w:rPr>
          <w:rFonts w:ascii="Times New Roman" w:hAnsi="Times New Roman"/>
          <w:b/>
          <w:sz w:val="28"/>
          <w:szCs w:val="28"/>
          <w:lang w:eastAsia="ru-RU"/>
        </w:rPr>
      </w:pPr>
      <w:r w:rsidRPr="00317082">
        <w:rPr>
          <w:rFonts w:ascii="Times New Roman" w:hAnsi="Times New Roman"/>
          <w:b/>
          <w:sz w:val="28"/>
          <w:szCs w:val="28"/>
          <w:lang w:eastAsia="ru-RU"/>
        </w:rPr>
        <w:t>2.17</w:t>
      </w:r>
      <w:r w:rsidR="00121E16">
        <w:rPr>
          <w:rFonts w:ascii="Times New Roman" w:hAnsi="Times New Roman"/>
          <w:b/>
          <w:sz w:val="28"/>
          <w:szCs w:val="28"/>
          <w:lang w:eastAsia="ru-RU"/>
        </w:rPr>
        <w:t>.</w:t>
      </w:r>
      <w:r w:rsidRPr="00317082">
        <w:rPr>
          <w:rFonts w:ascii="Times New Roman" w:hAnsi="Times New Roman"/>
          <w:b/>
          <w:sz w:val="28"/>
          <w:szCs w:val="28"/>
          <w:lang w:eastAsia="ru-RU"/>
        </w:rPr>
        <w:t>Показатели доступности и качества муниципальной услуги</w:t>
      </w:r>
    </w:p>
    <w:p w14:paraId="523A6C45" w14:textId="77777777" w:rsidR="0066340E" w:rsidRPr="00317082" w:rsidRDefault="0066340E" w:rsidP="00317082">
      <w:pPr>
        <w:widowControl w:val="0"/>
        <w:autoSpaceDE w:val="0"/>
        <w:autoSpaceDN w:val="0"/>
        <w:spacing w:after="0" w:line="240" w:lineRule="auto"/>
        <w:ind w:firstLine="709"/>
        <w:jc w:val="both"/>
        <w:rPr>
          <w:rFonts w:ascii="Times New Roman" w:eastAsia="Times New Roman" w:hAnsi="Times New Roman"/>
          <w:sz w:val="28"/>
          <w:szCs w:val="28"/>
        </w:rPr>
      </w:pPr>
      <w:r w:rsidRPr="00317082">
        <w:rPr>
          <w:rFonts w:ascii="Times New Roman" w:hAnsi="Times New Roman"/>
          <w:sz w:val="28"/>
          <w:szCs w:val="28"/>
          <w:lang w:eastAsia="ru-RU"/>
        </w:rPr>
        <w:t>2.17.1.</w:t>
      </w:r>
      <w:r w:rsidRPr="00317082">
        <w:rPr>
          <w:rFonts w:ascii="Times New Roman" w:eastAsia="Times New Roman" w:hAnsi="Times New Roman"/>
          <w:sz w:val="28"/>
          <w:szCs w:val="28"/>
        </w:rPr>
        <w:t>Показателями доступности предоставления муниципальной услуги являются:</w:t>
      </w:r>
    </w:p>
    <w:p w14:paraId="26587753" w14:textId="77777777" w:rsidR="0066340E" w:rsidRPr="00317082" w:rsidRDefault="00121E16" w:rsidP="0031708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2AE65FFA" w14:textId="77777777" w:rsidR="0066340E" w:rsidRPr="00317082" w:rsidRDefault="00121E16" w:rsidP="0031708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62FCD5D5" w14:textId="77777777" w:rsidR="0066340E" w:rsidRPr="00317082" w:rsidRDefault="00121E16" w:rsidP="00317082">
      <w:pPr>
        <w:tabs>
          <w:tab w:val="num" w:pos="927"/>
          <w:tab w:val="num" w:pos="127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6340E" w:rsidRPr="00317082">
        <w:rPr>
          <w:rFonts w:ascii="Times New Roman" w:hAnsi="Times New Roman"/>
          <w:sz w:val="28"/>
          <w:szCs w:val="28"/>
          <w:lang w:eastAsia="ru-RU"/>
        </w:rPr>
        <w:t>обеспечение условий доступности для инвалидов предоставляемой услуги.</w:t>
      </w:r>
    </w:p>
    <w:p w14:paraId="18A42852" w14:textId="77777777" w:rsidR="0066340E" w:rsidRPr="00317082" w:rsidRDefault="0066340E" w:rsidP="00317082">
      <w:pPr>
        <w:autoSpaceDE w:val="0"/>
        <w:autoSpaceDN w:val="0"/>
        <w:adjustRightInd w:val="0"/>
        <w:spacing w:after="0" w:line="240" w:lineRule="auto"/>
        <w:ind w:firstLine="709"/>
        <w:jc w:val="both"/>
        <w:rPr>
          <w:rFonts w:ascii="Times New Roman" w:eastAsia="Times New Roman" w:hAnsi="Times New Roman"/>
          <w:sz w:val="28"/>
          <w:szCs w:val="28"/>
        </w:rPr>
      </w:pPr>
      <w:r w:rsidRPr="00317082">
        <w:rPr>
          <w:rFonts w:ascii="Times New Roman" w:eastAsia="Times New Roman" w:hAnsi="Times New Roman"/>
          <w:sz w:val="28"/>
          <w:szCs w:val="28"/>
        </w:rPr>
        <w:t>2.17.2.Качество предоставления муниципальной услуги характеризуется отсутствием:</w:t>
      </w:r>
    </w:p>
    <w:p w14:paraId="6CAB8064" w14:textId="77777777" w:rsidR="0066340E" w:rsidRPr="00317082" w:rsidRDefault="00121E16" w:rsidP="0031708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0A697BC9" w14:textId="77777777" w:rsidR="0066340E" w:rsidRPr="00317082" w:rsidRDefault="00121E16" w:rsidP="0031708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жалоб на решения и действия (бездействия) Администрации, предоставляющей муниципальную услугу, а также её должностных лиц, муниципальных служащих;</w:t>
      </w:r>
    </w:p>
    <w:p w14:paraId="0BBE8073" w14:textId="77777777" w:rsidR="0066340E" w:rsidRPr="00317082" w:rsidRDefault="00121E16" w:rsidP="0031708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жалоб на некорректное, невнимательное отношение должностных лиц, муниципальных служащих Администрации к заявителям;</w:t>
      </w:r>
    </w:p>
    <w:p w14:paraId="2652789F" w14:textId="77777777" w:rsidR="0066340E" w:rsidRPr="00317082" w:rsidRDefault="00121E16" w:rsidP="0031708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66340E" w:rsidRPr="00317082">
        <w:rPr>
          <w:rFonts w:ascii="Times New Roman" w:eastAsia="Times New Roman" w:hAnsi="Times New Roman"/>
          <w:sz w:val="28"/>
          <w:szCs w:val="28"/>
        </w:rPr>
        <w:t>нарушений сроков предоставления муниципальной услуги и выполнения административных процедур.</w:t>
      </w:r>
    </w:p>
    <w:p w14:paraId="44EA321F"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2.18.</w:t>
      </w:r>
      <w:r w:rsidR="00B7759E" w:rsidRPr="00317082">
        <w:rPr>
          <w:rFonts w:ascii="Times New Roman" w:hAnsi="Times New Roman"/>
          <w:b/>
          <w:sz w:val="28"/>
          <w:szCs w:val="28"/>
          <w:lang w:eastAsia="ar-SA"/>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791983D"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578A5937"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18D72E3"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A7D5B7C"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62B88FA"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Результаты предоставления муниципальной услуги</w:t>
      </w:r>
      <w:r w:rsidR="007B6D70"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 xml:space="preserve">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B6D70" w:rsidRPr="00317082">
        <w:rPr>
          <w:rFonts w:ascii="Times New Roman" w:hAnsi="Times New Roman"/>
          <w:bCs/>
          <w:sz w:val="28"/>
          <w:szCs w:val="28"/>
          <w:lang w:eastAsia="ar-SA"/>
        </w:rPr>
        <w:t>Администрации</w:t>
      </w:r>
      <w:r w:rsidRPr="00317082">
        <w:rPr>
          <w:rFonts w:ascii="Times New Roman" w:hAnsi="Times New Roman"/>
          <w:bCs/>
          <w:sz w:val="28"/>
          <w:szCs w:val="28"/>
          <w:lang w:eastAsia="ar-SA"/>
        </w:rPr>
        <w:t xml:space="preserve"> в случае направления заявления посредством ЕПГУ.</w:t>
      </w:r>
    </w:p>
    <w:p w14:paraId="1F32AC00"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r w:rsidR="007B6D70" w:rsidRPr="00317082">
        <w:rPr>
          <w:rFonts w:ascii="Times New Roman" w:hAnsi="Times New Roman"/>
          <w:bCs/>
          <w:sz w:val="28"/>
          <w:szCs w:val="28"/>
          <w:lang w:eastAsia="ar-SA"/>
        </w:rPr>
        <w:t xml:space="preserve"> </w:t>
      </w:r>
      <w:r w:rsidRPr="00317082">
        <w:rPr>
          <w:rFonts w:ascii="Times New Roman" w:hAnsi="Times New Roman"/>
          <w:bCs/>
          <w:sz w:val="28"/>
          <w:szCs w:val="28"/>
          <w:lang w:eastAsia="ar-SA"/>
        </w:rPr>
        <w:t>в порядке, предусмотренном Административн</w:t>
      </w:r>
      <w:r w:rsidR="007B6D70" w:rsidRPr="00317082">
        <w:rPr>
          <w:rFonts w:ascii="Times New Roman" w:hAnsi="Times New Roman"/>
          <w:bCs/>
          <w:sz w:val="28"/>
          <w:szCs w:val="28"/>
          <w:lang w:eastAsia="ar-SA"/>
        </w:rPr>
        <w:t>ым</w:t>
      </w:r>
      <w:r w:rsidRPr="00317082">
        <w:rPr>
          <w:rFonts w:ascii="Times New Roman" w:hAnsi="Times New Roman"/>
          <w:bCs/>
          <w:sz w:val="28"/>
          <w:szCs w:val="28"/>
          <w:lang w:eastAsia="ar-SA"/>
        </w:rPr>
        <w:t xml:space="preserve"> регламент</w:t>
      </w:r>
      <w:r w:rsidR="007B6D70" w:rsidRPr="00317082">
        <w:rPr>
          <w:rFonts w:ascii="Times New Roman" w:hAnsi="Times New Roman"/>
          <w:bCs/>
          <w:sz w:val="28"/>
          <w:szCs w:val="28"/>
          <w:lang w:eastAsia="ar-SA"/>
        </w:rPr>
        <w:t>ом</w:t>
      </w:r>
      <w:r w:rsidRPr="00317082">
        <w:rPr>
          <w:rFonts w:ascii="Times New Roman" w:hAnsi="Times New Roman"/>
          <w:bCs/>
          <w:sz w:val="28"/>
          <w:szCs w:val="28"/>
          <w:lang w:eastAsia="ar-SA"/>
        </w:rPr>
        <w:t>.</w:t>
      </w:r>
    </w:p>
    <w:p w14:paraId="75FD32EB"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Электронные документы представляются в следующих форматах:</w:t>
      </w:r>
    </w:p>
    <w:p w14:paraId="0D97670C"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а) </w:t>
      </w:r>
      <w:r w:rsidR="00B7759E" w:rsidRPr="00317082">
        <w:rPr>
          <w:rFonts w:ascii="Times New Roman" w:hAnsi="Times New Roman"/>
          <w:bCs/>
          <w:sz w:val="28"/>
          <w:szCs w:val="28"/>
          <w:lang w:eastAsia="ar-SA"/>
        </w:rPr>
        <w:t>xml - для формализованных документов;</w:t>
      </w:r>
    </w:p>
    <w:p w14:paraId="0458ECA3"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б) </w:t>
      </w:r>
      <w:r w:rsidR="00B7759E" w:rsidRPr="00317082">
        <w:rPr>
          <w:rFonts w:ascii="Times New Roman" w:hAnsi="Times New Roman"/>
          <w:bCs/>
          <w:sz w:val="28"/>
          <w:szCs w:val="28"/>
          <w:lang w:eastAsia="ar-SA"/>
        </w:rPr>
        <w:t xml:space="preserve">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bCs/>
          <w:sz w:val="28"/>
          <w:szCs w:val="28"/>
          <w:lang w:eastAsia="ar-SA"/>
        </w:rPr>
        <w:t>«</w:t>
      </w:r>
      <w:r w:rsidR="00B7759E" w:rsidRPr="00317082">
        <w:rPr>
          <w:rFonts w:ascii="Times New Roman" w:hAnsi="Times New Roman"/>
          <w:bCs/>
          <w:sz w:val="28"/>
          <w:szCs w:val="28"/>
          <w:lang w:eastAsia="ar-SA"/>
        </w:rPr>
        <w:t>в</w:t>
      </w:r>
      <w:r>
        <w:rPr>
          <w:rFonts w:ascii="Times New Roman" w:hAnsi="Times New Roman"/>
          <w:bCs/>
          <w:sz w:val="28"/>
          <w:szCs w:val="28"/>
          <w:lang w:eastAsia="ar-SA"/>
        </w:rPr>
        <w:t>»</w:t>
      </w:r>
      <w:r w:rsidR="00B7759E" w:rsidRPr="00317082">
        <w:rPr>
          <w:rFonts w:ascii="Times New Roman" w:hAnsi="Times New Roman"/>
          <w:bCs/>
          <w:sz w:val="28"/>
          <w:szCs w:val="28"/>
          <w:lang w:eastAsia="ar-SA"/>
        </w:rPr>
        <w:t xml:space="preserve"> настоящего пункта);</w:t>
      </w:r>
    </w:p>
    <w:p w14:paraId="627AE24F"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в) </w:t>
      </w:r>
      <w:r w:rsidR="00B7759E" w:rsidRPr="00317082">
        <w:rPr>
          <w:rFonts w:ascii="Times New Roman" w:hAnsi="Times New Roman"/>
          <w:bCs/>
          <w:sz w:val="28"/>
          <w:szCs w:val="28"/>
          <w:lang w:eastAsia="ar-SA"/>
        </w:rPr>
        <w:t>xls, xlsx, ods - для документов, содержащих расчеты;</w:t>
      </w:r>
    </w:p>
    <w:p w14:paraId="1F48DA47"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г) pdf, jpg, jpeg - для документов с текстовым содержанием, в том числе включающих формулы и (или) графические изображения (за исключением док</w:t>
      </w:r>
      <w:r w:rsidR="00121E16">
        <w:rPr>
          <w:rFonts w:ascii="Times New Roman" w:hAnsi="Times New Roman"/>
          <w:bCs/>
          <w:sz w:val="28"/>
          <w:szCs w:val="28"/>
          <w:lang w:eastAsia="ar-SA"/>
        </w:rPr>
        <w:t>ументов, указанных в подпункте «в»</w:t>
      </w:r>
      <w:r w:rsidRPr="00317082">
        <w:rPr>
          <w:rFonts w:ascii="Times New Roman" w:hAnsi="Times New Roman"/>
          <w:bCs/>
          <w:sz w:val="28"/>
          <w:szCs w:val="28"/>
          <w:lang w:eastAsia="ar-SA"/>
        </w:rPr>
        <w:t xml:space="preserve"> настоящего пункта), а также документов с графическим содержанием.</w:t>
      </w:r>
    </w:p>
    <w:p w14:paraId="48EA86A5"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83C5243"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«черно-белый» (при отсутствии в документе графических изображений и (или) цветного текста);</w:t>
      </w:r>
    </w:p>
    <w:p w14:paraId="6D2CCAE0"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«оттенки серого» (при наличии в документе графических изображений, отличных от цветного графического изображения);</w:t>
      </w:r>
    </w:p>
    <w:p w14:paraId="6A6FDAD9"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14:paraId="602BB130"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14:paraId="07397008"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14:paraId="418BA478" w14:textId="77777777" w:rsidR="00B7759E"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Электронные документы должны обеспечивать:</w:t>
      </w:r>
    </w:p>
    <w:p w14:paraId="253166F6"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возможность идентифицировать документ и количество листов</w:t>
      </w:r>
      <w:r w:rsidR="00FD2337" w:rsidRPr="00317082">
        <w:rPr>
          <w:rFonts w:ascii="Times New Roman" w:hAnsi="Times New Roman"/>
          <w:bCs/>
          <w:sz w:val="28"/>
          <w:szCs w:val="28"/>
          <w:lang w:eastAsia="ar-SA"/>
        </w:rPr>
        <w:t xml:space="preserve"> </w:t>
      </w:r>
      <w:r w:rsidR="00B7759E" w:rsidRPr="00317082">
        <w:rPr>
          <w:rFonts w:ascii="Times New Roman" w:hAnsi="Times New Roman"/>
          <w:bCs/>
          <w:sz w:val="28"/>
          <w:szCs w:val="28"/>
          <w:lang w:eastAsia="ar-SA"/>
        </w:rPr>
        <w:t>в документе;</w:t>
      </w:r>
    </w:p>
    <w:p w14:paraId="7347BD43" w14:textId="77777777" w:rsidR="00B7759E" w:rsidRPr="00317082" w:rsidRDefault="00121E16" w:rsidP="00317082">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B7759E" w:rsidRPr="00317082">
        <w:rPr>
          <w:rFonts w:ascii="Times New Roman" w:hAnsi="Times New Roman"/>
          <w:bCs/>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234A1A3" w14:textId="77777777" w:rsidR="005C05FD" w:rsidRPr="00317082" w:rsidRDefault="00B7759E" w:rsidP="00317082">
      <w:pPr>
        <w:widowControl w:val="0"/>
        <w:suppressAutoHyphens/>
        <w:autoSpaceDE w:val="0"/>
        <w:spacing w:after="0" w:line="240" w:lineRule="auto"/>
        <w:ind w:firstLine="709"/>
        <w:jc w:val="both"/>
        <w:rPr>
          <w:rFonts w:ascii="Times New Roman" w:hAnsi="Times New Roman"/>
          <w:bCs/>
          <w:sz w:val="28"/>
          <w:szCs w:val="28"/>
          <w:lang w:eastAsia="ar-SA"/>
        </w:rPr>
      </w:pPr>
      <w:r w:rsidRPr="00317082">
        <w:rPr>
          <w:rFonts w:ascii="Times New Roman" w:hAnsi="Times New Roman"/>
          <w:bCs/>
          <w:sz w:val="28"/>
          <w:szCs w:val="28"/>
          <w:lang w:eastAsia="ar-SA"/>
        </w:rPr>
        <w:t>Документы, подлежащие представлению в форматах xls, xlsx или ods, формируются в виде отдельного электронного документа.</w:t>
      </w:r>
    </w:p>
    <w:p w14:paraId="5829AC13" w14:textId="77777777" w:rsidR="00FD2337" w:rsidRDefault="00FD2337" w:rsidP="00121E16">
      <w:pPr>
        <w:widowControl w:val="0"/>
        <w:suppressAutoHyphens/>
        <w:autoSpaceDE w:val="0"/>
        <w:spacing w:after="0" w:line="240" w:lineRule="auto"/>
        <w:jc w:val="center"/>
        <w:rPr>
          <w:rFonts w:ascii="Times New Roman" w:hAnsi="Times New Roman"/>
          <w:bCs/>
          <w:sz w:val="28"/>
          <w:szCs w:val="28"/>
          <w:lang w:eastAsia="ar-SA"/>
        </w:rPr>
      </w:pPr>
    </w:p>
    <w:p w14:paraId="51BB4824" w14:textId="77777777" w:rsidR="006176C2" w:rsidRDefault="006176C2" w:rsidP="00121E16">
      <w:pPr>
        <w:pStyle w:val="a4"/>
        <w:jc w:val="center"/>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 административных процедур, требования к порядку их выполнения</w:t>
      </w:r>
    </w:p>
    <w:p w14:paraId="18CB74DB" w14:textId="77777777" w:rsidR="006176C2" w:rsidRPr="00C6051D" w:rsidRDefault="006176C2" w:rsidP="0012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14:paraId="504EBEFD" w14:textId="77777777" w:rsidR="006176C2" w:rsidRPr="00121E16" w:rsidRDefault="00121E16" w:rsidP="0012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3.1.</w:t>
      </w:r>
      <w:r w:rsidR="006176C2" w:rsidRPr="00121E16">
        <w:rPr>
          <w:rFonts w:ascii="Times New Roman" w:hAnsi="Times New Roman"/>
          <w:b/>
          <w:sz w:val="28"/>
          <w:szCs w:val="28"/>
          <w:lang w:eastAsia="ru-RU"/>
        </w:rPr>
        <w:t>Исчерпывающий перечень административных процедур</w:t>
      </w:r>
    </w:p>
    <w:p w14:paraId="7801CA0C"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Предоставление муниципальной услуги включает </w:t>
      </w:r>
      <w:r w:rsidR="006176C2" w:rsidRPr="00121E16">
        <w:rPr>
          <w:rFonts w:ascii="Times New Roman" w:hAnsi="Times New Roman"/>
          <w:bCs/>
          <w:sz w:val="28"/>
          <w:szCs w:val="28"/>
          <w:lang w:eastAsia="ar-SA"/>
        </w:rPr>
        <w:t>в себя следующие административные процедуры:</w:t>
      </w:r>
    </w:p>
    <w:p w14:paraId="77B11BE7"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176C2" w:rsidRPr="00121E16">
        <w:rPr>
          <w:rFonts w:ascii="Times New Roman" w:hAnsi="Times New Roman"/>
          <w:bCs/>
          <w:sz w:val="28"/>
          <w:szCs w:val="28"/>
          <w:lang w:eastAsia="ar-SA"/>
        </w:rPr>
        <w:t>проверка документов и регистрация заявления;</w:t>
      </w:r>
    </w:p>
    <w:p w14:paraId="60885C56"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176C2" w:rsidRPr="00121E16">
        <w:rPr>
          <w:rFonts w:ascii="Times New Roman" w:hAnsi="Times New Roman"/>
          <w:bCs/>
          <w:sz w:val="28"/>
          <w:szCs w:val="28"/>
          <w:lang w:eastAsia="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A4B2CFA" w14:textId="77777777" w:rsidR="006176C2" w:rsidRPr="00121E16" w:rsidRDefault="006176C2"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-рассмотрение документов и сведений;</w:t>
      </w:r>
    </w:p>
    <w:p w14:paraId="61095593"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176C2" w:rsidRPr="00121E16">
        <w:rPr>
          <w:rFonts w:ascii="Times New Roman" w:hAnsi="Times New Roman"/>
          <w:bCs/>
          <w:sz w:val="28"/>
          <w:szCs w:val="28"/>
          <w:lang w:eastAsia="ar-SA"/>
        </w:rPr>
        <w:t>принятие решения;</w:t>
      </w:r>
    </w:p>
    <w:p w14:paraId="3E24D1AD"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176C2" w:rsidRPr="00121E16">
        <w:rPr>
          <w:rFonts w:ascii="Times New Roman" w:hAnsi="Times New Roman"/>
          <w:bCs/>
          <w:sz w:val="28"/>
          <w:szCs w:val="28"/>
          <w:lang w:eastAsia="ar-SA"/>
        </w:rPr>
        <w:t>выдача результата;</w:t>
      </w:r>
    </w:p>
    <w:p w14:paraId="258CBB8E"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6176C2" w:rsidRPr="00121E16">
        <w:rPr>
          <w:rFonts w:ascii="Times New Roman" w:hAnsi="Times New Roman"/>
          <w:bCs/>
          <w:sz w:val="28"/>
          <w:szCs w:val="28"/>
          <w:lang w:eastAsia="ar-SA"/>
        </w:rPr>
        <w:t>внесение результата муниципальной услуги в реестр юридически значимых записей.</w:t>
      </w:r>
    </w:p>
    <w:p w14:paraId="23040B08" w14:textId="77777777" w:rsidR="006176C2" w:rsidRPr="00121E16" w:rsidRDefault="006176C2"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Описание административных процедур представлено в приложении №</w:t>
      </w:r>
      <w:r w:rsidR="009B35A8" w:rsidRPr="00121E16">
        <w:rPr>
          <w:rFonts w:ascii="Times New Roman" w:hAnsi="Times New Roman"/>
          <w:bCs/>
          <w:sz w:val="28"/>
          <w:szCs w:val="28"/>
          <w:lang w:eastAsia="ar-SA"/>
        </w:rPr>
        <w:t xml:space="preserve">2 </w:t>
      </w:r>
      <w:r w:rsidRPr="00121E16">
        <w:rPr>
          <w:rFonts w:ascii="Times New Roman" w:hAnsi="Times New Roman"/>
          <w:bCs/>
          <w:sz w:val="28"/>
          <w:szCs w:val="28"/>
          <w:lang w:eastAsia="ar-SA"/>
        </w:rPr>
        <w:t>к Административному регламенту.</w:t>
      </w:r>
    </w:p>
    <w:p w14:paraId="6D280094"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
          <w:sz w:val="28"/>
          <w:szCs w:val="28"/>
          <w:lang w:eastAsia="ar-SA"/>
        </w:rPr>
        <w:t>3</w:t>
      </w:r>
      <w:r w:rsidR="00121E16">
        <w:rPr>
          <w:rFonts w:ascii="Times New Roman" w:hAnsi="Times New Roman"/>
          <w:b/>
          <w:sz w:val="28"/>
          <w:szCs w:val="28"/>
          <w:lang w:eastAsia="ar-SA"/>
        </w:rPr>
        <w:t>.2.</w:t>
      </w:r>
      <w:r w:rsidRPr="00121E16">
        <w:rPr>
          <w:rFonts w:ascii="Times New Roman" w:hAnsi="Times New Roman"/>
          <w:b/>
          <w:sz w:val="28"/>
          <w:szCs w:val="28"/>
          <w:lang w:eastAsia="ar-SA"/>
        </w:rPr>
        <w:t>Перечень административных процедур (действий) при предоставлении муниципальной услуги услуг в электронной форме</w:t>
      </w:r>
    </w:p>
    <w:p w14:paraId="32AB2354"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При предоставлении муниципальной услуги в электронной форме заявителю обеспечиваются:</w:t>
      </w:r>
    </w:p>
    <w:p w14:paraId="6A772734"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получение информации о порядке и сроках предоставления муниципальной услуги;</w:t>
      </w:r>
    </w:p>
    <w:p w14:paraId="7827DFFC"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формирование заявления;</w:t>
      </w:r>
    </w:p>
    <w:p w14:paraId="2CC8CE8B"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прием и регистрация Администрацией заявления и иных документов, необходимых для предоставления муниципальной услуги;</w:t>
      </w:r>
    </w:p>
    <w:p w14:paraId="2EA8780C"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получение результата предоставления муниципальной услуги;</w:t>
      </w:r>
    </w:p>
    <w:p w14:paraId="10123E20"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получение сведений о ходе рассмотрения заявления;</w:t>
      </w:r>
    </w:p>
    <w:p w14:paraId="26E61C55"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осуществление оценки качества предоставления муниципальной услуги;</w:t>
      </w:r>
    </w:p>
    <w:p w14:paraId="64D9A006" w14:textId="77777777" w:rsidR="006176C2"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(далее - Уполномоченный орган), предоставляющей муниципальную услугу, либо муниципального служащего.</w:t>
      </w:r>
    </w:p>
    <w:p w14:paraId="0BDCFA66"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3.3.</w:t>
      </w:r>
      <w:r w:rsidR="007C02C0" w:rsidRPr="00121E16">
        <w:rPr>
          <w:rFonts w:ascii="Times New Roman" w:hAnsi="Times New Roman"/>
          <w:b/>
          <w:sz w:val="28"/>
          <w:szCs w:val="28"/>
          <w:lang w:eastAsia="ar-SA"/>
        </w:rPr>
        <w:t>Порядок осуществления административных процедур (действий) в электронной форме</w:t>
      </w:r>
    </w:p>
    <w:p w14:paraId="377EC3F7"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Формирование заявления.</w:t>
      </w:r>
    </w:p>
    <w:p w14:paraId="1530BB51"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98ECB13"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61157AB"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При формировании заявления заявителю обеспечивается:</w:t>
      </w:r>
    </w:p>
    <w:p w14:paraId="225D04B4"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а)</w:t>
      </w:r>
      <w:r w:rsidR="007C02C0" w:rsidRPr="00121E16">
        <w:rPr>
          <w:rFonts w:ascii="Times New Roman" w:hAnsi="Times New Roman"/>
          <w:bCs/>
          <w:sz w:val="28"/>
          <w:szCs w:val="28"/>
          <w:lang w:eastAsia="ar-SA"/>
        </w:rPr>
        <w:t>возможность копирования и сохранения заявления и иных документов, указанных в Административным регламенте, необходимых для предоставления муниципальной услуги;</w:t>
      </w:r>
    </w:p>
    <w:p w14:paraId="658A2F1A"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б)</w:t>
      </w:r>
      <w:r w:rsidR="007C02C0" w:rsidRPr="00121E16">
        <w:rPr>
          <w:rFonts w:ascii="Times New Roman" w:hAnsi="Times New Roman"/>
          <w:bCs/>
          <w:sz w:val="28"/>
          <w:szCs w:val="28"/>
          <w:lang w:eastAsia="ar-SA"/>
        </w:rPr>
        <w:t>возможность печати на бумажном носителе копии электронной формы заявления;</w:t>
      </w:r>
    </w:p>
    <w:p w14:paraId="013DDDC1"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в)</w:t>
      </w:r>
      <w:r w:rsidR="007C02C0" w:rsidRPr="00121E16">
        <w:rPr>
          <w:rFonts w:ascii="Times New Roman" w:hAnsi="Times New Roman"/>
          <w:bCs/>
          <w:sz w:val="28"/>
          <w:szCs w:val="28"/>
          <w:lang w:eastAsia="ar-SA"/>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D70D868"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г)</w:t>
      </w:r>
      <w:r w:rsidR="007C02C0" w:rsidRPr="00121E16">
        <w:rPr>
          <w:rFonts w:ascii="Times New Roman" w:hAnsi="Times New Roman"/>
          <w:bCs/>
          <w:sz w:val="28"/>
          <w:szCs w:val="28"/>
          <w:lang w:eastAsia="ar-SA"/>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D2AD677"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д)</w:t>
      </w:r>
      <w:r w:rsidR="007C02C0" w:rsidRPr="00121E16">
        <w:rPr>
          <w:rFonts w:ascii="Times New Roman" w:hAnsi="Times New Roman"/>
          <w:bCs/>
          <w:sz w:val="28"/>
          <w:szCs w:val="28"/>
          <w:lang w:eastAsia="ar-SA"/>
        </w:rPr>
        <w:t>возможность вернуться на любой из этапов заполнения электронной формы заявления без потери ранее введенной информации;</w:t>
      </w:r>
    </w:p>
    <w:p w14:paraId="5F725983"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е)</w:t>
      </w:r>
      <w:r w:rsidR="007C02C0" w:rsidRPr="00121E16">
        <w:rPr>
          <w:rFonts w:ascii="Times New Roman" w:hAnsi="Times New Roman"/>
          <w:bCs/>
          <w:sz w:val="28"/>
          <w:szCs w:val="28"/>
          <w:lang w:eastAsia="ar-SA"/>
        </w:rPr>
        <w:t>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14:paraId="40E0DEF7"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DD6848C"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Уполномоченный орган о</w:t>
      </w:r>
      <w:r w:rsidR="00121E16">
        <w:rPr>
          <w:rFonts w:ascii="Times New Roman" w:hAnsi="Times New Roman"/>
          <w:bCs/>
          <w:sz w:val="28"/>
          <w:szCs w:val="28"/>
          <w:lang w:eastAsia="ar-SA"/>
        </w:rPr>
        <w:t xml:space="preserve">беспечивает в срок не позднее </w:t>
      </w:r>
      <w:r w:rsidRPr="00121E16">
        <w:rPr>
          <w:rFonts w:ascii="Times New Roman" w:hAnsi="Times New Roman"/>
          <w:bCs/>
          <w:sz w:val="28"/>
          <w:szCs w:val="28"/>
          <w:lang w:eastAsia="ar-SA"/>
        </w:rPr>
        <w:t>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9A7A807"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а)</w:t>
      </w:r>
      <w:r w:rsidR="007C02C0" w:rsidRPr="00121E16">
        <w:rPr>
          <w:rFonts w:ascii="Times New Roman" w:hAnsi="Times New Roman"/>
          <w:bCs/>
          <w:sz w:val="28"/>
          <w:szCs w:val="28"/>
          <w:lang w:eastAsia="ar-SA"/>
        </w:rPr>
        <w:t>прием документов, необходимых для предоставления муниципальной услуги, и направление заявителю электронного сообщения</w:t>
      </w:r>
      <w:r w:rsidR="0009789E" w:rsidRPr="00121E16">
        <w:rPr>
          <w:rFonts w:ascii="Times New Roman" w:hAnsi="Times New Roman"/>
          <w:bCs/>
          <w:sz w:val="28"/>
          <w:szCs w:val="28"/>
          <w:lang w:eastAsia="ar-SA"/>
        </w:rPr>
        <w:t xml:space="preserve"> </w:t>
      </w:r>
      <w:r w:rsidR="007C02C0" w:rsidRPr="00121E16">
        <w:rPr>
          <w:rFonts w:ascii="Times New Roman" w:hAnsi="Times New Roman"/>
          <w:bCs/>
          <w:sz w:val="28"/>
          <w:szCs w:val="28"/>
          <w:lang w:eastAsia="ar-SA"/>
        </w:rPr>
        <w:t>о поступлении заявления;</w:t>
      </w:r>
    </w:p>
    <w:p w14:paraId="2FE60516"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б)</w:t>
      </w:r>
      <w:r w:rsidR="007C02C0" w:rsidRPr="00121E16">
        <w:rPr>
          <w:rFonts w:ascii="Times New Roman" w:hAnsi="Times New Roman"/>
          <w:bCs/>
          <w:sz w:val="28"/>
          <w:szCs w:val="28"/>
          <w:lang w:eastAsia="ar-SA"/>
        </w:rPr>
        <w:t>регистрацию заявления и направление заявителю уведомления</w:t>
      </w:r>
      <w:r w:rsidR="0009789E" w:rsidRPr="00121E16">
        <w:rPr>
          <w:rFonts w:ascii="Times New Roman" w:hAnsi="Times New Roman"/>
          <w:bCs/>
          <w:sz w:val="28"/>
          <w:szCs w:val="28"/>
          <w:lang w:eastAsia="ar-SA"/>
        </w:rPr>
        <w:t xml:space="preserve"> </w:t>
      </w:r>
      <w:r w:rsidR="007C02C0" w:rsidRPr="00121E16">
        <w:rPr>
          <w:rFonts w:ascii="Times New Roman" w:hAnsi="Times New Roman"/>
          <w:bCs/>
          <w:sz w:val="28"/>
          <w:szCs w:val="28"/>
          <w:lang w:eastAsia="ar-SA"/>
        </w:rPr>
        <w:t>о регистрации заявления либо об отказе в приеме документов, необходимых для предоставления муниципальной услуги.</w:t>
      </w:r>
    </w:p>
    <w:p w14:paraId="265DF03D"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Эле</w:t>
      </w:r>
      <w:r w:rsidR="00121E16">
        <w:rPr>
          <w:rFonts w:ascii="Times New Roman" w:hAnsi="Times New Roman"/>
          <w:bCs/>
          <w:sz w:val="28"/>
          <w:szCs w:val="28"/>
          <w:lang w:eastAsia="ar-SA"/>
        </w:rPr>
        <w:t xml:space="preserve">ктронное заявление становится доступным для должностного </w:t>
      </w:r>
      <w:r w:rsidRPr="00121E16">
        <w:rPr>
          <w:rFonts w:ascii="Times New Roman" w:hAnsi="Times New Roman"/>
          <w:bCs/>
          <w:sz w:val="28"/>
          <w:szCs w:val="28"/>
          <w:lang w:eastAsia="ar-SA"/>
        </w:rPr>
        <w:t>лица</w:t>
      </w:r>
      <w:r w:rsidR="0009789E"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CD6266E"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Ответственное должностное лицо:</w:t>
      </w:r>
    </w:p>
    <w:p w14:paraId="3E8D34BC"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проверяет наличие электронных заявлений, поступивших с ЕПГУ, с периодом не реже 2 раз в день;</w:t>
      </w:r>
    </w:p>
    <w:p w14:paraId="4A2CE3FE"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рассматривает поступившие заявления и приложенные образы документов (документы)</w:t>
      </w:r>
      <w:r w:rsidR="0009789E" w:rsidRPr="00121E16">
        <w:rPr>
          <w:rFonts w:ascii="Times New Roman" w:hAnsi="Times New Roman"/>
          <w:bCs/>
          <w:sz w:val="28"/>
          <w:szCs w:val="28"/>
          <w:lang w:eastAsia="ar-SA"/>
        </w:rPr>
        <w:t>.</w:t>
      </w:r>
    </w:p>
    <w:p w14:paraId="37335CFE"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Заявителю в качес</w:t>
      </w:r>
      <w:r w:rsidR="00121E16">
        <w:rPr>
          <w:rFonts w:ascii="Times New Roman" w:hAnsi="Times New Roman"/>
          <w:bCs/>
          <w:sz w:val="28"/>
          <w:szCs w:val="28"/>
          <w:lang w:eastAsia="ar-SA"/>
        </w:rPr>
        <w:t xml:space="preserve">тве результата предоставления муниципальной </w:t>
      </w:r>
      <w:r w:rsidRPr="00121E16">
        <w:rPr>
          <w:rFonts w:ascii="Times New Roman" w:hAnsi="Times New Roman"/>
          <w:bCs/>
          <w:sz w:val="28"/>
          <w:szCs w:val="28"/>
          <w:lang w:eastAsia="ar-SA"/>
        </w:rPr>
        <w:t>услуги</w:t>
      </w:r>
      <w:r w:rsidR="0009789E"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обеспечивается возможность получения документа:</w:t>
      </w:r>
    </w:p>
    <w:p w14:paraId="48834E52"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06075A7" w14:textId="77777777" w:rsidR="007C02C0"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7C02C0" w:rsidRPr="00121E16">
        <w:rPr>
          <w:rFonts w:ascii="Times New Roman" w:hAnsi="Times New Roman"/>
          <w:bCs/>
          <w:sz w:val="28"/>
          <w:szCs w:val="28"/>
          <w:lang w:eastAsia="ar-SA"/>
        </w:rPr>
        <w:t>в виде бумажного документа, подтверждающего содержание электронного документа, который заявитель получает при личном обращении</w:t>
      </w:r>
      <w:r w:rsidR="0009789E" w:rsidRPr="00121E16">
        <w:rPr>
          <w:rFonts w:ascii="Times New Roman" w:hAnsi="Times New Roman"/>
          <w:bCs/>
          <w:sz w:val="28"/>
          <w:szCs w:val="28"/>
          <w:lang w:eastAsia="ar-SA"/>
        </w:rPr>
        <w:t xml:space="preserve"> </w:t>
      </w:r>
      <w:r w:rsidR="007C02C0" w:rsidRPr="00121E16">
        <w:rPr>
          <w:rFonts w:ascii="Times New Roman" w:hAnsi="Times New Roman"/>
          <w:bCs/>
          <w:sz w:val="28"/>
          <w:szCs w:val="28"/>
          <w:lang w:eastAsia="ar-SA"/>
        </w:rPr>
        <w:t>в МФЦ.</w:t>
      </w:r>
    </w:p>
    <w:p w14:paraId="3F8E8E04"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Получение информации</w:t>
      </w:r>
      <w:r w:rsidR="00121E16">
        <w:rPr>
          <w:rFonts w:ascii="Times New Roman" w:hAnsi="Times New Roman"/>
          <w:bCs/>
          <w:sz w:val="28"/>
          <w:szCs w:val="28"/>
          <w:lang w:eastAsia="ar-SA"/>
        </w:rPr>
        <w:t xml:space="preserve"> о ходе рассмотрения заявления и о </w:t>
      </w:r>
      <w:r w:rsidRPr="00121E16">
        <w:rPr>
          <w:rFonts w:ascii="Times New Roman" w:hAnsi="Times New Roman"/>
          <w:bCs/>
          <w:sz w:val="28"/>
          <w:szCs w:val="28"/>
          <w:lang w:eastAsia="ar-SA"/>
        </w:rPr>
        <w:t>результате</w:t>
      </w:r>
      <w:r w:rsidR="0009789E"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AEAFD27"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При предоставлении муниципальной услуги в электронной форме заявителю направляется:</w:t>
      </w:r>
    </w:p>
    <w:p w14:paraId="03FEA8DF"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BA13579"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28D4137"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Оценка качества предоставления муниципальной услуги.</w:t>
      </w:r>
    </w:p>
    <w:p w14:paraId="100BC827"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w:t>
      </w:r>
      <w:r w:rsidR="0009789E" w:rsidRPr="00121E16">
        <w:rPr>
          <w:rFonts w:ascii="Times New Roman" w:hAnsi="Times New Roman"/>
          <w:bCs/>
          <w:sz w:val="28"/>
          <w:szCs w:val="28"/>
          <w:lang w:eastAsia="ar-SA"/>
        </w:rPr>
        <w:t xml:space="preserve"> (муниципальных)</w:t>
      </w:r>
      <w:r w:rsidRPr="00121E16">
        <w:rPr>
          <w:rFonts w:ascii="Times New Roman" w:hAnsi="Times New Roman"/>
          <w:bCs/>
          <w:sz w:val="28"/>
          <w:szCs w:val="28"/>
          <w:lang w:eastAsia="ar-SA"/>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0A4C99" w14:textId="77777777" w:rsidR="007C02C0" w:rsidRPr="00121E16" w:rsidRDefault="007C02C0"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Заявителю обеспечивается воз</w:t>
      </w:r>
      <w:r w:rsidR="00121E16">
        <w:rPr>
          <w:rFonts w:ascii="Times New Roman" w:hAnsi="Times New Roman"/>
          <w:bCs/>
          <w:sz w:val="28"/>
          <w:szCs w:val="28"/>
          <w:lang w:eastAsia="ar-SA"/>
        </w:rPr>
        <w:t xml:space="preserve">можность направления жалобы на </w:t>
      </w:r>
      <w:r w:rsidRPr="00121E16">
        <w:rPr>
          <w:rFonts w:ascii="Times New Roman" w:hAnsi="Times New Roman"/>
          <w:bCs/>
          <w:sz w:val="28"/>
          <w:szCs w:val="28"/>
          <w:lang w:eastAsia="ar-SA"/>
        </w:rPr>
        <w:t>решения,</w:t>
      </w:r>
      <w:r w:rsidR="0009789E"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r w:rsidR="0009789E"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и действий (бездействия), совершенных при предоставлении государственных</w:t>
      </w:r>
      <w:r w:rsidR="0009789E" w:rsidRPr="00121E16">
        <w:rPr>
          <w:rFonts w:ascii="Times New Roman" w:hAnsi="Times New Roman"/>
          <w:bCs/>
          <w:sz w:val="28"/>
          <w:szCs w:val="28"/>
          <w:lang w:eastAsia="ar-SA"/>
        </w:rPr>
        <w:t xml:space="preserve"> и</w:t>
      </w:r>
      <w:r w:rsidRPr="00121E16">
        <w:rPr>
          <w:rFonts w:ascii="Times New Roman" w:hAnsi="Times New Roman"/>
          <w:bCs/>
          <w:sz w:val="28"/>
          <w:szCs w:val="28"/>
          <w:lang w:eastAsia="ar-SA"/>
        </w:rPr>
        <w:t xml:space="preserve"> муниципальных услуг</w:t>
      </w:r>
      <w:r w:rsidR="0009789E" w:rsidRPr="00121E16">
        <w:rPr>
          <w:rFonts w:ascii="Times New Roman" w:hAnsi="Times New Roman"/>
          <w:bCs/>
          <w:sz w:val="28"/>
          <w:szCs w:val="28"/>
          <w:lang w:eastAsia="ar-SA"/>
        </w:rPr>
        <w:t>».</w:t>
      </w:r>
    </w:p>
    <w:p w14:paraId="3929478C" w14:textId="77777777" w:rsidR="005D141C" w:rsidRPr="00121E16" w:rsidRDefault="00121E16" w:rsidP="00121E16">
      <w:pPr>
        <w:widowControl w:val="0"/>
        <w:suppressAutoHyphens/>
        <w:autoSpaceDE w:val="0"/>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3.4.</w:t>
      </w:r>
      <w:r w:rsidR="005D141C" w:rsidRPr="00121E16">
        <w:rPr>
          <w:rFonts w:ascii="Times New Roman" w:hAnsi="Times New Roman"/>
          <w:b/>
          <w:sz w:val="28"/>
          <w:szCs w:val="28"/>
          <w:lang w:eastAsia="ar-SA"/>
        </w:rPr>
        <w:t>Порядок исправления допущенных опечаток и ошибок в выданных в результате предоставления муниципальной услуги документах</w:t>
      </w:r>
    </w:p>
    <w:p w14:paraId="7FAAA803"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Cs/>
          <w:sz w:val="28"/>
          <w:szCs w:val="28"/>
          <w:lang w:eastAsia="ar-SA"/>
        </w:rPr>
        <w:t>В случае выявления опечаток и ошибок заявитель вправе обратиться в Уполномоченный органа с заявлением с приложением документов, указанных в Административном регламенте.</w:t>
      </w:r>
    </w:p>
    <w:p w14:paraId="50FC7958"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 xml:space="preserve">Исправление допущенных опечаток и ошибок </w:t>
      </w:r>
      <w:r w:rsidR="00121E16">
        <w:rPr>
          <w:rFonts w:ascii="Times New Roman" w:hAnsi="Times New Roman"/>
          <w:bCs/>
          <w:sz w:val="28"/>
          <w:szCs w:val="28"/>
          <w:lang w:eastAsia="ar-SA"/>
        </w:rPr>
        <w:t>в выданных</w:t>
      </w:r>
      <w:r w:rsidRPr="00121E16">
        <w:rPr>
          <w:rFonts w:ascii="Times New Roman" w:hAnsi="Times New Roman"/>
          <w:bCs/>
          <w:sz w:val="28"/>
          <w:szCs w:val="28"/>
          <w:lang w:eastAsia="ar-SA"/>
        </w:rPr>
        <w:t xml:space="preserve"> в результате предоставления муниципальной услуги документах осуществляется в следующем порядке:</w:t>
      </w:r>
    </w:p>
    <w:p w14:paraId="00C8015C"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 xml:space="preserve">Заявитель при обнаружении опечаток и ошибок в документах, </w:t>
      </w:r>
      <w:r w:rsidR="00121E16">
        <w:rPr>
          <w:rFonts w:ascii="Times New Roman" w:hAnsi="Times New Roman"/>
          <w:bCs/>
          <w:sz w:val="28"/>
          <w:szCs w:val="28"/>
          <w:lang w:eastAsia="ar-SA"/>
        </w:rPr>
        <w:t>выданных</w:t>
      </w:r>
      <w:r w:rsidRPr="00121E16">
        <w:rPr>
          <w:rFonts w:ascii="Times New Roman" w:hAnsi="Times New Roman"/>
          <w:bCs/>
          <w:sz w:val="28"/>
          <w:szCs w:val="28"/>
          <w:lang w:eastAsia="ar-SA"/>
        </w:rPr>
        <w:t xml:space="preserve">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3E8D87A"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66C580AF" w14:textId="77777777" w:rsidR="005D141C"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Уполномоченный орган обеспечивает устранение </w:t>
      </w:r>
      <w:r w:rsidR="005D141C" w:rsidRPr="00121E16">
        <w:rPr>
          <w:rFonts w:ascii="Times New Roman" w:hAnsi="Times New Roman"/>
          <w:bCs/>
          <w:sz w:val="28"/>
          <w:szCs w:val="28"/>
          <w:lang w:eastAsia="ar-SA"/>
        </w:rPr>
        <w:t>опечаток и ошибок в документах, являющихся результатом предоставления муниципальной услуги.</w:t>
      </w:r>
    </w:p>
    <w:p w14:paraId="41E6A00A" w14:textId="77777777" w:rsidR="00B4279D"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Срок устранения опечаток и ошибок не должен превышать 3 (трех) рабочих дней с даты регистрации заявления.</w:t>
      </w:r>
    </w:p>
    <w:p w14:paraId="4796755A"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
          <w:sz w:val="28"/>
          <w:szCs w:val="28"/>
          <w:lang w:eastAsia="ar-SA"/>
        </w:rPr>
        <w:t>3.5.Особенности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20CFBD"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 МФЦ осуществляет:</w:t>
      </w:r>
    </w:p>
    <w:p w14:paraId="6FCE81E4" w14:textId="77777777" w:rsidR="005D141C"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059E7F6" w14:textId="77777777" w:rsidR="005D141C" w:rsidRPr="00121E16" w:rsidRDefault="00121E16"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424A400"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иные процедуры и действия, предусмотренные Федеральным законом № 210 ФЗ.</w:t>
      </w:r>
    </w:p>
    <w:p w14:paraId="3CB499D3"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В соответствии с частью 1.1 статьи 16 Федерального закона № 210-ФЗ для реализации своих функций МФЦ вправе привлекать иные организации.</w:t>
      </w:r>
    </w:p>
    <w:p w14:paraId="777DF703"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
          <w:sz w:val="28"/>
          <w:szCs w:val="28"/>
          <w:lang w:eastAsia="ar-SA"/>
        </w:rPr>
        <w:t>Информирование заявителей</w:t>
      </w:r>
    </w:p>
    <w:p w14:paraId="367A133E"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Информирование заявителя МФЦ осуществляется следующими способами:</w:t>
      </w:r>
    </w:p>
    <w:p w14:paraId="044113C2"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а)</w:t>
      </w:r>
      <w:r w:rsidR="005D141C" w:rsidRPr="00121E16">
        <w:rPr>
          <w:rFonts w:ascii="Times New Roman" w:hAnsi="Times New Roman"/>
          <w:bCs/>
          <w:sz w:val="28"/>
          <w:szCs w:val="28"/>
          <w:lang w:eastAsia="ar-SA"/>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F9FB1F9"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б)</w:t>
      </w:r>
      <w:r w:rsidR="005D141C" w:rsidRPr="00121E16">
        <w:rPr>
          <w:rFonts w:ascii="Times New Roman" w:hAnsi="Times New Roman"/>
          <w:bCs/>
          <w:sz w:val="28"/>
          <w:szCs w:val="28"/>
          <w:lang w:eastAsia="ar-SA"/>
        </w:rPr>
        <w:t>при обращении заявителя в МФЦ лично, по телефону, посредством почтовых отправлений, либо по электронной почте.</w:t>
      </w:r>
    </w:p>
    <w:p w14:paraId="3C7B75A6"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для получения информации о муниципальных услугах не может превышать 15 минут.</w:t>
      </w:r>
    </w:p>
    <w:p w14:paraId="675D3320"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Ответ на телефонный звонок должен начинаться с информации</w:t>
      </w:r>
      <w:r w:rsidR="00266C3F"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D7F39F3"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4DF0BA0"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изложить обращение в письменной форме (ответ направляется Заявителю</w:t>
      </w:r>
      <w:r w:rsidR="00266C3F" w:rsidRPr="00121E16">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в соответствии со способом, указанным в обращении);</w:t>
      </w:r>
    </w:p>
    <w:p w14:paraId="4BCDC5C7"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назначить другое время для консультаций.</w:t>
      </w:r>
    </w:p>
    <w:p w14:paraId="3029362A" w14:textId="77777777" w:rsidR="00266C3F"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00266C3F"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в форме электронного документа, и в письменной форме по почтовому адресу, указанному в обращении, поступившем в МФЦ в письменной форме.</w:t>
      </w:r>
    </w:p>
    <w:p w14:paraId="380FBF0D" w14:textId="77777777" w:rsidR="00266C3F" w:rsidRPr="00121E16" w:rsidRDefault="005D141C"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
          <w:sz w:val="28"/>
          <w:szCs w:val="28"/>
          <w:lang w:eastAsia="ar-SA"/>
        </w:rPr>
        <w:t>Выдача заявителю результата предоставления муниципальной услуги</w:t>
      </w:r>
    </w:p>
    <w:p w14:paraId="4F212EBD"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
          <w:sz w:val="28"/>
          <w:szCs w:val="28"/>
          <w:lang w:eastAsia="ar-SA"/>
        </w:rPr>
      </w:pPr>
      <w:r w:rsidRPr="00121E16">
        <w:rPr>
          <w:rFonts w:ascii="Times New Roman" w:hAnsi="Times New Roman"/>
          <w:bCs/>
          <w:sz w:val="28"/>
          <w:szCs w:val="28"/>
          <w:lang w:eastAsia="ar-SA"/>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w:t>
      </w:r>
      <w:r w:rsidR="000A7533">
        <w:rPr>
          <w:rFonts w:ascii="Times New Roman" w:hAnsi="Times New Roman"/>
          <w:bCs/>
          <w:sz w:val="28"/>
          <w:szCs w:val="28"/>
          <w:lang w:eastAsia="ar-SA"/>
        </w:rPr>
        <w:t xml:space="preserve"> </w:t>
      </w:r>
      <w:r w:rsidRPr="00121E16">
        <w:rPr>
          <w:rFonts w:ascii="Times New Roman" w:hAnsi="Times New Roman"/>
          <w:bCs/>
          <w:sz w:val="28"/>
          <w:szCs w:val="28"/>
          <w:lang w:eastAsia="ar-SA"/>
        </w:rPr>
        <w:t>г</w:t>
      </w:r>
      <w:r w:rsidR="000A7533">
        <w:rPr>
          <w:rFonts w:ascii="Times New Roman" w:hAnsi="Times New Roman"/>
          <w:bCs/>
          <w:sz w:val="28"/>
          <w:szCs w:val="28"/>
          <w:lang w:eastAsia="ar-SA"/>
        </w:rPr>
        <w:t xml:space="preserve">ода </w:t>
      </w:r>
      <w:r w:rsidRPr="00121E16">
        <w:rPr>
          <w:rFonts w:ascii="Times New Roman" w:hAnsi="Times New Roman"/>
          <w:bCs/>
          <w:sz w:val="28"/>
          <w:szCs w:val="28"/>
          <w:lang w:eastAsia="ar-SA"/>
        </w:rPr>
        <w:t>№797 «О взаимодействии между МФЦ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70ADA68"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Порядок и сроки передачи Уполномоченным органом таких документов</w:t>
      </w:r>
      <w:r w:rsidR="00266C3F" w:rsidRPr="00121E16">
        <w:rPr>
          <w:rFonts w:ascii="Times New Roman" w:hAnsi="Times New Roman"/>
          <w:bCs/>
          <w:sz w:val="28"/>
          <w:szCs w:val="28"/>
          <w:lang w:eastAsia="ar-SA"/>
        </w:rPr>
        <w:t xml:space="preserve"> </w:t>
      </w:r>
      <w:r w:rsidRPr="00121E16">
        <w:rPr>
          <w:rFonts w:ascii="Times New Roman" w:hAnsi="Times New Roman"/>
          <w:bCs/>
          <w:sz w:val="28"/>
          <w:szCs w:val="28"/>
          <w:lang w:eastAsia="ar-SA"/>
        </w:rPr>
        <w:t>в МФЦ определяются соглашением о взаимодействии, заключенным ими в порядке, установленном Постановлением № 797.</w:t>
      </w:r>
    </w:p>
    <w:p w14:paraId="0669A825"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Прием заявителей для выдачи документов, являющихся </w:t>
      </w:r>
      <w:r w:rsidR="005D141C" w:rsidRPr="00121E16">
        <w:rPr>
          <w:rFonts w:ascii="Times New Roman" w:hAnsi="Times New Roman"/>
          <w:bCs/>
          <w:sz w:val="28"/>
          <w:szCs w:val="28"/>
          <w:lang w:eastAsia="ar-SA"/>
        </w:rPr>
        <w:t>результатом</w:t>
      </w:r>
      <w:r w:rsidR="00266C3F" w:rsidRPr="00121E16">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E64372F" w14:textId="77777777" w:rsidR="005D141C" w:rsidRPr="00121E16" w:rsidRDefault="005D141C" w:rsidP="00121E16">
      <w:pPr>
        <w:widowControl w:val="0"/>
        <w:suppressAutoHyphens/>
        <w:autoSpaceDE w:val="0"/>
        <w:spacing w:after="0" w:line="240" w:lineRule="auto"/>
        <w:ind w:firstLine="709"/>
        <w:jc w:val="both"/>
        <w:rPr>
          <w:rFonts w:ascii="Times New Roman" w:hAnsi="Times New Roman"/>
          <w:bCs/>
          <w:sz w:val="28"/>
          <w:szCs w:val="28"/>
          <w:lang w:eastAsia="ar-SA"/>
        </w:rPr>
      </w:pPr>
      <w:r w:rsidRPr="00121E16">
        <w:rPr>
          <w:rFonts w:ascii="Times New Roman" w:hAnsi="Times New Roman"/>
          <w:bCs/>
          <w:sz w:val="28"/>
          <w:szCs w:val="28"/>
          <w:lang w:eastAsia="ar-SA"/>
        </w:rPr>
        <w:t>Работник МФЦ осуществляет следующие действия:</w:t>
      </w:r>
    </w:p>
    <w:p w14:paraId="05A5D235"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7DDD59"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проверяет полномочия представителя заявителя (в случае обращения представителя заявителя);</w:t>
      </w:r>
    </w:p>
    <w:p w14:paraId="08A16B9D"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определяет статус исполнения заявления заявителя в ГИС;</w:t>
      </w:r>
    </w:p>
    <w:p w14:paraId="33AA1611"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распечатывает результат предоставления муниципальной услуги в виде экземпляра электронного документа на бумажном носителе</w:t>
      </w:r>
      <w:r w:rsidR="00266C3F" w:rsidRPr="00121E16">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и заверяет</w:t>
      </w:r>
      <w:r w:rsidR="00266C3F" w:rsidRPr="00121E16">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его с использованием печати МФЦ</w:t>
      </w:r>
      <w:r>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F1D4E37"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заверяет экземпляр электронного документа на бумажном носителе</w:t>
      </w:r>
      <w:r w:rsidR="00266C3F" w:rsidRPr="00121E16">
        <w:rPr>
          <w:rFonts w:ascii="Times New Roman" w:hAnsi="Times New Roman"/>
          <w:bCs/>
          <w:sz w:val="28"/>
          <w:szCs w:val="28"/>
          <w:lang w:eastAsia="ar-SA"/>
        </w:rPr>
        <w:t xml:space="preserve"> </w:t>
      </w:r>
      <w:r w:rsidR="005D141C" w:rsidRPr="00121E16">
        <w:rPr>
          <w:rFonts w:ascii="Times New Roman" w:hAnsi="Times New Roman"/>
          <w:bCs/>
          <w:sz w:val="28"/>
          <w:szCs w:val="28"/>
          <w:lang w:eastAsia="ar-SA"/>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4E44C2"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выдает документы заявителю, при необходимости запрашивает у заявителя подписи за каждый выданный документ;</w:t>
      </w:r>
    </w:p>
    <w:p w14:paraId="4FB0A9D5" w14:textId="77777777" w:rsidR="005D141C" w:rsidRPr="00121E16" w:rsidRDefault="000A7533" w:rsidP="00121E16">
      <w:pPr>
        <w:widowControl w:val="0"/>
        <w:suppressAutoHyphens/>
        <w:autoSpaceDE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sidR="005D141C" w:rsidRPr="00121E16">
        <w:rPr>
          <w:rFonts w:ascii="Times New Roman" w:hAnsi="Times New Roman"/>
          <w:bCs/>
          <w:sz w:val="28"/>
          <w:szCs w:val="28"/>
          <w:lang w:eastAsia="ar-SA"/>
        </w:rPr>
        <w:t>запрашивает согласие заявителя на участие в смс-опросе для оценки качества предоставленных услуг МФЦ.</w:t>
      </w:r>
    </w:p>
    <w:p w14:paraId="477024AC" w14:textId="77777777" w:rsidR="00266C3F" w:rsidRDefault="00266C3F" w:rsidP="000A7533">
      <w:pPr>
        <w:widowControl w:val="0"/>
        <w:suppressAutoHyphens/>
        <w:autoSpaceDE w:val="0"/>
        <w:spacing w:after="0" w:line="240" w:lineRule="auto"/>
        <w:jc w:val="center"/>
        <w:rPr>
          <w:rFonts w:ascii="Times New Roman" w:hAnsi="Times New Roman"/>
          <w:bCs/>
          <w:sz w:val="28"/>
          <w:szCs w:val="28"/>
          <w:lang w:eastAsia="ar-SA"/>
        </w:rPr>
      </w:pPr>
    </w:p>
    <w:p w14:paraId="343BC196" w14:textId="77777777" w:rsidR="009F46DE" w:rsidRPr="009A06F6" w:rsidRDefault="009F46DE" w:rsidP="000A7533">
      <w:pPr>
        <w:widowControl w:val="0"/>
        <w:tabs>
          <w:tab w:val="left" w:pos="300"/>
        </w:tabs>
        <w:suppressAutoHyphens/>
        <w:spacing w:after="0" w:line="240" w:lineRule="auto"/>
        <w:jc w:val="center"/>
        <w:textAlignment w:val="baseline"/>
        <w:rPr>
          <w:rFonts w:ascii="Times New Roman" w:hAnsi="Times New Roman"/>
          <w:b/>
          <w:bCs/>
          <w:kern w:val="1"/>
          <w:sz w:val="28"/>
          <w:szCs w:val="28"/>
          <w:lang w:eastAsia="fa-IR" w:bidi="fa-IR"/>
        </w:rPr>
      </w:pPr>
      <w:r w:rsidRPr="009A06F6">
        <w:rPr>
          <w:rFonts w:ascii="Times New Roman" w:hAnsi="Times New Roman"/>
          <w:b/>
          <w:bCs/>
          <w:color w:val="000000"/>
          <w:kern w:val="1"/>
          <w:sz w:val="28"/>
          <w:szCs w:val="28"/>
          <w:lang w:val="en-US" w:eastAsia="fa-IR" w:bidi="fa-IR"/>
        </w:rPr>
        <w:t>IV</w:t>
      </w:r>
      <w:r w:rsidRPr="009A06F6">
        <w:rPr>
          <w:rFonts w:ascii="Times New Roman" w:hAnsi="Times New Roman"/>
          <w:b/>
          <w:bCs/>
          <w:color w:val="000000"/>
          <w:kern w:val="1"/>
          <w:sz w:val="28"/>
          <w:szCs w:val="28"/>
          <w:lang w:val="de-DE" w:eastAsia="fa-IR" w:bidi="fa-IR"/>
        </w:rPr>
        <w:t xml:space="preserve">. </w:t>
      </w:r>
      <w:r w:rsidRPr="009A06F6">
        <w:rPr>
          <w:rFonts w:ascii="Times New Roman" w:hAnsi="Times New Roman"/>
          <w:b/>
          <w:bCs/>
          <w:color w:val="000000"/>
          <w:kern w:val="1"/>
          <w:sz w:val="28"/>
          <w:szCs w:val="28"/>
          <w:lang w:eastAsia="fa-IR" w:bidi="fa-IR"/>
        </w:rPr>
        <w:t xml:space="preserve">Формы контроля за исполнением </w:t>
      </w:r>
      <w:r w:rsidRPr="009A06F6">
        <w:rPr>
          <w:rFonts w:ascii="Times New Roman" w:hAnsi="Times New Roman"/>
          <w:b/>
          <w:bCs/>
          <w:kern w:val="1"/>
          <w:sz w:val="28"/>
          <w:szCs w:val="28"/>
          <w:lang w:eastAsia="fa-IR" w:bidi="fa-IR"/>
        </w:rPr>
        <w:t>административного регламента</w:t>
      </w:r>
    </w:p>
    <w:p w14:paraId="737E6EEE" w14:textId="77777777" w:rsidR="009F46DE" w:rsidRPr="009A06F6" w:rsidRDefault="009F46DE" w:rsidP="000A7533">
      <w:pPr>
        <w:widowControl w:val="0"/>
        <w:tabs>
          <w:tab w:val="left" w:pos="300"/>
        </w:tabs>
        <w:suppressAutoHyphens/>
        <w:spacing w:after="0" w:line="240" w:lineRule="auto"/>
        <w:jc w:val="center"/>
        <w:textAlignment w:val="baseline"/>
        <w:rPr>
          <w:rFonts w:ascii="Times New Roman" w:hAnsi="Times New Roman"/>
          <w:kern w:val="1"/>
          <w:sz w:val="28"/>
          <w:szCs w:val="28"/>
          <w:lang w:eastAsia="fa-IR" w:bidi="fa-IR"/>
        </w:rPr>
      </w:pPr>
    </w:p>
    <w:p w14:paraId="54729FB0"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4.1.</w:t>
      </w:r>
      <w:r w:rsidR="009F46DE" w:rsidRPr="000A7533">
        <w:rPr>
          <w:rFonts w:ascii="Times New Roman" w:hAnsi="Times New Roman"/>
          <w:kern w:val="28"/>
          <w:sz w:val="28"/>
          <w:szCs w:val="28"/>
          <w:lang w:eastAsia="fa-IR" w:bidi="fa-IR"/>
        </w:rPr>
        <w:t>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Администрации осуществляется помощником главы Администрации</w:t>
      </w:r>
      <w:r>
        <w:rPr>
          <w:rFonts w:ascii="Times New Roman" w:hAnsi="Times New Roman"/>
          <w:kern w:val="28"/>
          <w:sz w:val="28"/>
          <w:szCs w:val="28"/>
          <w:lang w:eastAsia="fa-IR" w:bidi="fa-IR"/>
        </w:rPr>
        <w:t>.</w:t>
      </w:r>
    </w:p>
    <w:p w14:paraId="4C650D43"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4.2.</w:t>
      </w:r>
      <w:r w:rsidR="009F46DE" w:rsidRPr="000A7533">
        <w:rPr>
          <w:rFonts w:ascii="Times New Roman" w:hAnsi="Times New Roman"/>
          <w:kern w:val="28"/>
          <w:sz w:val="28"/>
          <w:szCs w:val="28"/>
          <w:lang w:eastAsia="fa-IR" w:bidi="fa-IR"/>
        </w:rPr>
        <w:t>Полнота и качество предоставления муниципальной услуги определяются по результатам проверки.</w:t>
      </w:r>
    </w:p>
    <w:p w14:paraId="5BBA9383"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14:paraId="1FB9F011"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4.3.</w:t>
      </w:r>
      <w:r w:rsidR="009F46DE" w:rsidRPr="000A7533">
        <w:rPr>
          <w:rFonts w:ascii="Times New Roman" w:hAnsi="Times New Roman"/>
          <w:kern w:val="28"/>
          <w:sz w:val="28"/>
          <w:szCs w:val="28"/>
          <w:lang w:eastAsia="fa-IR" w:bidi="fa-IR"/>
        </w:rPr>
        <w:t>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14:paraId="3B3B9019"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4</w:t>
      </w:r>
      <w:r w:rsidR="000A7533">
        <w:rPr>
          <w:rFonts w:ascii="Times New Roman" w:hAnsi="Times New Roman"/>
          <w:kern w:val="28"/>
          <w:sz w:val="28"/>
          <w:szCs w:val="28"/>
          <w:lang w:eastAsia="fa-IR" w:bidi="fa-IR"/>
        </w:rPr>
        <w:t>.4.</w:t>
      </w:r>
      <w:r w:rsidRPr="000A7533">
        <w:rPr>
          <w:rFonts w:ascii="Times New Roman" w:hAnsi="Times New Roman"/>
          <w:kern w:val="28"/>
          <w:sz w:val="28"/>
          <w:szCs w:val="28"/>
          <w:lang w:eastAsia="fa-IR" w:bidi="fa-IR"/>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14:paraId="7713D357"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4.5.Ответственность помощника главы закрепляется в его должностной инструкции</w:t>
      </w:r>
      <w:r w:rsidR="000A7533">
        <w:rPr>
          <w:rFonts w:ascii="Times New Roman" w:hAnsi="Times New Roman"/>
          <w:kern w:val="28"/>
          <w:sz w:val="28"/>
          <w:szCs w:val="28"/>
          <w:lang w:eastAsia="fa-IR" w:bidi="fa-IR"/>
        </w:rPr>
        <w:t>.</w:t>
      </w:r>
    </w:p>
    <w:p w14:paraId="4E9F9CA7"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Помощник главы несет ответственность:</w:t>
      </w:r>
    </w:p>
    <w:p w14:paraId="5C4989CF"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w:t>
      </w:r>
      <w:r w:rsidR="009F46DE" w:rsidRPr="000A7533">
        <w:rPr>
          <w:rFonts w:ascii="Times New Roman" w:hAnsi="Times New Roman"/>
          <w:kern w:val="28"/>
          <w:sz w:val="28"/>
          <w:szCs w:val="28"/>
          <w:lang w:eastAsia="fa-IR" w:bidi="fa-IR"/>
        </w:rPr>
        <w:t>за выполнение административных действий (административных процедур) в соответствии с административным регламентом;</w:t>
      </w:r>
    </w:p>
    <w:p w14:paraId="0C38AD8F"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w:t>
      </w:r>
      <w:r w:rsidR="009F46DE" w:rsidRPr="000A7533">
        <w:rPr>
          <w:rFonts w:ascii="Times New Roman" w:hAnsi="Times New Roman"/>
          <w:kern w:val="28"/>
          <w:sz w:val="28"/>
          <w:szCs w:val="28"/>
          <w:lang w:eastAsia="fa-IR" w:bidi="fa-IR"/>
        </w:rPr>
        <w:t>за несоблюдение последовательности административных действий (административных процедур) и сроков их выполнения, установленных регламентом;</w:t>
      </w:r>
    </w:p>
    <w:p w14:paraId="7566F4E1" w14:textId="77777777" w:rsidR="009F46DE" w:rsidRPr="000A7533" w:rsidRDefault="000A7533"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Pr>
          <w:rFonts w:ascii="Times New Roman" w:hAnsi="Times New Roman"/>
          <w:kern w:val="28"/>
          <w:sz w:val="28"/>
          <w:szCs w:val="28"/>
          <w:lang w:eastAsia="fa-IR" w:bidi="fa-IR"/>
        </w:rPr>
        <w:t>-</w:t>
      </w:r>
      <w:r w:rsidR="009F46DE" w:rsidRPr="000A7533">
        <w:rPr>
          <w:rFonts w:ascii="Times New Roman" w:hAnsi="Times New Roman"/>
          <w:kern w:val="28"/>
          <w:sz w:val="28"/>
          <w:szCs w:val="28"/>
          <w:lang w:eastAsia="fa-IR" w:bidi="fa-IR"/>
        </w:rPr>
        <w:t>за достоверность информации, представляемой в ходе предоставления муниципальной услуги.</w:t>
      </w:r>
    </w:p>
    <w:p w14:paraId="09CD42D8"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4.6</w:t>
      </w:r>
      <w:r w:rsidR="000A7533">
        <w:rPr>
          <w:rFonts w:ascii="Times New Roman" w:hAnsi="Times New Roman"/>
          <w:kern w:val="28"/>
          <w:sz w:val="28"/>
          <w:szCs w:val="28"/>
          <w:lang w:eastAsia="fa-IR" w:bidi="fa-IR"/>
        </w:rPr>
        <w:t>.</w:t>
      </w:r>
      <w:r w:rsidRPr="000A7533">
        <w:rPr>
          <w:rFonts w:ascii="Times New Roman" w:hAnsi="Times New Roman"/>
          <w:kern w:val="28"/>
          <w:sz w:val="28"/>
          <w:szCs w:val="28"/>
          <w:lang w:eastAsia="fa-IR" w:bidi="fa-IR"/>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должностного лица.</w:t>
      </w:r>
    </w:p>
    <w:p w14:paraId="228A098D"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4.7</w:t>
      </w:r>
      <w:r w:rsidR="000A7533">
        <w:rPr>
          <w:rFonts w:ascii="Times New Roman" w:hAnsi="Times New Roman"/>
          <w:kern w:val="28"/>
          <w:sz w:val="28"/>
          <w:szCs w:val="28"/>
          <w:lang w:eastAsia="fa-IR" w:bidi="fa-IR"/>
        </w:rPr>
        <w:t>.</w:t>
      </w:r>
      <w:r w:rsidRPr="000A7533">
        <w:rPr>
          <w:rFonts w:ascii="Times New Roman" w:hAnsi="Times New Roman"/>
          <w:kern w:val="28"/>
          <w:sz w:val="28"/>
          <w:szCs w:val="28"/>
          <w:lang w:eastAsia="fa-IR" w:bidi="fa-IR"/>
        </w:rPr>
        <w:t>Граждане, их объединения и организации вправе направить письменное обращение в адрес главы Балтайского муниципального района с просьбой о проведении проверки соблюдения и исполнения нормативных правовых актов Российской Федерации и Саратовской области,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249D18BA" w14:textId="77777777" w:rsidR="009F46DE" w:rsidRPr="000A7533" w:rsidRDefault="009F46DE" w:rsidP="000A7533">
      <w:pPr>
        <w:widowControl w:val="0"/>
        <w:suppressAutoHyphens/>
        <w:spacing w:after="0" w:line="240" w:lineRule="auto"/>
        <w:ind w:firstLine="709"/>
        <w:jc w:val="both"/>
        <w:textAlignment w:val="baseline"/>
        <w:rPr>
          <w:rFonts w:ascii="Times New Roman" w:hAnsi="Times New Roman"/>
          <w:kern w:val="28"/>
          <w:sz w:val="28"/>
          <w:szCs w:val="28"/>
          <w:lang w:eastAsia="fa-IR" w:bidi="fa-IR"/>
        </w:rPr>
      </w:pPr>
      <w:r w:rsidRPr="000A7533">
        <w:rPr>
          <w:rFonts w:ascii="Times New Roman" w:hAnsi="Times New Roman"/>
          <w:kern w:val="28"/>
          <w:sz w:val="28"/>
          <w:szCs w:val="28"/>
          <w:lang w:eastAsia="fa-IR" w:bidi="fa-IR"/>
        </w:rPr>
        <w:t xml:space="preserve">В течение 30 календарных дней со дня регистрации обращения в Администрацию, обратившимся заявителям направляется по почте информация о результатах проведенной проверки. </w:t>
      </w:r>
    </w:p>
    <w:p w14:paraId="39CA5B62" w14:textId="77777777" w:rsidR="009F46DE" w:rsidRPr="000A7533" w:rsidRDefault="000A7533" w:rsidP="000A7533">
      <w:pPr>
        <w:widowControl w:val="0"/>
        <w:suppressAutoHyphens/>
        <w:spacing w:after="0" w:line="240" w:lineRule="auto"/>
        <w:ind w:firstLine="709"/>
        <w:jc w:val="both"/>
        <w:rPr>
          <w:rFonts w:ascii="Times New Roman" w:hAnsi="Times New Roman"/>
          <w:kern w:val="28"/>
          <w:sz w:val="28"/>
          <w:szCs w:val="28"/>
          <w:lang w:eastAsia="ar-SA"/>
        </w:rPr>
      </w:pPr>
      <w:r>
        <w:rPr>
          <w:rFonts w:ascii="Times New Roman" w:hAnsi="Times New Roman"/>
          <w:kern w:val="28"/>
          <w:sz w:val="28"/>
          <w:szCs w:val="28"/>
          <w:lang w:eastAsia="ar-SA"/>
        </w:rPr>
        <w:t>4.8.</w:t>
      </w:r>
      <w:r w:rsidR="009F46DE" w:rsidRPr="000A7533">
        <w:rPr>
          <w:rFonts w:ascii="Times New Roman" w:hAnsi="Times New Roman"/>
          <w:kern w:val="28"/>
          <w:sz w:val="28"/>
          <w:szCs w:val="28"/>
          <w:lang w:eastAsia="ar-SA"/>
        </w:rPr>
        <w:t xml:space="preserve">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МФЦ осуществляется на основании статьи 16 Федерального закона от 27.07.2010 </w:t>
      </w:r>
      <w:r>
        <w:rPr>
          <w:rFonts w:ascii="Times New Roman" w:hAnsi="Times New Roman"/>
          <w:kern w:val="28"/>
          <w:sz w:val="28"/>
          <w:szCs w:val="28"/>
          <w:lang w:eastAsia="ar-SA"/>
        </w:rPr>
        <w:t>№</w:t>
      </w:r>
      <w:r w:rsidR="009F46DE" w:rsidRPr="000A7533">
        <w:rPr>
          <w:rFonts w:ascii="Times New Roman" w:hAnsi="Times New Roman"/>
          <w:kern w:val="28"/>
          <w:sz w:val="28"/>
          <w:szCs w:val="28"/>
          <w:lang w:eastAsia="ar-SA"/>
        </w:rPr>
        <w:t xml:space="preserve"> 210-ФЗ.</w:t>
      </w:r>
    </w:p>
    <w:p w14:paraId="232080D7" w14:textId="77777777" w:rsidR="009F46DE" w:rsidRDefault="009F46DE" w:rsidP="000A7533">
      <w:pPr>
        <w:widowControl w:val="0"/>
        <w:suppressAutoHyphens/>
        <w:spacing w:after="0" w:line="240" w:lineRule="auto"/>
        <w:jc w:val="center"/>
        <w:rPr>
          <w:rFonts w:ascii="Times New Roman" w:hAnsi="Times New Roman"/>
          <w:kern w:val="1"/>
          <w:sz w:val="28"/>
          <w:szCs w:val="28"/>
          <w:lang w:eastAsia="ar-SA"/>
        </w:rPr>
      </w:pPr>
    </w:p>
    <w:p w14:paraId="30FB8176" w14:textId="77777777" w:rsidR="009F46DE" w:rsidRDefault="009F46DE" w:rsidP="000A7533">
      <w:pPr>
        <w:widowControl w:val="0"/>
        <w:autoSpaceDE w:val="0"/>
        <w:autoSpaceDN w:val="0"/>
        <w:spacing w:after="0" w:line="240" w:lineRule="auto"/>
        <w:jc w:val="center"/>
        <w:rPr>
          <w:rFonts w:ascii="Times New Roman" w:eastAsia="Times New Roman" w:hAnsi="Times New Roman"/>
          <w:b/>
          <w:sz w:val="28"/>
          <w:szCs w:val="28"/>
          <w:lang w:eastAsia="ru-RU"/>
        </w:rPr>
      </w:pPr>
      <w:r w:rsidRPr="009F46DE">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BA25F0A" w14:textId="77777777" w:rsidR="009F46DE" w:rsidRPr="009F46DE" w:rsidRDefault="009F46DE" w:rsidP="000A7533">
      <w:pPr>
        <w:widowControl w:val="0"/>
        <w:autoSpaceDE w:val="0"/>
        <w:autoSpaceDN w:val="0"/>
        <w:spacing w:after="0" w:line="240" w:lineRule="auto"/>
        <w:jc w:val="center"/>
        <w:rPr>
          <w:rFonts w:ascii="Times New Roman" w:eastAsia="Times New Roman" w:hAnsi="Times New Roman"/>
          <w:b/>
          <w:sz w:val="28"/>
          <w:szCs w:val="28"/>
          <w:lang w:eastAsia="ru-RU"/>
        </w:rPr>
      </w:pPr>
    </w:p>
    <w:p w14:paraId="5F24CDEF"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0A7533">
        <w:rPr>
          <w:rFonts w:ascii="Times New Roman" w:eastAsia="Times New Roman" w:hAnsi="Times New Roman"/>
          <w:sz w:val="28"/>
          <w:szCs w:val="28"/>
          <w:lang w:eastAsia="ru-RU"/>
        </w:rPr>
        <w:t>5.1.Заявители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FD38B8"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75BE18"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1)нарушение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20A4AA0"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DDC6E6"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14:paraId="3A24392D"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14:paraId="1AB2421A"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39E8F40"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14:paraId="34EA5FBF"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E67DF88"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8)нарушение срока или порядка выдачи документов по результатам предоставления муниципальной услуги;</w:t>
      </w:r>
    </w:p>
    <w:p w14:paraId="11F72047"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9DFC4A"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E47B13"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5.3.Жалоба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14:paraId="735259B9"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14:paraId="3948F589"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 xml:space="preserve">5.4.Основанием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000A7533">
          <w:rPr>
            <w:rFonts w:ascii="Times New Roman" w:eastAsia="Times New Roman" w:hAnsi="Times New Roman"/>
            <w:sz w:val="28"/>
            <w:szCs w:val="28"/>
          </w:rPr>
          <w:t>части 5 статьи</w:t>
        </w:r>
        <w:r w:rsidRPr="000A7533">
          <w:rPr>
            <w:rFonts w:ascii="Times New Roman" w:eastAsia="Times New Roman" w:hAnsi="Times New Roman"/>
            <w:sz w:val="28"/>
            <w:szCs w:val="28"/>
          </w:rPr>
          <w:t xml:space="preserve"> 11.2</w:t>
        </w:r>
      </w:hyperlink>
      <w:r w:rsidRPr="000A7533">
        <w:rPr>
          <w:rFonts w:ascii="Times New Roman" w:eastAsia="Times New Roman" w:hAnsi="Times New Roman"/>
          <w:sz w:val="28"/>
          <w:szCs w:val="28"/>
        </w:rPr>
        <w:t xml:space="preserve"> Федерального закона № 210-ФЗ.</w:t>
      </w:r>
    </w:p>
    <w:p w14:paraId="3F004ED4"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В письменной жалобе в обязательном порядке указываются:</w:t>
      </w:r>
    </w:p>
    <w:p w14:paraId="09DCEE7D"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14:paraId="7BB5F238"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1A531F"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14:paraId="22F37AA5"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71B4D020"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 xml:space="preserve">5.5.Заявитель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000A7533">
          <w:rPr>
            <w:rFonts w:ascii="Times New Roman" w:eastAsia="Times New Roman" w:hAnsi="Times New Roman"/>
            <w:sz w:val="28"/>
            <w:szCs w:val="28"/>
          </w:rPr>
          <w:t>статьей</w:t>
        </w:r>
        <w:r w:rsidRPr="000A7533">
          <w:rPr>
            <w:rFonts w:ascii="Times New Roman" w:eastAsia="Times New Roman" w:hAnsi="Times New Roman"/>
            <w:sz w:val="28"/>
            <w:szCs w:val="28"/>
          </w:rPr>
          <w:t xml:space="preserve"> 11.1</w:t>
        </w:r>
      </w:hyperlink>
      <w:r w:rsidRPr="000A7533">
        <w:rPr>
          <w:rFonts w:ascii="Times New Roman" w:eastAsia="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A140B4"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5.6.Жалоба,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3C1495"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5.7.По результатам рассмотрения жалобы принимается одно из следующих решений:</w:t>
      </w:r>
    </w:p>
    <w:p w14:paraId="6CEE4DC6"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14:paraId="0D2AA73C"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2)в удовлетворении жалобы отказывается.</w:t>
      </w:r>
    </w:p>
    <w:p w14:paraId="385E577A"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4EC362"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14:paraId="66AA34D5"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B9ABFE" w14:textId="77777777" w:rsidR="009F46DE" w:rsidRPr="000A7533" w:rsidRDefault="009F46DE" w:rsidP="009F46DE">
      <w:pPr>
        <w:widowControl w:val="0"/>
        <w:autoSpaceDE w:val="0"/>
        <w:autoSpaceDN w:val="0"/>
        <w:spacing w:after="0" w:line="240" w:lineRule="auto"/>
        <w:ind w:firstLine="709"/>
        <w:jc w:val="both"/>
        <w:rPr>
          <w:rFonts w:ascii="Times New Roman" w:eastAsia="Times New Roman" w:hAnsi="Times New Roman"/>
          <w:sz w:val="28"/>
          <w:szCs w:val="28"/>
        </w:rPr>
      </w:pPr>
      <w:r w:rsidRPr="000A7533">
        <w:rPr>
          <w:rFonts w:ascii="Times New Roman" w:eastAsia="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07F63B" w14:textId="77777777" w:rsidR="00BE663F" w:rsidRDefault="00BE663F" w:rsidP="009F46DE">
      <w:pPr>
        <w:suppressAutoHyphens/>
        <w:spacing w:after="0" w:line="240" w:lineRule="auto"/>
        <w:rPr>
          <w:rFonts w:ascii="Times New Roman" w:eastAsia="Times New Roman" w:hAnsi="Times New Roman"/>
          <w:sz w:val="28"/>
          <w:szCs w:val="28"/>
          <w:lang w:eastAsia="ar-SA"/>
        </w:rPr>
      </w:pPr>
    </w:p>
    <w:p w14:paraId="3C7E0FCC" w14:textId="77777777" w:rsidR="000A7533" w:rsidRDefault="000A7533" w:rsidP="009F46DE">
      <w:pPr>
        <w:suppressAutoHyphens/>
        <w:spacing w:after="0" w:line="240" w:lineRule="auto"/>
        <w:rPr>
          <w:rFonts w:ascii="Times New Roman" w:eastAsia="Times New Roman" w:hAnsi="Times New Roman"/>
          <w:sz w:val="28"/>
          <w:szCs w:val="28"/>
          <w:lang w:eastAsia="ar-SA"/>
        </w:rPr>
      </w:pPr>
    </w:p>
    <w:p w14:paraId="4B30E132" w14:textId="77777777" w:rsidR="000A7533" w:rsidRDefault="000A7533" w:rsidP="009F46DE">
      <w:pPr>
        <w:suppressAutoHyphens/>
        <w:spacing w:after="0" w:line="240" w:lineRule="auto"/>
        <w:rPr>
          <w:rFonts w:ascii="Times New Roman" w:eastAsia="Times New Roman" w:hAnsi="Times New Roman"/>
          <w:sz w:val="28"/>
          <w:szCs w:val="28"/>
          <w:lang w:eastAsia="ar-SA"/>
        </w:rPr>
      </w:pPr>
    </w:p>
    <w:p w14:paraId="2D3C1E12" w14:textId="77777777" w:rsidR="009F46DE" w:rsidRPr="009F46DE" w:rsidRDefault="009F46DE" w:rsidP="009F46DE">
      <w:pPr>
        <w:suppressAutoHyphens/>
        <w:spacing w:after="0" w:line="240" w:lineRule="auto"/>
        <w:rPr>
          <w:rFonts w:ascii="Times New Roman" w:eastAsia="Times New Roman" w:hAnsi="Times New Roman"/>
          <w:sz w:val="28"/>
          <w:szCs w:val="28"/>
          <w:lang w:eastAsia="ar-SA"/>
        </w:rPr>
      </w:pPr>
      <w:r w:rsidRPr="009F46DE">
        <w:rPr>
          <w:rFonts w:ascii="Times New Roman" w:eastAsia="Times New Roman" w:hAnsi="Times New Roman"/>
          <w:sz w:val="28"/>
          <w:szCs w:val="28"/>
          <w:lang w:eastAsia="ar-SA"/>
        </w:rPr>
        <w:t>Верно: начальник отдела делопроизводства</w:t>
      </w:r>
    </w:p>
    <w:p w14:paraId="765A6962" w14:textId="77777777" w:rsidR="009F46DE" w:rsidRPr="009F46DE" w:rsidRDefault="009F46DE" w:rsidP="009F46DE">
      <w:pPr>
        <w:suppressAutoHyphens/>
        <w:spacing w:after="0" w:line="240" w:lineRule="auto"/>
        <w:rPr>
          <w:rFonts w:ascii="Times New Roman" w:eastAsia="Times New Roman" w:hAnsi="Times New Roman"/>
          <w:sz w:val="28"/>
          <w:szCs w:val="28"/>
          <w:lang w:eastAsia="ar-SA"/>
        </w:rPr>
      </w:pPr>
      <w:r w:rsidRPr="009F46DE">
        <w:rPr>
          <w:rFonts w:ascii="Times New Roman" w:eastAsia="Times New Roman" w:hAnsi="Times New Roman"/>
          <w:sz w:val="28"/>
          <w:szCs w:val="28"/>
          <w:lang w:eastAsia="ar-SA"/>
        </w:rPr>
        <w:t xml:space="preserve">            администрации Балтайского </w:t>
      </w:r>
    </w:p>
    <w:p w14:paraId="0589D46F" w14:textId="77777777" w:rsidR="000A7533" w:rsidRDefault="009F46DE" w:rsidP="009F46DE">
      <w:pPr>
        <w:suppressAutoHyphens/>
        <w:spacing w:after="0" w:line="240" w:lineRule="auto"/>
        <w:rPr>
          <w:rFonts w:ascii="Times New Roman" w:eastAsia="Times New Roman" w:hAnsi="Times New Roman"/>
          <w:sz w:val="28"/>
          <w:szCs w:val="28"/>
          <w:lang w:eastAsia="ar-SA"/>
        </w:rPr>
        <w:sectPr w:rsidR="000A7533" w:rsidSect="00C262B9">
          <w:pgSz w:w="11906" w:h="16838"/>
          <w:pgMar w:top="1134" w:right="1134" w:bottom="1134" w:left="1701" w:header="709" w:footer="709" w:gutter="0"/>
          <w:cols w:space="708"/>
          <w:docGrid w:linePitch="360"/>
        </w:sectPr>
      </w:pPr>
      <w:r w:rsidRPr="009F46DE">
        <w:rPr>
          <w:rFonts w:ascii="Times New Roman" w:eastAsia="Times New Roman" w:hAnsi="Times New Roman"/>
          <w:sz w:val="28"/>
          <w:szCs w:val="28"/>
          <w:lang w:eastAsia="ar-SA"/>
        </w:rPr>
        <w:t xml:space="preserve">            муниципального района                                                А.</w:t>
      </w:r>
      <w:r w:rsidR="00BE663F">
        <w:rPr>
          <w:rFonts w:ascii="Times New Roman" w:eastAsia="Times New Roman" w:hAnsi="Times New Roman"/>
          <w:sz w:val="28"/>
          <w:szCs w:val="28"/>
          <w:lang w:eastAsia="ar-SA"/>
        </w:rPr>
        <w:t>В.Паксютова</w:t>
      </w:r>
    </w:p>
    <w:p w14:paraId="13A7554F" w14:textId="77777777" w:rsidR="000A7533" w:rsidRDefault="000A7533" w:rsidP="000A7533">
      <w:pPr>
        <w:autoSpaceDE w:val="0"/>
        <w:autoSpaceDN w:val="0"/>
        <w:adjustRightInd w:val="0"/>
        <w:spacing w:after="0" w:line="240" w:lineRule="auto"/>
        <w:ind w:left="5245"/>
        <w:jc w:val="both"/>
        <w:rPr>
          <w:rFonts w:ascii="Times New Roman" w:hAnsi="Times New Roman"/>
          <w:bCs/>
          <w:sz w:val="28"/>
          <w:szCs w:val="28"/>
          <w:lang w:eastAsia="ru-RU"/>
        </w:rPr>
      </w:pPr>
      <w:r w:rsidRPr="004D0517">
        <w:rPr>
          <w:rFonts w:ascii="Times New Roman" w:hAnsi="Times New Roman"/>
          <w:bCs/>
          <w:sz w:val="28"/>
          <w:szCs w:val="28"/>
          <w:lang w:eastAsia="ru-RU"/>
        </w:rPr>
        <w:t>Приложение №1</w:t>
      </w:r>
      <w:r>
        <w:rPr>
          <w:rFonts w:ascii="Times New Roman" w:hAnsi="Times New Roman"/>
          <w:bCs/>
          <w:sz w:val="28"/>
          <w:szCs w:val="28"/>
          <w:lang w:eastAsia="ru-RU"/>
        </w:rPr>
        <w:t xml:space="preserve"> </w:t>
      </w:r>
    </w:p>
    <w:p w14:paraId="158066E8" w14:textId="77777777" w:rsidR="000A7533" w:rsidRDefault="000A7533" w:rsidP="000A7533">
      <w:pPr>
        <w:autoSpaceDE w:val="0"/>
        <w:autoSpaceDN w:val="0"/>
        <w:adjustRightInd w:val="0"/>
        <w:spacing w:after="0" w:line="240" w:lineRule="auto"/>
        <w:ind w:left="4536"/>
        <w:jc w:val="both"/>
        <w:rPr>
          <w:rFonts w:ascii="Times New Roman" w:hAnsi="Times New Roman"/>
          <w:bCs/>
          <w:sz w:val="28"/>
          <w:szCs w:val="28"/>
          <w:lang w:eastAsia="ru-RU"/>
        </w:rPr>
      </w:pPr>
      <w:r w:rsidRPr="004D0517">
        <w:rPr>
          <w:rFonts w:ascii="Times New Roman" w:hAnsi="Times New Roman"/>
          <w:bCs/>
          <w:sz w:val="28"/>
          <w:szCs w:val="28"/>
          <w:lang w:eastAsia="ru-RU"/>
        </w:rPr>
        <w:t>к административному регламенту</w:t>
      </w:r>
    </w:p>
    <w:p w14:paraId="79F89663" w14:textId="77777777" w:rsidR="009F46DE" w:rsidRPr="009F46DE" w:rsidRDefault="000A7533" w:rsidP="000A7533">
      <w:pPr>
        <w:suppressAutoHyphens/>
        <w:spacing w:after="0" w:line="240" w:lineRule="auto"/>
        <w:ind w:left="4536"/>
        <w:jc w:val="both"/>
        <w:rPr>
          <w:rFonts w:ascii="Times New Roman" w:eastAsia="Times New Roman" w:hAnsi="Times New Roman"/>
          <w:sz w:val="28"/>
          <w:szCs w:val="28"/>
          <w:lang w:eastAsia="ar-SA"/>
        </w:rPr>
      </w:pPr>
      <w:r w:rsidRPr="004D0517">
        <w:rPr>
          <w:rFonts w:ascii="Times New Roman" w:hAnsi="Times New Roman"/>
          <w:bCs/>
          <w:sz w:val="28"/>
          <w:szCs w:val="28"/>
          <w:lang w:eastAsia="ru-RU"/>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0AE5870" w14:textId="77777777" w:rsidR="00F64693" w:rsidRDefault="00F64693" w:rsidP="00F64693">
      <w:pPr>
        <w:autoSpaceDE w:val="0"/>
        <w:autoSpaceDN w:val="0"/>
        <w:adjustRightInd w:val="0"/>
        <w:spacing w:after="0" w:line="240" w:lineRule="auto"/>
        <w:ind w:firstLine="709"/>
        <w:jc w:val="both"/>
        <w:rPr>
          <w:rFonts w:ascii="Times New Roman" w:hAnsi="Times New Roman"/>
          <w:bCs/>
          <w:sz w:val="28"/>
          <w:szCs w:val="28"/>
          <w:lang w:eastAsia="ru-RU"/>
        </w:rPr>
      </w:pPr>
    </w:p>
    <w:p w14:paraId="4B839FEC" w14:textId="77777777" w:rsidR="004D0517" w:rsidRPr="007416A5" w:rsidRDefault="004D0517" w:rsidP="004D0517">
      <w:pPr>
        <w:spacing w:after="0"/>
        <w:ind w:firstLine="709"/>
        <w:jc w:val="right"/>
        <w:rPr>
          <w:rFonts w:ascii="Times New Roman" w:eastAsia="Times New Roman" w:hAnsi="Times New Roman"/>
          <w:b/>
          <w:sz w:val="28"/>
          <w:szCs w:val="28"/>
        </w:rPr>
      </w:pPr>
      <w:r w:rsidRPr="007416A5">
        <w:rPr>
          <w:rFonts w:ascii="Times New Roman" w:eastAsia="Times New Roman" w:hAnsi="Times New Roman"/>
          <w:b/>
          <w:sz w:val="28"/>
          <w:szCs w:val="28"/>
        </w:rPr>
        <w:t>Кому:______________________________</w:t>
      </w:r>
    </w:p>
    <w:p w14:paraId="139AF568" w14:textId="77777777" w:rsidR="004D0517" w:rsidRPr="000A7533" w:rsidRDefault="004D0517" w:rsidP="004D0517">
      <w:pPr>
        <w:spacing w:after="0"/>
        <w:ind w:left="3540" w:firstLine="709"/>
        <w:jc w:val="center"/>
        <w:rPr>
          <w:rFonts w:ascii="Times New Roman" w:eastAsia="Times New Roman" w:hAnsi="Times New Roman"/>
          <w:sz w:val="24"/>
          <w:szCs w:val="24"/>
        </w:rPr>
      </w:pPr>
      <w:r w:rsidRPr="000A7533">
        <w:rPr>
          <w:rFonts w:ascii="Times New Roman" w:eastAsia="Times New Roman" w:hAnsi="Times New Roman"/>
          <w:sz w:val="24"/>
          <w:szCs w:val="24"/>
        </w:rPr>
        <w:t>(должность)</w:t>
      </w:r>
    </w:p>
    <w:p w14:paraId="3AC55400" w14:textId="77777777" w:rsidR="004D0517" w:rsidRPr="007416A5" w:rsidRDefault="004D0517" w:rsidP="004D0517">
      <w:pPr>
        <w:spacing w:after="0"/>
        <w:ind w:firstLine="709"/>
        <w:jc w:val="right"/>
        <w:rPr>
          <w:rFonts w:ascii="Times New Roman" w:eastAsia="Times New Roman" w:hAnsi="Times New Roman"/>
          <w:sz w:val="18"/>
          <w:szCs w:val="18"/>
        </w:rPr>
      </w:pPr>
      <w:r w:rsidRPr="007416A5">
        <w:rPr>
          <w:rFonts w:ascii="Times New Roman" w:eastAsia="Times New Roman" w:hAnsi="Times New Roman"/>
          <w:sz w:val="18"/>
          <w:szCs w:val="18"/>
        </w:rPr>
        <w:t>_____________________________________________________</w:t>
      </w:r>
    </w:p>
    <w:p w14:paraId="3F3446D6" w14:textId="77777777" w:rsidR="004D0517" w:rsidRPr="000A7533" w:rsidRDefault="004D0517" w:rsidP="004D0517">
      <w:pPr>
        <w:spacing w:after="0"/>
        <w:ind w:left="3540" w:firstLine="709"/>
        <w:jc w:val="center"/>
        <w:rPr>
          <w:rFonts w:ascii="Times New Roman" w:eastAsia="Times New Roman" w:hAnsi="Times New Roman"/>
          <w:sz w:val="24"/>
          <w:szCs w:val="24"/>
        </w:rPr>
      </w:pPr>
      <w:r w:rsidRPr="000A7533">
        <w:rPr>
          <w:rFonts w:ascii="Times New Roman" w:eastAsia="Times New Roman" w:hAnsi="Times New Roman"/>
          <w:sz w:val="24"/>
          <w:szCs w:val="24"/>
        </w:rPr>
        <w:t>(ФИО)</w:t>
      </w:r>
    </w:p>
    <w:p w14:paraId="538E5A7B" w14:textId="77777777" w:rsidR="004D0517" w:rsidRPr="007416A5" w:rsidRDefault="004D0517" w:rsidP="004D0517">
      <w:pPr>
        <w:spacing w:after="0"/>
        <w:ind w:firstLine="709"/>
        <w:jc w:val="right"/>
        <w:rPr>
          <w:rFonts w:ascii="Times New Roman" w:eastAsia="Times New Roman" w:hAnsi="Times New Roman"/>
          <w:sz w:val="28"/>
          <w:szCs w:val="28"/>
        </w:rPr>
      </w:pPr>
      <w:r w:rsidRPr="007416A5">
        <w:rPr>
          <w:rFonts w:ascii="Times New Roman" w:eastAsia="Times New Roman" w:hAnsi="Times New Roman"/>
          <w:b/>
          <w:sz w:val="28"/>
          <w:szCs w:val="28"/>
        </w:rPr>
        <w:t>От:</w:t>
      </w:r>
      <w:r w:rsidRPr="007416A5">
        <w:rPr>
          <w:rFonts w:ascii="Times New Roman" w:eastAsia="Times New Roman" w:hAnsi="Times New Roman"/>
          <w:sz w:val="28"/>
          <w:szCs w:val="28"/>
        </w:rPr>
        <w:t>________________________________</w:t>
      </w:r>
    </w:p>
    <w:p w14:paraId="1731F940" w14:textId="77777777" w:rsidR="000A7533" w:rsidRDefault="000A7533" w:rsidP="004D0517">
      <w:pPr>
        <w:spacing w:after="0"/>
        <w:ind w:firstLine="709"/>
        <w:jc w:val="center"/>
        <w:rPr>
          <w:rFonts w:ascii="Times New Roman" w:eastAsia="Times New Roman" w:hAnsi="Times New Roman"/>
          <w:b/>
          <w:sz w:val="28"/>
          <w:szCs w:val="28"/>
        </w:rPr>
      </w:pPr>
    </w:p>
    <w:p w14:paraId="7333DA8C" w14:textId="77777777" w:rsidR="004D0517" w:rsidRPr="004D0517" w:rsidRDefault="004D0517" w:rsidP="004D0517">
      <w:pPr>
        <w:spacing w:after="0"/>
        <w:ind w:firstLine="709"/>
        <w:jc w:val="center"/>
        <w:rPr>
          <w:rFonts w:ascii="Times New Roman" w:eastAsia="Times New Roman" w:hAnsi="Times New Roman"/>
          <w:b/>
          <w:sz w:val="28"/>
          <w:szCs w:val="28"/>
        </w:rPr>
      </w:pPr>
      <w:r w:rsidRPr="004D0517">
        <w:rPr>
          <w:rFonts w:ascii="Times New Roman" w:eastAsia="Times New Roman" w:hAnsi="Times New Roman"/>
          <w:b/>
          <w:sz w:val="28"/>
          <w:szCs w:val="28"/>
        </w:rPr>
        <w:t>ЗАЯВЛЕНИЕ</w:t>
      </w:r>
    </w:p>
    <w:p w14:paraId="275425F2" w14:textId="77777777" w:rsidR="004D0517" w:rsidRPr="004D0517" w:rsidRDefault="004D0517" w:rsidP="004D0517">
      <w:pPr>
        <w:spacing w:after="0"/>
        <w:jc w:val="center"/>
        <w:rPr>
          <w:rFonts w:ascii="Times New Roman" w:eastAsia="Times New Roman" w:hAnsi="Times New Roman"/>
          <w:b/>
          <w:sz w:val="28"/>
          <w:szCs w:val="28"/>
        </w:rPr>
      </w:pPr>
      <w:r w:rsidRPr="004D0517">
        <w:rPr>
          <w:rFonts w:ascii="Times New Roman" w:eastAsia="Times New Roman" w:hAnsi="Times New Roman"/>
          <w:b/>
          <w:sz w:val="28"/>
          <w:szCs w:val="28"/>
        </w:rPr>
        <w:t xml:space="preserve">о выдаче карт маршрута регулярных перевозок (и/или свидетельства об осуществлении регулярных перевозок) </w:t>
      </w:r>
    </w:p>
    <w:p w14:paraId="62407CC5" w14:textId="77777777" w:rsidR="004D0517" w:rsidRPr="004D0517" w:rsidRDefault="004D0517" w:rsidP="004D0517">
      <w:pPr>
        <w:spacing w:after="0"/>
        <w:jc w:val="center"/>
        <w:rPr>
          <w:rFonts w:eastAsia="Times New Roman"/>
        </w:rPr>
      </w:pPr>
    </w:p>
    <w:p w14:paraId="5EFF72D2" w14:textId="77777777" w:rsidR="004D0517" w:rsidRPr="004D0517" w:rsidRDefault="004D0517" w:rsidP="004D0517">
      <w:pPr>
        <w:spacing w:after="0"/>
        <w:jc w:val="both"/>
        <w:rPr>
          <w:rFonts w:ascii="Times New Roman" w:eastAsia="Times New Roman" w:hAnsi="Times New Roman"/>
          <w:sz w:val="28"/>
          <w:szCs w:val="28"/>
        </w:rPr>
      </w:pPr>
      <w:r w:rsidRPr="004D0517">
        <w:rPr>
          <w:rFonts w:ascii="Times New Roman" w:eastAsia="Times New Roman" w:hAnsi="Times New Roman"/>
          <w:sz w:val="28"/>
          <w:szCs w:val="28"/>
        </w:rPr>
        <w:t xml:space="preserve">Заявитель </w:t>
      </w:r>
      <w:r w:rsidRPr="000A7533">
        <w:rPr>
          <w:rFonts w:ascii="Times New Roman" w:eastAsia="Times New Roman" w:hAnsi="Times New Roman"/>
          <w:sz w:val="24"/>
          <w:szCs w:val="24"/>
        </w:rPr>
        <w:t>(юридическое лицо, ИП, уполномоченный участник договора простого товарищества)</w:t>
      </w:r>
      <w:r w:rsidRPr="004D0517">
        <w:rPr>
          <w:rFonts w:ascii="Times New Roman" w:eastAsia="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4345"/>
        <w:gridCol w:w="4085"/>
      </w:tblGrid>
      <w:tr w:rsidR="004D0517" w:rsidRPr="004D0517" w14:paraId="4AEEA406" w14:textId="77777777" w:rsidTr="00C262B9">
        <w:tc>
          <w:tcPr>
            <w:tcW w:w="534" w:type="dxa"/>
            <w:tcBorders>
              <w:top w:val="single" w:sz="4" w:space="0" w:color="auto"/>
              <w:left w:val="single" w:sz="4" w:space="0" w:color="auto"/>
              <w:bottom w:val="single" w:sz="4" w:space="0" w:color="auto"/>
              <w:right w:val="single" w:sz="4" w:space="0" w:color="auto"/>
            </w:tcBorders>
          </w:tcPr>
          <w:p w14:paraId="08E4D9A7"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tcPr>
          <w:p w14:paraId="4E7E9CB5" w14:textId="77777777" w:rsidR="004D0517" w:rsidRPr="004D0517" w:rsidRDefault="004D0517" w:rsidP="004D0517">
            <w:pPr>
              <w:spacing w:after="0" w:line="240" w:lineRule="auto"/>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Наименование (для юридических лиц), фамилия, имя, отчество (для</w:t>
            </w:r>
          </w:p>
          <w:p w14:paraId="6A4E98B4" w14:textId="77777777" w:rsidR="004D0517" w:rsidRPr="004D0517" w:rsidRDefault="004D0517" w:rsidP="004D0517">
            <w:pPr>
              <w:spacing w:after="0" w:line="240" w:lineRule="auto"/>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 xml:space="preserve">индивидуальных предпринимателей) </w:t>
            </w:r>
          </w:p>
        </w:tc>
        <w:tc>
          <w:tcPr>
            <w:tcW w:w="4501" w:type="dxa"/>
            <w:tcBorders>
              <w:top w:val="single" w:sz="4" w:space="0" w:color="auto"/>
              <w:left w:val="single" w:sz="4" w:space="0" w:color="auto"/>
              <w:bottom w:val="single" w:sz="4" w:space="0" w:color="auto"/>
              <w:right w:val="single" w:sz="4" w:space="0" w:color="auto"/>
            </w:tcBorders>
          </w:tcPr>
          <w:p w14:paraId="64452022"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6A139985" w14:textId="77777777" w:rsidTr="00C262B9">
        <w:tc>
          <w:tcPr>
            <w:tcW w:w="534" w:type="dxa"/>
            <w:tcBorders>
              <w:top w:val="single" w:sz="4" w:space="0" w:color="auto"/>
              <w:left w:val="single" w:sz="4" w:space="0" w:color="auto"/>
              <w:bottom w:val="single" w:sz="4" w:space="0" w:color="auto"/>
              <w:right w:val="single" w:sz="4" w:space="0" w:color="auto"/>
            </w:tcBorders>
          </w:tcPr>
          <w:p w14:paraId="401754B2"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14:paraId="5A18F453"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Почтовый адрес</w:t>
            </w:r>
          </w:p>
        </w:tc>
        <w:tc>
          <w:tcPr>
            <w:tcW w:w="4501" w:type="dxa"/>
            <w:tcBorders>
              <w:top w:val="single" w:sz="4" w:space="0" w:color="auto"/>
              <w:left w:val="single" w:sz="4" w:space="0" w:color="auto"/>
              <w:bottom w:val="single" w:sz="4" w:space="0" w:color="auto"/>
              <w:right w:val="single" w:sz="4" w:space="0" w:color="auto"/>
            </w:tcBorders>
          </w:tcPr>
          <w:p w14:paraId="0A61EED2"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41D4B120" w14:textId="77777777" w:rsidTr="00C262B9">
        <w:tc>
          <w:tcPr>
            <w:tcW w:w="534" w:type="dxa"/>
            <w:tcBorders>
              <w:top w:val="single" w:sz="4" w:space="0" w:color="auto"/>
              <w:left w:val="single" w:sz="4" w:space="0" w:color="auto"/>
              <w:bottom w:val="single" w:sz="4" w:space="0" w:color="auto"/>
              <w:right w:val="single" w:sz="4" w:space="0" w:color="auto"/>
            </w:tcBorders>
          </w:tcPr>
          <w:p w14:paraId="0CF57C1B"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14:paraId="40A6C3CB"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ИНН</w:t>
            </w:r>
          </w:p>
        </w:tc>
        <w:tc>
          <w:tcPr>
            <w:tcW w:w="4501" w:type="dxa"/>
            <w:tcBorders>
              <w:top w:val="single" w:sz="4" w:space="0" w:color="auto"/>
              <w:left w:val="single" w:sz="4" w:space="0" w:color="auto"/>
              <w:bottom w:val="single" w:sz="4" w:space="0" w:color="auto"/>
              <w:right w:val="single" w:sz="4" w:space="0" w:color="auto"/>
            </w:tcBorders>
          </w:tcPr>
          <w:p w14:paraId="58B20E1F"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361A22EE" w14:textId="77777777" w:rsidTr="00C262B9">
        <w:tc>
          <w:tcPr>
            <w:tcW w:w="534" w:type="dxa"/>
            <w:tcBorders>
              <w:top w:val="single" w:sz="4" w:space="0" w:color="auto"/>
              <w:left w:val="single" w:sz="4" w:space="0" w:color="auto"/>
              <w:bottom w:val="single" w:sz="4" w:space="0" w:color="auto"/>
              <w:right w:val="single" w:sz="4" w:space="0" w:color="auto"/>
            </w:tcBorders>
          </w:tcPr>
          <w:p w14:paraId="179BE7C1"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14:paraId="53168365"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Номер и дата выдачи лицензии</w:t>
            </w:r>
          </w:p>
        </w:tc>
        <w:tc>
          <w:tcPr>
            <w:tcW w:w="4501" w:type="dxa"/>
            <w:tcBorders>
              <w:top w:val="single" w:sz="4" w:space="0" w:color="auto"/>
              <w:left w:val="single" w:sz="4" w:space="0" w:color="auto"/>
              <w:bottom w:val="single" w:sz="4" w:space="0" w:color="auto"/>
              <w:right w:val="single" w:sz="4" w:space="0" w:color="auto"/>
            </w:tcBorders>
          </w:tcPr>
          <w:p w14:paraId="21BBA0F2"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464C322A" w14:textId="77777777" w:rsidTr="00C262B9">
        <w:tc>
          <w:tcPr>
            <w:tcW w:w="534" w:type="dxa"/>
            <w:tcBorders>
              <w:top w:val="single" w:sz="4" w:space="0" w:color="auto"/>
              <w:left w:val="single" w:sz="4" w:space="0" w:color="auto"/>
              <w:bottom w:val="single" w:sz="4" w:space="0" w:color="auto"/>
              <w:right w:val="single" w:sz="4" w:space="0" w:color="auto"/>
            </w:tcBorders>
          </w:tcPr>
          <w:p w14:paraId="23BAD516"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tcPr>
          <w:p w14:paraId="518D718D"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Срок действия лицензии</w:t>
            </w:r>
          </w:p>
        </w:tc>
        <w:tc>
          <w:tcPr>
            <w:tcW w:w="4501" w:type="dxa"/>
            <w:tcBorders>
              <w:top w:val="single" w:sz="4" w:space="0" w:color="auto"/>
              <w:left w:val="single" w:sz="4" w:space="0" w:color="auto"/>
              <w:bottom w:val="single" w:sz="4" w:space="0" w:color="auto"/>
              <w:right w:val="single" w:sz="4" w:space="0" w:color="auto"/>
            </w:tcBorders>
          </w:tcPr>
          <w:p w14:paraId="3A4A0FC8"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5DD8F70D" w14:textId="77777777" w:rsidTr="00C262B9">
        <w:tc>
          <w:tcPr>
            <w:tcW w:w="534" w:type="dxa"/>
            <w:tcBorders>
              <w:top w:val="single" w:sz="4" w:space="0" w:color="auto"/>
              <w:left w:val="single" w:sz="4" w:space="0" w:color="auto"/>
              <w:bottom w:val="single" w:sz="4" w:space="0" w:color="auto"/>
              <w:right w:val="single" w:sz="4" w:space="0" w:color="auto"/>
            </w:tcBorders>
          </w:tcPr>
          <w:p w14:paraId="742D4C2C"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tcPr>
          <w:p w14:paraId="08D028CD"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Контактные телефоны</w:t>
            </w:r>
          </w:p>
        </w:tc>
        <w:tc>
          <w:tcPr>
            <w:tcW w:w="4501" w:type="dxa"/>
            <w:tcBorders>
              <w:top w:val="single" w:sz="4" w:space="0" w:color="auto"/>
              <w:left w:val="single" w:sz="4" w:space="0" w:color="auto"/>
              <w:bottom w:val="single" w:sz="4" w:space="0" w:color="auto"/>
              <w:right w:val="single" w:sz="4" w:space="0" w:color="auto"/>
            </w:tcBorders>
          </w:tcPr>
          <w:p w14:paraId="34B9FAD8"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r w:rsidR="004D0517" w:rsidRPr="004D0517" w14:paraId="43934C5D" w14:textId="77777777" w:rsidTr="00C262B9">
        <w:tc>
          <w:tcPr>
            <w:tcW w:w="534" w:type="dxa"/>
            <w:tcBorders>
              <w:top w:val="single" w:sz="4" w:space="0" w:color="auto"/>
              <w:left w:val="single" w:sz="4" w:space="0" w:color="auto"/>
              <w:bottom w:val="single" w:sz="4" w:space="0" w:color="auto"/>
              <w:right w:val="single" w:sz="4" w:space="0" w:color="auto"/>
            </w:tcBorders>
          </w:tcPr>
          <w:p w14:paraId="678A8B9B"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tcPr>
          <w:p w14:paraId="491AAA00"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r w:rsidRPr="004D0517">
              <w:rPr>
                <w:rFonts w:ascii="Times New Roman" w:eastAsia="Times New Roman" w:hAnsi="Times New Roman"/>
                <w:sz w:val="28"/>
                <w:szCs w:val="28"/>
                <w:lang w:eastAsia="ru-RU"/>
              </w:rPr>
              <w:t xml:space="preserve">Адрес электронной почты (при наличии) </w:t>
            </w:r>
          </w:p>
        </w:tc>
        <w:tc>
          <w:tcPr>
            <w:tcW w:w="4501" w:type="dxa"/>
            <w:tcBorders>
              <w:top w:val="single" w:sz="4" w:space="0" w:color="auto"/>
              <w:left w:val="single" w:sz="4" w:space="0" w:color="auto"/>
              <w:bottom w:val="single" w:sz="4" w:space="0" w:color="auto"/>
              <w:right w:val="single" w:sz="4" w:space="0" w:color="auto"/>
            </w:tcBorders>
          </w:tcPr>
          <w:p w14:paraId="1EF8A309" w14:textId="77777777" w:rsidR="004D0517" w:rsidRPr="004D0517" w:rsidRDefault="004D0517" w:rsidP="004D0517">
            <w:pPr>
              <w:spacing w:after="0" w:line="240" w:lineRule="auto"/>
              <w:jc w:val="both"/>
              <w:rPr>
                <w:rFonts w:ascii="Times New Roman" w:eastAsia="Times New Roman" w:hAnsi="Times New Roman"/>
                <w:sz w:val="28"/>
                <w:szCs w:val="28"/>
                <w:lang w:eastAsia="ru-RU"/>
              </w:rPr>
            </w:pPr>
          </w:p>
        </w:tc>
      </w:tr>
    </w:tbl>
    <w:p w14:paraId="04E55931" w14:textId="77777777" w:rsidR="004D0517" w:rsidRPr="004D0517" w:rsidRDefault="004D0517" w:rsidP="004D0517">
      <w:pPr>
        <w:spacing w:after="0" w:line="240" w:lineRule="auto"/>
        <w:jc w:val="both"/>
        <w:rPr>
          <w:rFonts w:ascii="Times New Roman" w:eastAsia="Times New Roman" w:hAnsi="Times New Roman"/>
          <w:sz w:val="28"/>
          <w:szCs w:val="28"/>
        </w:rPr>
      </w:pPr>
      <w:r w:rsidRPr="004D0517">
        <w:rPr>
          <w:rFonts w:ascii="Times New Roman" w:eastAsia="Times New Roman" w:hAnsi="Times New Roman"/>
          <w:b/>
          <w:sz w:val="28"/>
          <w:szCs w:val="28"/>
        </w:rPr>
        <w:t>Прошу выдать карты маршрута регулярных перевозок</w:t>
      </w:r>
      <w:r w:rsidRPr="004D0517">
        <w:rPr>
          <w:rFonts w:ascii="Times New Roman" w:eastAsia="Times New Roman" w:hAnsi="Times New Roman"/>
          <w:sz w:val="28"/>
          <w:szCs w:val="28"/>
        </w:rPr>
        <w:t xml:space="preserve"> (и/или свидетельства об осуществлении регулярных перевозок). Регистрационный номер маршрута в реестре муниципальных маршрутов регулярных перевозок ____________, порядковый номер маршрута ____________, наименование маршрута</w:t>
      </w:r>
      <w:r w:rsidR="000A7533">
        <w:rPr>
          <w:rFonts w:ascii="Times New Roman" w:eastAsia="Times New Roman" w:hAnsi="Times New Roman"/>
          <w:sz w:val="28"/>
          <w:szCs w:val="28"/>
        </w:rPr>
        <w:t xml:space="preserve"> </w:t>
      </w:r>
      <w:r w:rsidRPr="004D0517">
        <w:rPr>
          <w:rFonts w:ascii="Times New Roman" w:eastAsia="Times New Roman" w:hAnsi="Times New Roman"/>
          <w:sz w:val="28"/>
          <w:szCs w:val="28"/>
        </w:rPr>
        <w:t>__________________________________________, в количестве</w:t>
      </w:r>
      <w:r w:rsidR="000A7533">
        <w:rPr>
          <w:rFonts w:ascii="Times New Roman" w:eastAsia="Times New Roman" w:hAnsi="Times New Roman"/>
          <w:sz w:val="28"/>
          <w:szCs w:val="28"/>
        </w:rPr>
        <w:t xml:space="preserve"> </w:t>
      </w:r>
      <w:r w:rsidRPr="004D0517">
        <w:rPr>
          <w:rFonts w:ascii="Times New Roman" w:eastAsia="Times New Roman" w:hAnsi="Times New Roman"/>
          <w:sz w:val="28"/>
          <w:szCs w:val="28"/>
        </w:rPr>
        <w:t>____</w:t>
      </w:r>
      <w:r w:rsidR="000A7533">
        <w:rPr>
          <w:rFonts w:ascii="Times New Roman" w:eastAsia="Times New Roman" w:hAnsi="Times New Roman"/>
          <w:sz w:val="28"/>
          <w:szCs w:val="28"/>
        </w:rPr>
        <w:t xml:space="preserve"> </w:t>
      </w:r>
      <w:r w:rsidRPr="004D0517">
        <w:rPr>
          <w:rFonts w:ascii="Times New Roman" w:eastAsia="Times New Roman" w:hAnsi="Times New Roman"/>
          <w:sz w:val="28"/>
          <w:szCs w:val="28"/>
        </w:rPr>
        <w:t>единиц.</w:t>
      </w:r>
    </w:p>
    <w:p w14:paraId="6D9B5243" w14:textId="77777777" w:rsidR="000A7533" w:rsidRDefault="004D0517">
      <w:pPr>
        <w:spacing w:after="160" w:line="259" w:lineRule="auto"/>
        <w:rPr>
          <w:rFonts w:ascii="Times New Roman" w:eastAsia="Times New Roman" w:hAnsi="Times New Roman"/>
          <w:sz w:val="28"/>
          <w:szCs w:val="28"/>
        </w:rPr>
      </w:pPr>
      <w:r w:rsidRPr="004D0517">
        <w:rPr>
          <w:rFonts w:ascii="Times New Roman" w:eastAsia="Times New Roman" w:hAnsi="Times New Roman"/>
          <w:sz w:val="28"/>
          <w:szCs w:val="28"/>
        </w:rPr>
        <w:t>Прочие перевозчики (участники договора простого товарищества):</w:t>
      </w:r>
      <w:r w:rsidR="000A7533">
        <w:rPr>
          <w:rFonts w:ascii="Times New Roman" w:eastAsia="Times New Roman" w:hAnsi="Times New Roman"/>
          <w:sz w:val="28"/>
          <w:szCs w:val="28"/>
        </w:rPr>
        <w:br w:type="page"/>
      </w:r>
    </w:p>
    <w:p w14:paraId="7AAFCDA5" w14:textId="77777777" w:rsidR="004D0517" w:rsidRPr="004D0517" w:rsidRDefault="004D0517" w:rsidP="004D0517">
      <w:pPr>
        <w:spacing w:after="0" w:line="240" w:lineRule="auto"/>
        <w:jc w:val="both"/>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882"/>
        <w:gridCol w:w="2482"/>
        <w:gridCol w:w="1409"/>
        <w:gridCol w:w="1656"/>
      </w:tblGrid>
      <w:tr w:rsidR="004D0517" w:rsidRPr="004D0517" w14:paraId="4778C5E3" w14:textId="77777777" w:rsidTr="00C262B9">
        <w:tc>
          <w:tcPr>
            <w:tcW w:w="534" w:type="dxa"/>
            <w:tcBorders>
              <w:top w:val="single" w:sz="4" w:space="0" w:color="auto"/>
              <w:left w:val="single" w:sz="4" w:space="0" w:color="auto"/>
              <w:bottom w:val="single" w:sz="4" w:space="0" w:color="auto"/>
              <w:right w:val="single" w:sz="4" w:space="0" w:color="auto"/>
            </w:tcBorders>
          </w:tcPr>
          <w:p w14:paraId="45713624"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Pr>
          <w:p w14:paraId="2336DF04" w14:textId="77777777" w:rsidR="004D0517" w:rsidRPr="004D0517" w:rsidRDefault="004D0517" w:rsidP="004D0517">
            <w:pPr>
              <w:spacing w:after="0" w:line="240" w:lineRule="auto"/>
              <w:rPr>
                <w:rFonts w:ascii="Times New Roman" w:eastAsia="Times New Roman" w:hAnsi="Times New Roman"/>
                <w:sz w:val="28"/>
                <w:szCs w:val="28"/>
              </w:rPr>
            </w:pPr>
            <w:r w:rsidRPr="004D0517">
              <w:rPr>
                <w:rFonts w:ascii="Times New Roman" w:eastAsia="Times New Roman" w:hAnsi="Times New Roman"/>
                <w:sz w:val="28"/>
                <w:szCs w:val="28"/>
              </w:rPr>
              <w:t>Наименование (Ф.И.О.)</w:t>
            </w:r>
          </w:p>
        </w:tc>
        <w:tc>
          <w:tcPr>
            <w:tcW w:w="2693" w:type="dxa"/>
            <w:tcBorders>
              <w:top w:val="single" w:sz="4" w:space="0" w:color="auto"/>
              <w:left w:val="single" w:sz="4" w:space="0" w:color="auto"/>
              <w:bottom w:val="single" w:sz="4" w:space="0" w:color="auto"/>
              <w:right w:val="single" w:sz="4" w:space="0" w:color="auto"/>
            </w:tcBorders>
          </w:tcPr>
          <w:p w14:paraId="0B16716D" w14:textId="77777777" w:rsidR="004D0517" w:rsidRPr="004D0517" w:rsidRDefault="004D0517" w:rsidP="004D0517">
            <w:pPr>
              <w:spacing w:after="0" w:line="240" w:lineRule="auto"/>
              <w:jc w:val="both"/>
              <w:rPr>
                <w:rFonts w:ascii="Times New Roman" w:eastAsia="Times New Roman" w:hAnsi="Times New Roman"/>
                <w:sz w:val="28"/>
                <w:szCs w:val="28"/>
              </w:rPr>
            </w:pPr>
            <w:r w:rsidRPr="004D0517">
              <w:rPr>
                <w:rFonts w:ascii="Times New Roman" w:eastAsia="Times New Roman" w:hAnsi="Times New Roman"/>
                <w:sz w:val="28"/>
                <w:szCs w:val="28"/>
              </w:rPr>
              <w:t>Место нахождения</w:t>
            </w:r>
          </w:p>
        </w:tc>
        <w:tc>
          <w:tcPr>
            <w:tcW w:w="1560" w:type="dxa"/>
            <w:tcBorders>
              <w:top w:val="single" w:sz="4" w:space="0" w:color="auto"/>
              <w:left w:val="single" w:sz="4" w:space="0" w:color="auto"/>
              <w:bottom w:val="single" w:sz="4" w:space="0" w:color="auto"/>
              <w:right w:val="single" w:sz="4" w:space="0" w:color="auto"/>
            </w:tcBorders>
          </w:tcPr>
          <w:p w14:paraId="770A1552" w14:textId="77777777" w:rsidR="004D0517" w:rsidRPr="004D0517" w:rsidRDefault="004D0517" w:rsidP="004D0517">
            <w:pPr>
              <w:spacing w:after="0" w:line="240" w:lineRule="auto"/>
              <w:jc w:val="both"/>
              <w:rPr>
                <w:rFonts w:ascii="Times New Roman" w:eastAsia="Times New Roman" w:hAnsi="Times New Roman"/>
                <w:sz w:val="28"/>
                <w:szCs w:val="28"/>
              </w:rPr>
            </w:pPr>
            <w:r w:rsidRPr="004D0517">
              <w:rPr>
                <w:rFonts w:ascii="Times New Roman" w:eastAsia="Times New Roman" w:hAnsi="Times New Roman"/>
                <w:sz w:val="28"/>
                <w:szCs w:val="28"/>
              </w:rPr>
              <w:t>ИНН</w:t>
            </w:r>
          </w:p>
        </w:tc>
        <w:tc>
          <w:tcPr>
            <w:tcW w:w="1666" w:type="dxa"/>
            <w:tcBorders>
              <w:top w:val="single" w:sz="4" w:space="0" w:color="auto"/>
              <w:left w:val="single" w:sz="4" w:space="0" w:color="auto"/>
              <w:bottom w:val="single" w:sz="4" w:space="0" w:color="auto"/>
              <w:right w:val="single" w:sz="4" w:space="0" w:color="auto"/>
            </w:tcBorders>
          </w:tcPr>
          <w:p w14:paraId="58E0E9DE" w14:textId="77777777" w:rsidR="004D0517" w:rsidRPr="004D0517" w:rsidRDefault="004D0517" w:rsidP="004D0517">
            <w:pPr>
              <w:spacing w:after="0" w:line="240" w:lineRule="auto"/>
              <w:jc w:val="both"/>
              <w:rPr>
                <w:rFonts w:ascii="Times New Roman" w:eastAsia="Times New Roman" w:hAnsi="Times New Roman"/>
                <w:sz w:val="28"/>
                <w:szCs w:val="28"/>
              </w:rPr>
            </w:pPr>
            <w:r w:rsidRPr="004D0517">
              <w:rPr>
                <w:rFonts w:ascii="Times New Roman" w:eastAsia="Times New Roman" w:hAnsi="Times New Roman"/>
                <w:sz w:val="28"/>
                <w:szCs w:val="28"/>
              </w:rPr>
              <w:t>Количество</w:t>
            </w:r>
          </w:p>
        </w:tc>
      </w:tr>
      <w:tr w:rsidR="004D0517" w:rsidRPr="004D0517" w14:paraId="57490499" w14:textId="77777777" w:rsidTr="00C262B9">
        <w:tc>
          <w:tcPr>
            <w:tcW w:w="534" w:type="dxa"/>
            <w:tcBorders>
              <w:top w:val="single" w:sz="4" w:space="0" w:color="auto"/>
              <w:left w:val="single" w:sz="4" w:space="0" w:color="auto"/>
              <w:bottom w:val="single" w:sz="4" w:space="0" w:color="auto"/>
              <w:right w:val="single" w:sz="4" w:space="0" w:color="auto"/>
            </w:tcBorders>
          </w:tcPr>
          <w:p w14:paraId="7F4C5FF1"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14:paraId="30098F85"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9D3BB9A"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AD0FE6D"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4EBD82A0"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097F4223" w14:textId="77777777" w:rsidTr="00C262B9">
        <w:tc>
          <w:tcPr>
            <w:tcW w:w="534" w:type="dxa"/>
            <w:tcBorders>
              <w:top w:val="single" w:sz="4" w:space="0" w:color="auto"/>
              <w:left w:val="single" w:sz="4" w:space="0" w:color="auto"/>
              <w:bottom w:val="single" w:sz="4" w:space="0" w:color="auto"/>
              <w:right w:val="single" w:sz="4" w:space="0" w:color="auto"/>
            </w:tcBorders>
          </w:tcPr>
          <w:p w14:paraId="27423E92"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14:paraId="33672A7A"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7D55015"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D6DED39"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2D329B5E"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069295A5" w14:textId="77777777" w:rsidTr="00C262B9">
        <w:tc>
          <w:tcPr>
            <w:tcW w:w="534" w:type="dxa"/>
            <w:tcBorders>
              <w:top w:val="single" w:sz="4" w:space="0" w:color="auto"/>
              <w:left w:val="single" w:sz="4" w:space="0" w:color="auto"/>
              <w:bottom w:val="single" w:sz="4" w:space="0" w:color="auto"/>
              <w:right w:val="single" w:sz="4" w:space="0" w:color="auto"/>
            </w:tcBorders>
          </w:tcPr>
          <w:p w14:paraId="7218FC26"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14:paraId="438E29ED"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FEB4722"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014BB9E"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766E752F"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70213E7C" w14:textId="77777777" w:rsidTr="00C262B9">
        <w:tc>
          <w:tcPr>
            <w:tcW w:w="534" w:type="dxa"/>
            <w:tcBorders>
              <w:top w:val="single" w:sz="4" w:space="0" w:color="auto"/>
              <w:left w:val="single" w:sz="4" w:space="0" w:color="auto"/>
              <w:bottom w:val="single" w:sz="4" w:space="0" w:color="auto"/>
              <w:right w:val="single" w:sz="4" w:space="0" w:color="auto"/>
            </w:tcBorders>
          </w:tcPr>
          <w:p w14:paraId="4083A14D"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Pr>
          <w:p w14:paraId="14CFCFF5"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3699A56"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5528ECB"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4B3CA20A"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764E6D01" w14:textId="77777777" w:rsidTr="00C262B9">
        <w:tc>
          <w:tcPr>
            <w:tcW w:w="534" w:type="dxa"/>
            <w:tcBorders>
              <w:top w:val="single" w:sz="4" w:space="0" w:color="auto"/>
              <w:left w:val="single" w:sz="4" w:space="0" w:color="auto"/>
              <w:bottom w:val="single" w:sz="4" w:space="0" w:color="auto"/>
              <w:right w:val="single" w:sz="4" w:space="0" w:color="auto"/>
            </w:tcBorders>
          </w:tcPr>
          <w:p w14:paraId="4667079E"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tcPr>
          <w:p w14:paraId="799C19E1"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499B2A3"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767189E"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5928338C"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4254A7C6" w14:textId="77777777" w:rsidTr="00C262B9">
        <w:tc>
          <w:tcPr>
            <w:tcW w:w="534" w:type="dxa"/>
            <w:tcBorders>
              <w:top w:val="single" w:sz="4" w:space="0" w:color="auto"/>
              <w:left w:val="single" w:sz="4" w:space="0" w:color="auto"/>
              <w:bottom w:val="single" w:sz="4" w:space="0" w:color="auto"/>
              <w:right w:val="single" w:sz="4" w:space="0" w:color="auto"/>
            </w:tcBorders>
          </w:tcPr>
          <w:p w14:paraId="39B8B5D3"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tcPr>
          <w:p w14:paraId="7E24403B"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FC11CCE"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E7AF0F7"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0D7AFD50" w14:textId="77777777" w:rsidR="004D0517" w:rsidRPr="004D0517" w:rsidRDefault="004D0517" w:rsidP="004D0517">
            <w:pPr>
              <w:spacing w:after="0" w:line="240" w:lineRule="auto"/>
              <w:jc w:val="both"/>
              <w:rPr>
                <w:rFonts w:ascii="Times New Roman" w:eastAsia="Times New Roman" w:hAnsi="Times New Roman"/>
                <w:sz w:val="28"/>
                <w:szCs w:val="28"/>
              </w:rPr>
            </w:pPr>
          </w:p>
        </w:tc>
      </w:tr>
      <w:tr w:rsidR="004D0517" w:rsidRPr="004D0517" w14:paraId="557B97D9" w14:textId="77777777" w:rsidTr="00C262B9">
        <w:tc>
          <w:tcPr>
            <w:tcW w:w="534" w:type="dxa"/>
            <w:tcBorders>
              <w:top w:val="single" w:sz="4" w:space="0" w:color="auto"/>
              <w:left w:val="single" w:sz="4" w:space="0" w:color="auto"/>
              <w:bottom w:val="single" w:sz="4" w:space="0" w:color="auto"/>
              <w:right w:val="single" w:sz="4" w:space="0" w:color="auto"/>
            </w:tcBorders>
          </w:tcPr>
          <w:p w14:paraId="44B53C3C" w14:textId="77777777" w:rsidR="004D0517" w:rsidRPr="004D0517" w:rsidRDefault="004D0517" w:rsidP="004D0517">
            <w:pPr>
              <w:spacing w:after="0" w:line="240" w:lineRule="auto"/>
              <w:jc w:val="center"/>
              <w:rPr>
                <w:rFonts w:ascii="Times New Roman" w:eastAsia="Times New Roman" w:hAnsi="Times New Roman"/>
                <w:sz w:val="28"/>
                <w:szCs w:val="28"/>
              </w:rPr>
            </w:pPr>
            <w:r w:rsidRPr="004D0517">
              <w:rPr>
                <w:rFonts w:ascii="Times New Roman" w:eastAsia="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tcPr>
          <w:p w14:paraId="77D49373"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12991D3"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2CC069F" w14:textId="77777777" w:rsidR="004D0517" w:rsidRPr="004D0517" w:rsidRDefault="004D0517" w:rsidP="004D0517">
            <w:pPr>
              <w:spacing w:after="0" w:line="240" w:lineRule="auto"/>
              <w:jc w:val="both"/>
              <w:rPr>
                <w:rFonts w:ascii="Times New Roman" w:eastAsia="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14:paraId="0826D9BB" w14:textId="77777777" w:rsidR="004D0517" w:rsidRPr="004D0517" w:rsidRDefault="004D0517" w:rsidP="004D0517">
            <w:pPr>
              <w:spacing w:after="0" w:line="240" w:lineRule="auto"/>
              <w:jc w:val="both"/>
              <w:rPr>
                <w:rFonts w:ascii="Times New Roman" w:eastAsia="Times New Roman" w:hAnsi="Times New Roman"/>
                <w:sz w:val="28"/>
                <w:szCs w:val="28"/>
              </w:rPr>
            </w:pPr>
          </w:p>
        </w:tc>
      </w:tr>
    </w:tbl>
    <w:p w14:paraId="017D5387" w14:textId="77777777" w:rsidR="004D0517" w:rsidRPr="004D0517" w:rsidRDefault="004D0517" w:rsidP="004D0517">
      <w:pPr>
        <w:spacing w:after="0"/>
        <w:jc w:val="both"/>
        <w:rPr>
          <w:rFonts w:ascii="Times New Roman" w:eastAsia="Times New Roman" w:hAnsi="Times New Roman"/>
          <w:sz w:val="28"/>
          <w:szCs w:val="28"/>
        </w:rPr>
      </w:pPr>
    </w:p>
    <w:p w14:paraId="3FFA008A" w14:textId="77777777" w:rsidR="004D0517" w:rsidRPr="004D0517" w:rsidRDefault="004D0517" w:rsidP="004D0517">
      <w:pPr>
        <w:spacing w:after="0"/>
        <w:jc w:val="both"/>
        <w:rPr>
          <w:rFonts w:ascii="Times New Roman" w:eastAsia="Times New Roman" w:hAnsi="Times New Roman"/>
          <w:sz w:val="28"/>
          <w:szCs w:val="28"/>
        </w:rPr>
      </w:pPr>
      <w:r w:rsidRPr="004D0517">
        <w:rPr>
          <w:rFonts w:ascii="Times New Roman" w:eastAsia="Times New Roman" w:hAnsi="Times New Roman"/>
          <w:sz w:val="28"/>
          <w:szCs w:val="28"/>
        </w:rPr>
        <w:t>_____</w:t>
      </w:r>
      <w:r w:rsidR="000A7533">
        <w:rPr>
          <w:rFonts w:ascii="Times New Roman" w:eastAsia="Times New Roman" w:hAnsi="Times New Roman"/>
          <w:sz w:val="28"/>
          <w:szCs w:val="28"/>
        </w:rPr>
        <w:t xml:space="preserve">___________________           </w:t>
      </w:r>
      <w:r w:rsidRPr="004D0517">
        <w:rPr>
          <w:rFonts w:ascii="Times New Roman" w:eastAsia="Times New Roman" w:hAnsi="Times New Roman"/>
          <w:sz w:val="28"/>
          <w:szCs w:val="28"/>
        </w:rPr>
        <w:t>______________        _________________</w:t>
      </w:r>
    </w:p>
    <w:p w14:paraId="74F38533" w14:textId="77777777" w:rsidR="004D0517" w:rsidRPr="000A7533" w:rsidRDefault="004D0517" w:rsidP="004D0517">
      <w:pPr>
        <w:spacing w:after="0"/>
        <w:jc w:val="both"/>
        <w:rPr>
          <w:rFonts w:ascii="Times New Roman" w:eastAsia="Times New Roman" w:hAnsi="Times New Roman"/>
          <w:sz w:val="24"/>
          <w:szCs w:val="24"/>
        </w:rPr>
      </w:pPr>
      <w:r w:rsidRPr="000A7533">
        <w:rPr>
          <w:rFonts w:ascii="Times New Roman" w:eastAsia="Times New Roman" w:hAnsi="Times New Roman"/>
          <w:sz w:val="24"/>
          <w:szCs w:val="24"/>
        </w:rPr>
        <w:t>(должность – для юридическо</w:t>
      </w:r>
      <w:r w:rsidR="000A7533">
        <w:rPr>
          <w:rFonts w:ascii="Times New Roman" w:eastAsia="Times New Roman" w:hAnsi="Times New Roman"/>
          <w:sz w:val="24"/>
          <w:szCs w:val="24"/>
        </w:rPr>
        <w:t xml:space="preserve">го лица)          </w:t>
      </w:r>
      <w:r w:rsidRPr="000A7533">
        <w:rPr>
          <w:rFonts w:ascii="Times New Roman" w:eastAsia="Times New Roman" w:hAnsi="Times New Roman"/>
          <w:sz w:val="24"/>
          <w:szCs w:val="24"/>
        </w:rPr>
        <w:t xml:space="preserve"> (подпись)   </w:t>
      </w:r>
      <w:r w:rsidR="000A7533">
        <w:rPr>
          <w:rFonts w:ascii="Times New Roman" w:eastAsia="Times New Roman" w:hAnsi="Times New Roman"/>
          <w:sz w:val="24"/>
          <w:szCs w:val="24"/>
        </w:rPr>
        <w:t xml:space="preserve">                </w:t>
      </w:r>
      <w:r w:rsidRPr="000A7533">
        <w:rPr>
          <w:rFonts w:ascii="Times New Roman" w:eastAsia="Times New Roman" w:hAnsi="Times New Roman"/>
          <w:sz w:val="24"/>
          <w:szCs w:val="24"/>
        </w:rPr>
        <w:t xml:space="preserve">              (Ф.И.О)</w:t>
      </w:r>
    </w:p>
    <w:p w14:paraId="3D49DD61" w14:textId="77777777" w:rsidR="004D0517" w:rsidRPr="004D0517" w:rsidRDefault="004D0517" w:rsidP="004D0517">
      <w:pPr>
        <w:spacing w:after="0"/>
        <w:jc w:val="both"/>
        <w:rPr>
          <w:rFonts w:ascii="Times New Roman" w:eastAsia="Times New Roman" w:hAnsi="Times New Roman"/>
          <w:sz w:val="20"/>
          <w:szCs w:val="20"/>
        </w:rPr>
      </w:pPr>
    </w:p>
    <w:p w14:paraId="55BEA2C9" w14:textId="77777777" w:rsidR="004D0517" w:rsidRPr="004D0517" w:rsidRDefault="004D0517" w:rsidP="004D0517">
      <w:pPr>
        <w:spacing w:after="0"/>
        <w:jc w:val="both"/>
        <w:rPr>
          <w:rFonts w:ascii="Times New Roman" w:eastAsia="Times New Roman" w:hAnsi="Times New Roman"/>
          <w:sz w:val="20"/>
          <w:szCs w:val="20"/>
        </w:rPr>
      </w:pPr>
    </w:p>
    <w:p w14:paraId="0D77DCFA" w14:textId="77777777" w:rsidR="004D0517" w:rsidRPr="004D0517" w:rsidRDefault="004D0517" w:rsidP="004D0517">
      <w:pPr>
        <w:spacing w:after="0"/>
        <w:jc w:val="both"/>
        <w:rPr>
          <w:rFonts w:ascii="Times New Roman" w:eastAsia="Times New Roman" w:hAnsi="Times New Roman"/>
          <w:sz w:val="20"/>
          <w:szCs w:val="20"/>
        </w:rPr>
      </w:pPr>
    </w:p>
    <w:p w14:paraId="4A652222" w14:textId="77777777" w:rsidR="004D0517" w:rsidRPr="000A7533" w:rsidRDefault="004D0517" w:rsidP="004D0517">
      <w:pPr>
        <w:spacing w:after="0"/>
        <w:ind w:left="5664"/>
        <w:jc w:val="both"/>
        <w:rPr>
          <w:rFonts w:ascii="Times New Roman" w:eastAsia="Times New Roman" w:hAnsi="Times New Roman"/>
          <w:sz w:val="24"/>
          <w:szCs w:val="24"/>
        </w:rPr>
      </w:pPr>
      <w:r w:rsidRPr="000A7533">
        <w:rPr>
          <w:rFonts w:ascii="Times New Roman" w:eastAsia="Times New Roman" w:hAnsi="Times New Roman"/>
          <w:sz w:val="24"/>
          <w:szCs w:val="24"/>
        </w:rPr>
        <w:t>М.П.____________________</w:t>
      </w:r>
    </w:p>
    <w:p w14:paraId="24DB5EDA" w14:textId="77777777" w:rsidR="004D0517" w:rsidRPr="000A7533" w:rsidRDefault="000A7533" w:rsidP="004D0517">
      <w:pPr>
        <w:spacing w:after="0"/>
        <w:ind w:left="49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14:paraId="0ED28546" w14:textId="77777777" w:rsidR="009B35A8" w:rsidRDefault="009B35A8" w:rsidP="00F64693">
      <w:pPr>
        <w:autoSpaceDE w:val="0"/>
        <w:autoSpaceDN w:val="0"/>
        <w:adjustRightInd w:val="0"/>
        <w:spacing w:after="0" w:line="240" w:lineRule="auto"/>
        <w:ind w:firstLine="709"/>
        <w:jc w:val="both"/>
        <w:rPr>
          <w:rFonts w:ascii="Times New Roman" w:hAnsi="Times New Roman"/>
          <w:bCs/>
          <w:sz w:val="28"/>
          <w:szCs w:val="28"/>
          <w:lang w:eastAsia="ru-RU"/>
        </w:rPr>
        <w:sectPr w:rsidR="009B35A8" w:rsidSect="00C262B9">
          <w:pgSz w:w="11906" w:h="16838"/>
          <w:pgMar w:top="1134" w:right="1134" w:bottom="1134" w:left="1701" w:header="709" w:footer="709" w:gutter="0"/>
          <w:cols w:space="708"/>
          <w:docGrid w:linePitch="360"/>
        </w:sectPr>
      </w:pPr>
    </w:p>
    <w:p w14:paraId="3D4F8B1F" w14:textId="77777777" w:rsidR="000A7533" w:rsidRPr="009B35A8" w:rsidRDefault="000A7533" w:rsidP="000A7533">
      <w:pPr>
        <w:autoSpaceDE w:val="0"/>
        <w:autoSpaceDN w:val="0"/>
        <w:adjustRightInd w:val="0"/>
        <w:spacing w:after="0" w:line="240" w:lineRule="auto"/>
        <w:ind w:left="8505"/>
        <w:jc w:val="both"/>
        <w:rPr>
          <w:rFonts w:ascii="Times New Roman" w:hAnsi="Times New Roman"/>
          <w:bCs/>
          <w:sz w:val="28"/>
          <w:szCs w:val="28"/>
          <w:lang w:eastAsia="ru-RU"/>
        </w:rPr>
      </w:pPr>
      <w:r w:rsidRPr="009B35A8">
        <w:rPr>
          <w:rFonts w:ascii="Times New Roman" w:hAnsi="Times New Roman"/>
          <w:bCs/>
          <w:sz w:val="28"/>
          <w:szCs w:val="28"/>
          <w:lang w:eastAsia="ru-RU"/>
        </w:rPr>
        <w:t>Приложение № 2</w:t>
      </w:r>
    </w:p>
    <w:p w14:paraId="2F99030C" w14:textId="77777777" w:rsidR="000A7533" w:rsidRPr="009B35A8" w:rsidRDefault="000A7533" w:rsidP="00C00598">
      <w:pPr>
        <w:autoSpaceDE w:val="0"/>
        <w:autoSpaceDN w:val="0"/>
        <w:adjustRightInd w:val="0"/>
        <w:spacing w:after="0" w:line="240" w:lineRule="auto"/>
        <w:ind w:left="7655"/>
        <w:jc w:val="both"/>
        <w:rPr>
          <w:rFonts w:ascii="Times New Roman" w:hAnsi="Times New Roman"/>
          <w:bCs/>
          <w:sz w:val="28"/>
          <w:szCs w:val="28"/>
          <w:lang w:eastAsia="ru-RU"/>
        </w:rPr>
      </w:pPr>
      <w:r w:rsidRPr="009B35A8">
        <w:rPr>
          <w:rFonts w:ascii="Times New Roman" w:hAnsi="Times New Roman"/>
          <w:bCs/>
          <w:sz w:val="28"/>
          <w:szCs w:val="28"/>
          <w:lang w:eastAsia="ru-RU"/>
        </w:rPr>
        <w:t>к административному регламенту</w:t>
      </w:r>
    </w:p>
    <w:p w14:paraId="1C16B496" w14:textId="77777777" w:rsidR="000A7533" w:rsidRDefault="000A7533" w:rsidP="00C00598">
      <w:pPr>
        <w:shd w:val="clear" w:color="auto" w:fill="FFFFFF"/>
        <w:spacing w:after="0" w:line="240" w:lineRule="auto"/>
        <w:ind w:left="7655"/>
        <w:jc w:val="both"/>
        <w:textAlignment w:val="baseline"/>
        <w:rPr>
          <w:rFonts w:ascii="Times New Roman" w:eastAsia="Times New Roman" w:hAnsi="Times New Roman"/>
          <w:b/>
          <w:bCs/>
          <w:color w:val="000000"/>
          <w:sz w:val="28"/>
          <w:szCs w:val="28"/>
          <w:bdr w:val="none" w:sz="0" w:space="0" w:color="auto" w:frame="1"/>
          <w:lang w:eastAsia="ru-RU"/>
        </w:rPr>
      </w:pPr>
      <w:r w:rsidRPr="009B35A8">
        <w:rPr>
          <w:rFonts w:ascii="Times New Roman" w:hAnsi="Times New Roman"/>
          <w:bCs/>
          <w:sz w:val="28"/>
          <w:szCs w:val="28"/>
          <w:lang w:eastAsia="ru-RU"/>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2E1A8E13" w14:textId="77777777" w:rsidR="000A7533" w:rsidRDefault="000A7533" w:rsidP="00C00598">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p>
    <w:p w14:paraId="4BC92F7D" w14:textId="77777777" w:rsidR="00C00598" w:rsidRDefault="009B35A8" w:rsidP="00C00598">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9B35A8">
        <w:rPr>
          <w:rFonts w:ascii="Times New Roman" w:eastAsia="Times New Roman" w:hAnsi="Times New Roman"/>
          <w:b/>
          <w:bCs/>
          <w:color w:val="000000"/>
          <w:sz w:val="28"/>
          <w:szCs w:val="28"/>
          <w:bdr w:val="none" w:sz="0" w:space="0" w:color="auto" w:frame="1"/>
          <w:lang w:eastAsia="ru-RU"/>
        </w:rPr>
        <w:t xml:space="preserve">Состав, последовательность и сроки выполнения административных процедур (действий) </w:t>
      </w:r>
    </w:p>
    <w:p w14:paraId="002FBE48" w14:textId="77777777" w:rsidR="004B1FEB" w:rsidRDefault="009B35A8" w:rsidP="00C00598">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9B35A8">
        <w:rPr>
          <w:rFonts w:ascii="Times New Roman" w:eastAsia="Times New Roman" w:hAnsi="Times New Roman"/>
          <w:b/>
          <w:bCs/>
          <w:color w:val="000000"/>
          <w:sz w:val="28"/>
          <w:szCs w:val="28"/>
          <w:bdr w:val="none" w:sz="0" w:space="0" w:color="auto" w:frame="1"/>
          <w:lang w:eastAsia="ru-RU"/>
        </w:rPr>
        <w:t>при предоставлении муниципальной услуги</w:t>
      </w:r>
    </w:p>
    <w:p w14:paraId="42A38AE6" w14:textId="77777777" w:rsidR="00C00598" w:rsidRPr="00A74FCC" w:rsidRDefault="00C00598" w:rsidP="00C00598">
      <w:pPr>
        <w:shd w:val="clear" w:color="auto" w:fill="FFFFFF"/>
        <w:spacing w:after="0" w:line="240" w:lineRule="auto"/>
        <w:jc w:val="center"/>
        <w:textAlignment w:val="baseline"/>
        <w:rPr>
          <w:rFonts w:ascii="Times New Roman" w:eastAsia="Times New Roman" w:hAnsi="Times New Roman"/>
          <w:color w:val="444455"/>
          <w:sz w:val="28"/>
          <w:szCs w:val="28"/>
          <w:lang w:eastAsia="ru-RU"/>
        </w:rPr>
      </w:pPr>
    </w:p>
    <w:tbl>
      <w:tblPr>
        <w:tblStyle w:val="a3"/>
        <w:tblW w:w="14791" w:type="dxa"/>
        <w:tblLayout w:type="fixed"/>
        <w:tblLook w:val="04A0" w:firstRow="1" w:lastRow="0" w:firstColumn="1" w:lastColumn="0" w:noHBand="0" w:noVBand="1"/>
      </w:tblPr>
      <w:tblGrid>
        <w:gridCol w:w="2207"/>
        <w:gridCol w:w="61"/>
        <w:gridCol w:w="1942"/>
        <w:gridCol w:w="8"/>
        <w:gridCol w:w="51"/>
        <w:gridCol w:w="83"/>
        <w:gridCol w:w="1948"/>
        <w:gridCol w:w="180"/>
        <w:gridCol w:w="6"/>
        <w:gridCol w:w="22"/>
        <w:gridCol w:w="1048"/>
        <w:gridCol w:w="1056"/>
        <w:gridCol w:w="1189"/>
        <w:gridCol w:w="910"/>
        <w:gridCol w:w="29"/>
        <w:gridCol w:w="1709"/>
        <w:gridCol w:w="275"/>
        <w:gridCol w:w="21"/>
        <w:gridCol w:w="2046"/>
      </w:tblGrid>
      <w:tr w:rsidR="003A4FC8" w14:paraId="284CD73F" w14:textId="77777777" w:rsidTr="00C00598">
        <w:tc>
          <w:tcPr>
            <w:tcW w:w="2268" w:type="dxa"/>
            <w:gridSpan w:val="2"/>
            <w:vAlign w:val="center"/>
          </w:tcPr>
          <w:p w14:paraId="171482FC"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Основание для начала административной процедуры</w:t>
            </w:r>
          </w:p>
        </w:tc>
        <w:tc>
          <w:tcPr>
            <w:tcW w:w="2001" w:type="dxa"/>
            <w:gridSpan w:val="3"/>
            <w:vAlign w:val="center"/>
          </w:tcPr>
          <w:p w14:paraId="08F1AEDA"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Содержание административных действий</w:t>
            </w:r>
          </w:p>
        </w:tc>
        <w:tc>
          <w:tcPr>
            <w:tcW w:w="2239" w:type="dxa"/>
            <w:gridSpan w:val="5"/>
            <w:vAlign w:val="center"/>
          </w:tcPr>
          <w:p w14:paraId="3ACDA89A"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Срок выполнения административных действий</w:t>
            </w:r>
          </w:p>
        </w:tc>
        <w:tc>
          <w:tcPr>
            <w:tcW w:w="2104" w:type="dxa"/>
            <w:gridSpan w:val="2"/>
            <w:vAlign w:val="center"/>
          </w:tcPr>
          <w:p w14:paraId="7EC9F9C1"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Должностное лицо, ответственное за выполнение административного действия</w:t>
            </w:r>
          </w:p>
        </w:tc>
        <w:tc>
          <w:tcPr>
            <w:tcW w:w="2099" w:type="dxa"/>
            <w:gridSpan w:val="2"/>
            <w:vAlign w:val="center"/>
          </w:tcPr>
          <w:p w14:paraId="257F4AD7"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Место выполнения административного действия/ используемая информационная система</w:t>
            </w:r>
          </w:p>
        </w:tc>
        <w:tc>
          <w:tcPr>
            <w:tcW w:w="2034" w:type="dxa"/>
            <w:gridSpan w:val="4"/>
            <w:vAlign w:val="center"/>
          </w:tcPr>
          <w:p w14:paraId="1F66D8F9"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Критерии принятия решения</w:t>
            </w:r>
          </w:p>
        </w:tc>
        <w:tc>
          <w:tcPr>
            <w:tcW w:w="2046" w:type="dxa"/>
            <w:vAlign w:val="center"/>
          </w:tcPr>
          <w:p w14:paraId="479E8B25" w14:textId="77777777" w:rsidR="009B35A8" w:rsidRPr="009B35A8" w:rsidRDefault="009B35A8" w:rsidP="00C00598">
            <w:pPr>
              <w:widowControl w:val="0"/>
              <w:suppressAutoHyphens/>
              <w:autoSpaceDE w:val="0"/>
              <w:spacing w:after="0" w:line="240" w:lineRule="auto"/>
              <w:jc w:val="center"/>
              <w:rPr>
                <w:rFonts w:ascii="Times New Roman" w:hAnsi="Times New Roman"/>
                <w:b/>
                <w:bCs/>
                <w:sz w:val="28"/>
                <w:szCs w:val="28"/>
                <w:lang w:eastAsia="ar-SA"/>
              </w:rPr>
            </w:pPr>
            <w:r w:rsidRPr="009B35A8">
              <w:rPr>
                <w:rFonts w:ascii="Times New Roman" w:hAnsi="Times New Roman"/>
                <w:b/>
                <w:bCs/>
                <w:sz w:val="28"/>
                <w:szCs w:val="28"/>
                <w:lang w:eastAsia="ar-SA"/>
              </w:rPr>
              <w:t>Результат административного действия, способ фиксации</w:t>
            </w:r>
          </w:p>
        </w:tc>
      </w:tr>
      <w:tr w:rsidR="00F77509" w14:paraId="0498F86F" w14:textId="77777777" w:rsidTr="00C00598">
        <w:tc>
          <w:tcPr>
            <w:tcW w:w="14791" w:type="dxa"/>
            <w:gridSpan w:val="19"/>
          </w:tcPr>
          <w:p w14:paraId="26EA4655" w14:textId="77777777" w:rsidR="00F77509" w:rsidRDefault="00DE6791" w:rsidP="00C00598">
            <w:pPr>
              <w:widowControl w:val="0"/>
              <w:suppressAutoHyphens/>
              <w:autoSpaceDE w:val="0"/>
              <w:spacing w:after="0" w:line="240" w:lineRule="auto"/>
              <w:rPr>
                <w:rFonts w:ascii="Times New Roman" w:hAnsi="Times New Roman"/>
                <w:sz w:val="28"/>
                <w:szCs w:val="28"/>
                <w:lang w:eastAsia="ar-SA"/>
              </w:rPr>
            </w:pPr>
            <w:r w:rsidRPr="00DE6791">
              <w:rPr>
                <w:rFonts w:ascii="Times New Roman" w:hAnsi="Times New Roman"/>
                <w:sz w:val="28"/>
                <w:szCs w:val="28"/>
                <w:lang w:eastAsia="ar-SA"/>
              </w:rPr>
              <w:t>1.Проверка документов и регистрация заявления</w:t>
            </w:r>
          </w:p>
        </w:tc>
      </w:tr>
      <w:tr w:rsidR="003A4FC8" w14:paraId="5C5D787D" w14:textId="77777777" w:rsidTr="00C00598">
        <w:tc>
          <w:tcPr>
            <w:tcW w:w="2268" w:type="dxa"/>
            <w:gridSpan w:val="2"/>
            <w:vMerge w:val="restart"/>
          </w:tcPr>
          <w:p w14:paraId="7B7F6DB9"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DE6791">
              <w:rPr>
                <w:rFonts w:ascii="Times New Roman" w:hAnsi="Times New Roman"/>
                <w:sz w:val="28"/>
                <w:szCs w:val="28"/>
                <w:lang w:eastAsia="ar-SA"/>
              </w:rPr>
              <w:t>Поступление заявления и документов для предоставления муниципальной услуги в</w:t>
            </w:r>
            <w:r>
              <w:rPr>
                <w:rFonts w:ascii="Times New Roman" w:hAnsi="Times New Roman"/>
                <w:sz w:val="28"/>
                <w:szCs w:val="28"/>
                <w:lang w:eastAsia="ar-SA"/>
              </w:rPr>
              <w:t xml:space="preserve"> администрацию Балтайского муниципального района (далее -</w:t>
            </w:r>
            <w:r w:rsidRPr="00DE6791">
              <w:rPr>
                <w:rFonts w:ascii="Times New Roman" w:hAnsi="Times New Roman"/>
                <w:sz w:val="28"/>
                <w:szCs w:val="28"/>
                <w:lang w:eastAsia="ar-SA"/>
              </w:rPr>
              <w:t xml:space="preserve"> Уполномоченный орган</w:t>
            </w:r>
            <w:r>
              <w:rPr>
                <w:rFonts w:ascii="Times New Roman" w:hAnsi="Times New Roman"/>
                <w:sz w:val="28"/>
                <w:szCs w:val="28"/>
                <w:lang w:eastAsia="ar-SA"/>
              </w:rPr>
              <w:t>)</w:t>
            </w:r>
          </w:p>
        </w:tc>
        <w:tc>
          <w:tcPr>
            <w:tcW w:w="1942" w:type="dxa"/>
          </w:tcPr>
          <w:p w14:paraId="62A14346"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4D48EB">
              <w:rPr>
                <w:rFonts w:ascii="Times New Roman" w:hAnsi="Times New Roman"/>
                <w:sz w:val="28"/>
                <w:szCs w:val="28"/>
                <w:lang w:eastAsia="ar-SA"/>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98" w:type="dxa"/>
            <w:gridSpan w:val="7"/>
          </w:tcPr>
          <w:p w14:paraId="5F9EB203"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4D48EB">
              <w:rPr>
                <w:rFonts w:ascii="Times New Roman" w:hAnsi="Times New Roman"/>
                <w:sz w:val="28"/>
                <w:szCs w:val="28"/>
                <w:lang w:eastAsia="ar-SA"/>
              </w:rPr>
              <w:t>1 рабочий день</w:t>
            </w:r>
          </w:p>
        </w:tc>
        <w:tc>
          <w:tcPr>
            <w:tcW w:w="2104" w:type="dxa"/>
            <w:gridSpan w:val="2"/>
            <w:vMerge w:val="restart"/>
          </w:tcPr>
          <w:p w14:paraId="66201845" w14:textId="77777777" w:rsidR="00DD0E83" w:rsidRPr="004D48EB" w:rsidRDefault="00DD0E8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Помощник главы администрации Балтайского  муниципального района (далее – специалист)</w:t>
            </w:r>
          </w:p>
        </w:tc>
        <w:tc>
          <w:tcPr>
            <w:tcW w:w="2099" w:type="dxa"/>
            <w:gridSpan w:val="2"/>
            <w:vMerge w:val="restart"/>
          </w:tcPr>
          <w:p w14:paraId="7850009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Уполномоченный орган/</w:t>
            </w:r>
            <w:r>
              <w:t xml:space="preserve"> </w:t>
            </w:r>
            <w:r w:rsidRPr="009A0376">
              <w:rPr>
                <w:rFonts w:ascii="Times New Roman" w:hAnsi="Times New Roman"/>
                <w:sz w:val="28"/>
                <w:szCs w:val="28"/>
                <w:lang w:eastAsia="ar-SA"/>
              </w:rPr>
              <w:t>ГИС</w:t>
            </w:r>
          </w:p>
        </w:tc>
        <w:tc>
          <w:tcPr>
            <w:tcW w:w="2034" w:type="dxa"/>
            <w:gridSpan w:val="4"/>
            <w:vMerge w:val="restart"/>
          </w:tcPr>
          <w:p w14:paraId="30333516"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46" w:type="dxa"/>
            <w:vMerge w:val="restart"/>
          </w:tcPr>
          <w:p w14:paraId="378868A1" w14:textId="77777777" w:rsidR="00DD0E83" w:rsidRPr="009A0376" w:rsidRDefault="00DD0E8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Р</w:t>
            </w:r>
            <w:r w:rsidRPr="009A0376">
              <w:rPr>
                <w:rFonts w:ascii="Times New Roman" w:hAnsi="Times New Roman"/>
                <w:sz w:val="28"/>
                <w:szCs w:val="28"/>
                <w:lang w:eastAsia="ar-SA"/>
              </w:rPr>
              <w:t>егистрация заявления и документов в ГИС (присвоение номера и датирование);</w:t>
            </w:r>
          </w:p>
          <w:p w14:paraId="0722C7F3"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9A0376">
              <w:rPr>
                <w:rFonts w:ascii="Times New Roman" w:hAnsi="Times New Roman"/>
                <w:sz w:val="28"/>
                <w:szCs w:val="28"/>
                <w:lang w:eastAsia="ar-SA"/>
              </w:rPr>
              <w:t>назначение должностного лица, ответственного за предоставление муниципальной услуги, и передача ему документов</w:t>
            </w:r>
          </w:p>
        </w:tc>
      </w:tr>
      <w:tr w:rsidR="003A4FC8" w14:paraId="1B79FF5A" w14:textId="77777777" w:rsidTr="00C00598">
        <w:tc>
          <w:tcPr>
            <w:tcW w:w="2268" w:type="dxa"/>
            <w:gridSpan w:val="2"/>
            <w:vMerge/>
          </w:tcPr>
          <w:p w14:paraId="08E42AA1"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1942" w:type="dxa"/>
          </w:tcPr>
          <w:p w14:paraId="34442673"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9A0376">
              <w:rPr>
                <w:rFonts w:ascii="Times New Roman" w:hAnsi="Times New Roman"/>
                <w:sz w:val="28"/>
                <w:szCs w:val="28"/>
                <w:lang w:eastAsia="ar-SA"/>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Pr>
                <w:rFonts w:ascii="Times New Roman" w:hAnsi="Times New Roman"/>
                <w:sz w:val="28"/>
                <w:szCs w:val="28"/>
                <w:lang w:eastAsia="ar-SA"/>
              </w:rPr>
              <w:t>6</w:t>
            </w:r>
            <w:r w:rsidRPr="009A0376">
              <w:rPr>
                <w:rFonts w:ascii="Times New Roman" w:hAnsi="Times New Roman"/>
                <w:sz w:val="28"/>
                <w:szCs w:val="28"/>
                <w:lang w:eastAsia="ar-SA"/>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298" w:type="dxa"/>
            <w:gridSpan w:val="7"/>
            <w:vMerge w:val="restart"/>
          </w:tcPr>
          <w:p w14:paraId="3583D9F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A76F88">
              <w:rPr>
                <w:rFonts w:ascii="Times New Roman" w:hAnsi="Times New Roman"/>
                <w:sz w:val="28"/>
                <w:szCs w:val="28"/>
                <w:lang w:eastAsia="ar-SA"/>
              </w:rPr>
              <w:t>1 рабочий день</w:t>
            </w:r>
          </w:p>
        </w:tc>
        <w:tc>
          <w:tcPr>
            <w:tcW w:w="2104" w:type="dxa"/>
            <w:gridSpan w:val="2"/>
            <w:vMerge/>
          </w:tcPr>
          <w:p w14:paraId="1E4D26C1"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99" w:type="dxa"/>
            <w:gridSpan w:val="2"/>
            <w:vMerge/>
          </w:tcPr>
          <w:p w14:paraId="10D48E09"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34" w:type="dxa"/>
            <w:gridSpan w:val="4"/>
            <w:vMerge/>
          </w:tcPr>
          <w:p w14:paraId="4559B387"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46" w:type="dxa"/>
            <w:vMerge/>
          </w:tcPr>
          <w:p w14:paraId="1D492E18"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r>
      <w:tr w:rsidR="003A4FC8" w14:paraId="5B38398D" w14:textId="77777777" w:rsidTr="00C00598">
        <w:tc>
          <w:tcPr>
            <w:tcW w:w="2268" w:type="dxa"/>
            <w:gridSpan w:val="2"/>
            <w:vMerge/>
          </w:tcPr>
          <w:p w14:paraId="3245CEC0"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1942" w:type="dxa"/>
          </w:tcPr>
          <w:p w14:paraId="3B197849"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A76F88">
              <w:rPr>
                <w:rFonts w:ascii="Times New Roman" w:hAnsi="Times New Roman"/>
                <w:sz w:val="28"/>
                <w:szCs w:val="28"/>
                <w:lang w:eastAsia="ar-S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298" w:type="dxa"/>
            <w:gridSpan w:val="7"/>
            <w:vMerge/>
          </w:tcPr>
          <w:p w14:paraId="5B286EDF"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104" w:type="dxa"/>
            <w:gridSpan w:val="2"/>
            <w:vMerge/>
          </w:tcPr>
          <w:p w14:paraId="39323F7F"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99" w:type="dxa"/>
            <w:gridSpan w:val="2"/>
            <w:vMerge/>
          </w:tcPr>
          <w:p w14:paraId="57BAC6D9"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34" w:type="dxa"/>
            <w:gridSpan w:val="4"/>
            <w:vMerge/>
          </w:tcPr>
          <w:p w14:paraId="336B5943"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46" w:type="dxa"/>
            <w:vMerge/>
          </w:tcPr>
          <w:p w14:paraId="384C1E6E"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r>
      <w:tr w:rsidR="003A4FC8" w14:paraId="013F6A6B" w14:textId="77777777" w:rsidTr="00C00598">
        <w:tc>
          <w:tcPr>
            <w:tcW w:w="2268" w:type="dxa"/>
            <w:gridSpan w:val="2"/>
            <w:vMerge/>
          </w:tcPr>
          <w:p w14:paraId="1704BD07"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1942" w:type="dxa"/>
          </w:tcPr>
          <w:p w14:paraId="2BD4711D"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A76F88">
              <w:rPr>
                <w:rFonts w:ascii="Times New Roman" w:hAnsi="Times New Roman"/>
                <w:sz w:val="28"/>
                <w:szCs w:val="28"/>
                <w:lang w:eastAsia="ar-SA"/>
              </w:rPr>
              <w:t>В случае отсутствия оснований для отказа в приеме документов, предусмотренных пунктом 2.</w:t>
            </w:r>
            <w:r>
              <w:rPr>
                <w:rFonts w:ascii="Times New Roman" w:hAnsi="Times New Roman"/>
                <w:sz w:val="28"/>
                <w:szCs w:val="28"/>
                <w:lang w:eastAsia="ar-SA"/>
              </w:rPr>
              <w:t>9</w:t>
            </w:r>
            <w:r w:rsidRPr="00A76F88">
              <w:rPr>
                <w:rFonts w:ascii="Times New Roman" w:hAnsi="Times New Roman"/>
                <w:sz w:val="28"/>
                <w:szCs w:val="28"/>
                <w:lang w:eastAsia="ar-SA"/>
              </w:rPr>
              <w:t xml:space="preserve"> Административного регламента, регистрация заявления в электронной базе данных по учету документов</w:t>
            </w:r>
          </w:p>
        </w:tc>
        <w:tc>
          <w:tcPr>
            <w:tcW w:w="2298" w:type="dxa"/>
            <w:gridSpan w:val="7"/>
            <w:vMerge w:val="restart"/>
          </w:tcPr>
          <w:p w14:paraId="10042886"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DD0E83">
              <w:rPr>
                <w:rFonts w:ascii="Times New Roman" w:hAnsi="Times New Roman"/>
                <w:sz w:val="28"/>
                <w:szCs w:val="28"/>
                <w:lang w:eastAsia="ar-SA"/>
              </w:rPr>
              <w:t>1 рабочий день</w:t>
            </w:r>
          </w:p>
        </w:tc>
        <w:tc>
          <w:tcPr>
            <w:tcW w:w="2104" w:type="dxa"/>
            <w:gridSpan w:val="2"/>
            <w:vMerge w:val="restart"/>
          </w:tcPr>
          <w:p w14:paraId="0A935EFF"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099" w:type="dxa"/>
            <w:gridSpan w:val="2"/>
            <w:vMerge/>
          </w:tcPr>
          <w:p w14:paraId="52B00699"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34" w:type="dxa"/>
            <w:gridSpan w:val="4"/>
            <w:vMerge/>
          </w:tcPr>
          <w:p w14:paraId="45F9EAA2"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46" w:type="dxa"/>
            <w:vMerge/>
          </w:tcPr>
          <w:p w14:paraId="1FAB1488"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r>
      <w:tr w:rsidR="003A4FC8" w14:paraId="778D53A3" w14:textId="77777777" w:rsidTr="00C00598">
        <w:tc>
          <w:tcPr>
            <w:tcW w:w="2268" w:type="dxa"/>
            <w:gridSpan w:val="2"/>
            <w:vMerge/>
          </w:tcPr>
          <w:p w14:paraId="78E24982"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1942" w:type="dxa"/>
          </w:tcPr>
          <w:p w14:paraId="1C2AFABD"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A76F88">
              <w:rPr>
                <w:rFonts w:ascii="Times New Roman" w:hAnsi="Times New Roman"/>
                <w:sz w:val="28"/>
                <w:szCs w:val="28"/>
                <w:lang w:eastAsia="ar-SA"/>
              </w:rPr>
              <w:t>Проверка заявления и документов, представленных для получения муниципальной услуги</w:t>
            </w:r>
          </w:p>
        </w:tc>
        <w:tc>
          <w:tcPr>
            <w:tcW w:w="2298" w:type="dxa"/>
            <w:gridSpan w:val="7"/>
            <w:vMerge/>
          </w:tcPr>
          <w:p w14:paraId="37E1E31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104" w:type="dxa"/>
            <w:gridSpan w:val="2"/>
            <w:vMerge/>
          </w:tcPr>
          <w:p w14:paraId="6FD13581"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99" w:type="dxa"/>
            <w:gridSpan w:val="2"/>
            <w:vMerge/>
          </w:tcPr>
          <w:p w14:paraId="47FE7B6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34" w:type="dxa"/>
            <w:gridSpan w:val="4"/>
            <w:vMerge/>
          </w:tcPr>
          <w:p w14:paraId="08D089F7"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46" w:type="dxa"/>
            <w:vMerge/>
          </w:tcPr>
          <w:p w14:paraId="43498C0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r>
      <w:tr w:rsidR="00FD6106" w14:paraId="03EFFADF" w14:textId="77777777" w:rsidTr="00C00598">
        <w:tc>
          <w:tcPr>
            <w:tcW w:w="2268" w:type="dxa"/>
            <w:gridSpan w:val="2"/>
            <w:vMerge/>
          </w:tcPr>
          <w:p w14:paraId="03CE7A6C"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1942" w:type="dxa"/>
          </w:tcPr>
          <w:p w14:paraId="233B2B6C"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DD0E83">
              <w:rPr>
                <w:rFonts w:ascii="Times New Roman" w:hAnsi="Times New Roman"/>
                <w:sz w:val="28"/>
                <w:szCs w:val="28"/>
                <w:lang w:eastAsia="ar-S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98" w:type="dxa"/>
            <w:gridSpan w:val="7"/>
            <w:vMerge/>
          </w:tcPr>
          <w:p w14:paraId="2FFD8BD4"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104" w:type="dxa"/>
            <w:gridSpan w:val="2"/>
            <w:vMerge/>
          </w:tcPr>
          <w:p w14:paraId="2CEA0355"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99" w:type="dxa"/>
            <w:gridSpan w:val="2"/>
            <w:vMerge/>
          </w:tcPr>
          <w:p w14:paraId="288E9A03"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p>
        </w:tc>
        <w:tc>
          <w:tcPr>
            <w:tcW w:w="2034" w:type="dxa"/>
            <w:gridSpan w:val="4"/>
          </w:tcPr>
          <w:p w14:paraId="01B73F88"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DD0E83">
              <w:rPr>
                <w:rFonts w:ascii="Times New Roman" w:hAnsi="Times New Roman"/>
                <w:sz w:val="28"/>
                <w:szCs w:val="28"/>
                <w:lang w:eastAsia="ar-SA"/>
              </w:rPr>
              <w:t>наличие/отсутствие оснований для отказа в приеме документов, предусмотренных пунктом 2.9 Административного регламента</w:t>
            </w:r>
          </w:p>
        </w:tc>
        <w:tc>
          <w:tcPr>
            <w:tcW w:w="2046" w:type="dxa"/>
          </w:tcPr>
          <w:p w14:paraId="6E0D0118" w14:textId="77777777" w:rsidR="00DD0E83" w:rsidRDefault="00DD0E83" w:rsidP="00C00598">
            <w:pPr>
              <w:widowControl w:val="0"/>
              <w:suppressAutoHyphens/>
              <w:autoSpaceDE w:val="0"/>
              <w:spacing w:after="0" w:line="240" w:lineRule="auto"/>
              <w:rPr>
                <w:rFonts w:ascii="Times New Roman" w:hAnsi="Times New Roman"/>
                <w:sz w:val="28"/>
                <w:szCs w:val="28"/>
                <w:lang w:eastAsia="ar-SA"/>
              </w:rPr>
            </w:pPr>
            <w:r w:rsidRPr="00DD0E83">
              <w:rPr>
                <w:rFonts w:ascii="Times New Roman" w:hAnsi="Times New Roman"/>
                <w:sz w:val="28"/>
                <w:szCs w:val="28"/>
                <w:lang w:eastAsia="ar-SA"/>
              </w:rPr>
              <w:t>Направленное заявителю электронное сообщение о приеме заявления к рассмотрению либо отказа в приеме заявления к рассмотрению</w:t>
            </w:r>
          </w:p>
        </w:tc>
      </w:tr>
      <w:tr w:rsidR="005C4213" w14:paraId="1E79A441" w14:textId="77777777" w:rsidTr="00C00598">
        <w:tc>
          <w:tcPr>
            <w:tcW w:w="14791" w:type="dxa"/>
            <w:gridSpan w:val="19"/>
          </w:tcPr>
          <w:p w14:paraId="2877FEE0" w14:textId="77777777" w:rsidR="005C4213" w:rsidRDefault="005C421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2.</w:t>
            </w:r>
            <w:r>
              <w:t xml:space="preserve"> </w:t>
            </w:r>
            <w:r w:rsidRPr="005C4213">
              <w:rPr>
                <w:rFonts w:ascii="Times New Roman" w:hAnsi="Times New Roman"/>
                <w:sz w:val="28"/>
                <w:szCs w:val="28"/>
                <w:lang w:eastAsia="ar-SA"/>
              </w:rPr>
              <w:t>Получение сведений посредством СМЭВ</w:t>
            </w:r>
          </w:p>
        </w:tc>
      </w:tr>
      <w:tr w:rsidR="00C00598" w14:paraId="5AD65649" w14:textId="77777777" w:rsidTr="00C00598">
        <w:tc>
          <w:tcPr>
            <w:tcW w:w="2207" w:type="dxa"/>
            <w:vMerge w:val="restart"/>
          </w:tcPr>
          <w:p w14:paraId="3B9F1307" w14:textId="77777777" w:rsidR="005C4213" w:rsidRPr="005C4213" w:rsidRDefault="005C4213"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5C4213">
              <w:rPr>
                <w:rFonts w:ascii="Times New Roman" w:hAnsi="Times New Roman"/>
                <w:sz w:val="28"/>
                <w:szCs w:val="28"/>
                <w:lang w:eastAsia="ar-SA"/>
              </w:rPr>
              <w:t>акет зарегистрированных документов, поступивших должностному лицу,</w:t>
            </w:r>
          </w:p>
          <w:p w14:paraId="60A9BCF9" w14:textId="77777777" w:rsidR="005C4213" w:rsidRDefault="005C4213" w:rsidP="00C00598">
            <w:pPr>
              <w:widowControl w:val="0"/>
              <w:suppressAutoHyphens/>
              <w:autoSpaceDE w:val="0"/>
              <w:spacing w:after="0" w:line="240" w:lineRule="auto"/>
              <w:rPr>
                <w:rFonts w:ascii="Times New Roman" w:hAnsi="Times New Roman"/>
                <w:sz w:val="28"/>
                <w:szCs w:val="28"/>
                <w:lang w:eastAsia="ar-SA"/>
              </w:rPr>
            </w:pPr>
            <w:r w:rsidRPr="005C4213">
              <w:rPr>
                <w:rFonts w:ascii="Times New Roman" w:hAnsi="Times New Roman"/>
                <w:sz w:val="28"/>
                <w:szCs w:val="28"/>
                <w:lang w:eastAsia="ar-SA"/>
              </w:rPr>
              <w:t>ответственному за предоставление муниципальной услуги</w:t>
            </w:r>
          </w:p>
        </w:tc>
        <w:tc>
          <w:tcPr>
            <w:tcW w:w="2003" w:type="dxa"/>
            <w:gridSpan w:val="2"/>
          </w:tcPr>
          <w:p w14:paraId="6AC37698"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Н</w:t>
            </w:r>
            <w:r w:rsidR="005C4213" w:rsidRPr="005C4213">
              <w:rPr>
                <w:rFonts w:ascii="Times New Roman" w:hAnsi="Times New Roman"/>
                <w:sz w:val="28"/>
                <w:szCs w:val="28"/>
                <w:lang w:eastAsia="ar-SA"/>
              </w:rPr>
              <w:t xml:space="preserve">аправление межведомственных запросов </w:t>
            </w:r>
          </w:p>
        </w:tc>
        <w:tc>
          <w:tcPr>
            <w:tcW w:w="2270" w:type="dxa"/>
            <w:gridSpan w:val="5"/>
          </w:tcPr>
          <w:p w14:paraId="67A992C3"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В</w:t>
            </w:r>
            <w:r w:rsidR="005F760E" w:rsidRPr="005F760E">
              <w:rPr>
                <w:rFonts w:ascii="Times New Roman" w:hAnsi="Times New Roman"/>
                <w:sz w:val="28"/>
                <w:szCs w:val="28"/>
                <w:lang w:eastAsia="ar-SA"/>
              </w:rPr>
              <w:t xml:space="preserve"> день регистрации заявления и документов</w:t>
            </w:r>
          </w:p>
        </w:tc>
        <w:tc>
          <w:tcPr>
            <w:tcW w:w="2132" w:type="dxa"/>
            <w:gridSpan w:val="4"/>
          </w:tcPr>
          <w:p w14:paraId="6F70321B" w14:textId="77777777" w:rsidR="005C4213" w:rsidRDefault="005F760E"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128" w:type="dxa"/>
            <w:gridSpan w:val="3"/>
          </w:tcPr>
          <w:p w14:paraId="3E3F2BE5" w14:textId="77777777" w:rsidR="005C4213" w:rsidRDefault="005F760E" w:rsidP="00C00598">
            <w:pPr>
              <w:widowControl w:val="0"/>
              <w:suppressAutoHyphens/>
              <w:autoSpaceDE w:val="0"/>
              <w:spacing w:after="0" w:line="240" w:lineRule="auto"/>
              <w:rPr>
                <w:rFonts w:ascii="Times New Roman" w:hAnsi="Times New Roman"/>
                <w:sz w:val="28"/>
                <w:szCs w:val="28"/>
                <w:lang w:eastAsia="ar-SA"/>
              </w:rPr>
            </w:pPr>
            <w:r w:rsidRPr="005F760E">
              <w:rPr>
                <w:rFonts w:ascii="Times New Roman" w:hAnsi="Times New Roman"/>
                <w:sz w:val="28"/>
                <w:szCs w:val="28"/>
                <w:lang w:eastAsia="ar-SA"/>
              </w:rPr>
              <w:t>Уполномоченный орган</w:t>
            </w:r>
          </w:p>
        </w:tc>
        <w:tc>
          <w:tcPr>
            <w:tcW w:w="2005" w:type="dxa"/>
            <w:gridSpan w:val="3"/>
          </w:tcPr>
          <w:p w14:paraId="1883D439"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w:t>
            </w:r>
            <w:r w:rsidR="005F760E" w:rsidRPr="005F760E">
              <w:rPr>
                <w:rFonts w:ascii="Times New Roman" w:hAnsi="Times New Roman"/>
                <w:sz w:val="28"/>
                <w:szCs w:val="28"/>
                <w:lang w:eastAsia="ar-SA"/>
              </w:rPr>
              <w:t>тсутствие документов, необходимых для предоставления</w:t>
            </w:r>
            <w:r w:rsidR="005F760E">
              <w:rPr>
                <w:rFonts w:ascii="Times New Roman" w:hAnsi="Times New Roman"/>
                <w:sz w:val="28"/>
                <w:szCs w:val="28"/>
                <w:lang w:eastAsia="ar-SA"/>
              </w:rPr>
              <w:t xml:space="preserve"> </w:t>
            </w:r>
            <w:r w:rsidR="005F760E" w:rsidRPr="005F760E">
              <w:rPr>
                <w:rFonts w:ascii="Times New Roman" w:hAnsi="Times New Roman"/>
                <w:sz w:val="28"/>
                <w:szCs w:val="28"/>
                <w:lang w:eastAsia="ar-SA"/>
              </w:rPr>
              <w:t>муниципальной услуги, находящихся в распоряжении государственных органов (организаций)</w:t>
            </w:r>
          </w:p>
        </w:tc>
        <w:tc>
          <w:tcPr>
            <w:tcW w:w="2046" w:type="dxa"/>
          </w:tcPr>
          <w:p w14:paraId="147154FE"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Н</w:t>
            </w:r>
            <w:r w:rsidR="005F760E" w:rsidRPr="005F760E">
              <w:rPr>
                <w:rFonts w:ascii="Times New Roman" w:hAnsi="Times New Roman"/>
                <w:sz w:val="28"/>
                <w:szCs w:val="28"/>
                <w:lang w:eastAsia="ar-SA"/>
              </w:rPr>
              <w:t>аправление межведомственного запроса в органы (организации), предоставляющие документы (сведения), в том числе с использованием СМЭВ</w:t>
            </w:r>
          </w:p>
        </w:tc>
      </w:tr>
      <w:tr w:rsidR="00C00598" w14:paraId="4BE44BDC" w14:textId="77777777" w:rsidTr="00C00598">
        <w:tc>
          <w:tcPr>
            <w:tcW w:w="2207" w:type="dxa"/>
            <w:vMerge/>
          </w:tcPr>
          <w:p w14:paraId="6BB90955" w14:textId="77777777" w:rsidR="005C4213" w:rsidRDefault="005C4213" w:rsidP="00C00598">
            <w:pPr>
              <w:widowControl w:val="0"/>
              <w:suppressAutoHyphens/>
              <w:autoSpaceDE w:val="0"/>
              <w:spacing w:after="0" w:line="240" w:lineRule="auto"/>
              <w:rPr>
                <w:rFonts w:ascii="Times New Roman" w:hAnsi="Times New Roman"/>
                <w:sz w:val="28"/>
                <w:szCs w:val="28"/>
                <w:lang w:eastAsia="ar-SA"/>
              </w:rPr>
            </w:pPr>
          </w:p>
        </w:tc>
        <w:tc>
          <w:tcPr>
            <w:tcW w:w="2003" w:type="dxa"/>
            <w:gridSpan w:val="2"/>
          </w:tcPr>
          <w:p w14:paraId="34A7E16A"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005F760E" w:rsidRPr="005F760E">
              <w:rPr>
                <w:rFonts w:ascii="Times New Roman" w:hAnsi="Times New Roman"/>
                <w:sz w:val="28"/>
                <w:szCs w:val="28"/>
                <w:lang w:eastAsia="ar-SA"/>
              </w:rPr>
              <w:t>олучение ответов на межведомственные запросы, формирование полного комплекта документов</w:t>
            </w:r>
          </w:p>
        </w:tc>
        <w:tc>
          <w:tcPr>
            <w:tcW w:w="2270" w:type="dxa"/>
            <w:gridSpan w:val="5"/>
          </w:tcPr>
          <w:p w14:paraId="277F69C3" w14:textId="77777777" w:rsidR="005C4213" w:rsidRDefault="005F760E" w:rsidP="00C00598">
            <w:pPr>
              <w:widowControl w:val="0"/>
              <w:suppressAutoHyphens/>
              <w:autoSpaceDE w:val="0"/>
              <w:spacing w:after="0" w:line="240" w:lineRule="auto"/>
              <w:rPr>
                <w:rFonts w:ascii="Times New Roman" w:hAnsi="Times New Roman"/>
                <w:sz w:val="28"/>
                <w:szCs w:val="28"/>
                <w:lang w:eastAsia="ar-SA"/>
              </w:rPr>
            </w:pPr>
            <w:r w:rsidRPr="005F760E">
              <w:rPr>
                <w:rFonts w:ascii="Times New Roman" w:hAnsi="Times New Roman"/>
                <w:sz w:val="28"/>
                <w:szCs w:val="28"/>
                <w:lang w:eastAsia="ar-SA"/>
              </w:rPr>
              <w:t xml:space="preserve">3 рабочих дня со дня направления межведомственного запроса в орган или организации, предоставляющие документ и информацию, если иные сроки не предусмотрены законодательством РФ и </w:t>
            </w:r>
            <w:r>
              <w:rPr>
                <w:rFonts w:ascii="Times New Roman" w:hAnsi="Times New Roman"/>
                <w:sz w:val="28"/>
                <w:szCs w:val="28"/>
                <w:lang w:eastAsia="ar-SA"/>
              </w:rPr>
              <w:t>Саратовской области</w:t>
            </w:r>
          </w:p>
        </w:tc>
        <w:tc>
          <w:tcPr>
            <w:tcW w:w="2132" w:type="dxa"/>
            <w:gridSpan w:val="4"/>
          </w:tcPr>
          <w:p w14:paraId="5E0937E7" w14:textId="77777777" w:rsidR="005C4213" w:rsidRDefault="005F760E"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128" w:type="dxa"/>
            <w:gridSpan w:val="3"/>
          </w:tcPr>
          <w:p w14:paraId="22B27F7F" w14:textId="77777777" w:rsidR="005C4213" w:rsidRDefault="005F760E" w:rsidP="00C00598">
            <w:pPr>
              <w:widowControl w:val="0"/>
              <w:suppressAutoHyphens/>
              <w:autoSpaceDE w:val="0"/>
              <w:spacing w:after="0" w:line="240" w:lineRule="auto"/>
              <w:rPr>
                <w:rFonts w:ascii="Times New Roman" w:hAnsi="Times New Roman"/>
                <w:sz w:val="28"/>
                <w:szCs w:val="28"/>
                <w:lang w:eastAsia="ar-SA"/>
              </w:rPr>
            </w:pPr>
            <w:r w:rsidRPr="005F760E">
              <w:rPr>
                <w:rFonts w:ascii="Times New Roman" w:hAnsi="Times New Roman"/>
                <w:sz w:val="28"/>
                <w:szCs w:val="28"/>
                <w:lang w:eastAsia="ar-SA"/>
              </w:rPr>
              <w:t>Уполномоченный орган</w:t>
            </w:r>
            <w:r w:rsidR="00757729" w:rsidRPr="00757729">
              <w:rPr>
                <w:rFonts w:ascii="Times New Roman" w:hAnsi="Times New Roman"/>
                <w:sz w:val="28"/>
                <w:szCs w:val="28"/>
                <w:lang w:eastAsia="ar-SA"/>
              </w:rPr>
              <w:t>/ ГИС/СМЭВ</w:t>
            </w:r>
          </w:p>
        </w:tc>
        <w:tc>
          <w:tcPr>
            <w:tcW w:w="2005" w:type="dxa"/>
            <w:gridSpan w:val="3"/>
          </w:tcPr>
          <w:p w14:paraId="34D1F82A" w14:textId="77777777" w:rsidR="005C4213" w:rsidRDefault="005C4213" w:rsidP="00C00598">
            <w:pPr>
              <w:widowControl w:val="0"/>
              <w:suppressAutoHyphens/>
              <w:autoSpaceDE w:val="0"/>
              <w:spacing w:after="0" w:line="240" w:lineRule="auto"/>
              <w:rPr>
                <w:rFonts w:ascii="Times New Roman" w:hAnsi="Times New Roman"/>
                <w:sz w:val="28"/>
                <w:szCs w:val="28"/>
                <w:lang w:eastAsia="ar-SA"/>
              </w:rPr>
            </w:pPr>
          </w:p>
        </w:tc>
        <w:tc>
          <w:tcPr>
            <w:tcW w:w="2046" w:type="dxa"/>
          </w:tcPr>
          <w:p w14:paraId="762A329B" w14:textId="77777777" w:rsidR="005C4213"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00757729" w:rsidRPr="00757729">
              <w:rPr>
                <w:rFonts w:ascii="Times New Roman" w:hAnsi="Times New Roman"/>
                <w:sz w:val="28"/>
                <w:szCs w:val="28"/>
                <w:lang w:eastAsia="ar-SA"/>
              </w:rPr>
              <w:t>олучение документов (сведений), необходимых для предоставления муниципальной услуги</w:t>
            </w:r>
          </w:p>
        </w:tc>
      </w:tr>
      <w:tr w:rsidR="00FB4B41" w14:paraId="5EA0D871" w14:textId="77777777" w:rsidTr="00C00598">
        <w:tc>
          <w:tcPr>
            <w:tcW w:w="14791" w:type="dxa"/>
            <w:gridSpan w:val="19"/>
          </w:tcPr>
          <w:p w14:paraId="103F11F7" w14:textId="77777777" w:rsidR="00FB4B4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3.</w:t>
            </w:r>
            <w:r>
              <w:t xml:space="preserve"> </w:t>
            </w:r>
            <w:r w:rsidRPr="00FB4B41">
              <w:rPr>
                <w:rFonts w:ascii="Times New Roman" w:hAnsi="Times New Roman"/>
                <w:sz w:val="28"/>
                <w:szCs w:val="28"/>
                <w:lang w:eastAsia="ar-SA"/>
              </w:rPr>
              <w:t>Рассмотрение документов и сведений</w:t>
            </w:r>
          </w:p>
        </w:tc>
      </w:tr>
      <w:tr w:rsidR="00C00598" w14:paraId="3CAC6286" w14:textId="77777777" w:rsidTr="00C00598">
        <w:tc>
          <w:tcPr>
            <w:tcW w:w="2207" w:type="dxa"/>
          </w:tcPr>
          <w:p w14:paraId="5B9C4B3B" w14:textId="77777777" w:rsidR="00FB4B41" w:rsidRPr="00FB4B4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FB4B41">
              <w:rPr>
                <w:rFonts w:ascii="Times New Roman" w:hAnsi="Times New Roman"/>
                <w:sz w:val="28"/>
                <w:szCs w:val="28"/>
                <w:lang w:eastAsia="ar-SA"/>
              </w:rPr>
              <w:t>акет зарегистрированных документов, поступивших должностному лицу,</w:t>
            </w:r>
          </w:p>
          <w:p w14:paraId="15FEEAA8"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sidRPr="00FB4B41">
              <w:rPr>
                <w:rFonts w:ascii="Times New Roman" w:hAnsi="Times New Roman"/>
                <w:sz w:val="28"/>
                <w:szCs w:val="28"/>
                <w:lang w:eastAsia="ar-SA"/>
              </w:rPr>
              <w:t>ответственному за предоставление муниципальной услуги</w:t>
            </w:r>
          </w:p>
        </w:tc>
        <w:tc>
          <w:tcPr>
            <w:tcW w:w="2003" w:type="dxa"/>
            <w:gridSpan w:val="2"/>
          </w:tcPr>
          <w:p w14:paraId="6F7CE8CC"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sidRPr="00FB4B41">
              <w:rPr>
                <w:rFonts w:ascii="Times New Roman" w:hAnsi="Times New Roman"/>
                <w:sz w:val="28"/>
                <w:szCs w:val="28"/>
                <w:lang w:eastAsia="ar-SA"/>
              </w:rPr>
              <w:t>Проведение соответствия документов и сведений требованиям нормативных правовых актов предоставления муниципальной услуги</w:t>
            </w:r>
          </w:p>
        </w:tc>
        <w:tc>
          <w:tcPr>
            <w:tcW w:w="2270" w:type="dxa"/>
            <w:gridSpan w:val="5"/>
          </w:tcPr>
          <w:p w14:paraId="25FBDC09"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sidRPr="00FB4B41">
              <w:rPr>
                <w:rFonts w:ascii="Times New Roman" w:hAnsi="Times New Roman"/>
                <w:sz w:val="28"/>
                <w:szCs w:val="28"/>
                <w:lang w:eastAsia="ar-SA"/>
              </w:rPr>
              <w:t>1 рабочий день</w:t>
            </w:r>
          </w:p>
        </w:tc>
        <w:tc>
          <w:tcPr>
            <w:tcW w:w="2132" w:type="dxa"/>
            <w:gridSpan w:val="4"/>
          </w:tcPr>
          <w:p w14:paraId="4A351DE9"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128" w:type="dxa"/>
            <w:gridSpan w:val="3"/>
          </w:tcPr>
          <w:p w14:paraId="72C948E9"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sidRPr="00FB4B41">
              <w:rPr>
                <w:rFonts w:ascii="Times New Roman" w:hAnsi="Times New Roman"/>
                <w:sz w:val="28"/>
                <w:szCs w:val="28"/>
                <w:lang w:eastAsia="ar-SA"/>
              </w:rPr>
              <w:t>Уполномоченный орган/ ГИС</w:t>
            </w:r>
          </w:p>
        </w:tc>
        <w:tc>
          <w:tcPr>
            <w:tcW w:w="1984" w:type="dxa"/>
            <w:gridSpan w:val="2"/>
          </w:tcPr>
          <w:p w14:paraId="2EFF079C"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w:t>
            </w:r>
            <w:r w:rsidRPr="00FB4B41">
              <w:rPr>
                <w:rFonts w:ascii="Times New Roman" w:hAnsi="Times New Roman"/>
                <w:sz w:val="28"/>
                <w:szCs w:val="28"/>
                <w:lang w:eastAsia="ar-SA"/>
              </w:rPr>
              <w:t>снования отказа в предоставлении муниципальной услуги, предусмотренные пунктом 2.1</w:t>
            </w:r>
            <w:r>
              <w:rPr>
                <w:rFonts w:ascii="Times New Roman" w:hAnsi="Times New Roman"/>
                <w:sz w:val="28"/>
                <w:szCs w:val="28"/>
                <w:lang w:eastAsia="ar-SA"/>
              </w:rPr>
              <w:t>0</w:t>
            </w:r>
            <w:r w:rsidRPr="00FB4B41">
              <w:rPr>
                <w:rFonts w:ascii="Times New Roman" w:hAnsi="Times New Roman"/>
                <w:sz w:val="28"/>
                <w:szCs w:val="28"/>
                <w:lang w:eastAsia="ar-SA"/>
              </w:rPr>
              <w:t xml:space="preserve"> Административного регламента</w:t>
            </w:r>
          </w:p>
        </w:tc>
        <w:tc>
          <w:tcPr>
            <w:tcW w:w="2067" w:type="dxa"/>
            <w:gridSpan w:val="2"/>
          </w:tcPr>
          <w:p w14:paraId="08D3B3FB" w14:textId="77777777" w:rsidR="00DE679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FB4B41">
              <w:rPr>
                <w:rFonts w:ascii="Times New Roman" w:hAnsi="Times New Roman"/>
                <w:sz w:val="28"/>
                <w:szCs w:val="28"/>
                <w:lang w:eastAsia="ar-SA"/>
              </w:rPr>
              <w:t>роект результата предоставления муниципальной услуги</w:t>
            </w:r>
          </w:p>
        </w:tc>
      </w:tr>
      <w:tr w:rsidR="00FB4B41" w14:paraId="5FD61FB6" w14:textId="77777777" w:rsidTr="00C00598">
        <w:tc>
          <w:tcPr>
            <w:tcW w:w="14791" w:type="dxa"/>
            <w:gridSpan w:val="19"/>
          </w:tcPr>
          <w:p w14:paraId="3C4C8D51" w14:textId="77777777" w:rsidR="00FB4B41" w:rsidRDefault="00FB4B41"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4.</w:t>
            </w:r>
            <w:r w:rsidR="00FD6106">
              <w:t xml:space="preserve"> </w:t>
            </w:r>
            <w:r w:rsidR="00FD6106" w:rsidRPr="00FD6106">
              <w:rPr>
                <w:rFonts w:ascii="Times New Roman" w:hAnsi="Times New Roman"/>
                <w:sz w:val="28"/>
                <w:szCs w:val="28"/>
                <w:lang w:eastAsia="ar-SA"/>
              </w:rPr>
              <w:t>Принятие решения</w:t>
            </w:r>
          </w:p>
        </w:tc>
      </w:tr>
      <w:tr w:rsidR="00C00598" w14:paraId="2C6BC8C8" w14:textId="77777777" w:rsidTr="00C00598">
        <w:tc>
          <w:tcPr>
            <w:tcW w:w="2207" w:type="dxa"/>
            <w:vMerge w:val="restart"/>
          </w:tcPr>
          <w:p w14:paraId="348B674E"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FD6106">
              <w:rPr>
                <w:rFonts w:ascii="Times New Roman" w:hAnsi="Times New Roman"/>
                <w:sz w:val="28"/>
                <w:szCs w:val="28"/>
                <w:lang w:eastAsia="ar-SA"/>
              </w:rPr>
              <w:t>роект результата предоставления муниципальной услуги</w:t>
            </w:r>
          </w:p>
        </w:tc>
        <w:tc>
          <w:tcPr>
            <w:tcW w:w="2011" w:type="dxa"/>
            <w:gridSpan w:val="3"/>
          </w:tcPr>
          <w:p w14:paraId="6306DB2C"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sidRPr="00FD6106">
              <w:rPr>
                <w:rFonts w:ascii="Times New Roman" w:hAnsi="Times New Roman"/>
                <w:sz w:val="28"/>
                <w:szCs w:val="28"/>
                <w:lang w:eastAsia="ar-SA"/>
              </w:rPr>
              <w:t>Принятие решения о предоставления муниципальной услуги или об отказе в предоставлении услуги</w:t>
            </w:r>
          </w:p>
        </w:tc>
        <w:tc>
          <w:tcPr>
            <w:tcW w:w="2268" w:type="dxa"/>
            <w:gridSpan w:val="5"/>
            <w:vMerge w:val="restart"/>
          </w:tcPr>
          <w:p w14:paraId="19131DE6"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1 рабочий день</w:t>
            </w:r>
          </w:p>
        </w:tc>
        <w:tc>
          <w:tcPr>
            <w:tcW w:w="2126" w:type="dxa"/>
            <w:gridSpan w:val="3"/>
            <w:vMerge w:val="restart"/>
          </w:tcPr>
          <w:p w14:paraId="0D6EBE26"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128" w:type="dxa"/>
            <w:gridSpan w:val="3"/>
            <w:vMerge w:val="restart"/>
          </w:tcPr>
          <w:p w14:paraId="6C81771E"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sidRPr="00FD6106">
              <w:rPr>
                <w:rFonts w:ascii="Times New Roman" w:hAnsi="Times New Roman"/>
                <w:sz w:val="28"/>
                <w:szCs w:val="28"/>
                <w:lang w:eastAsia="ar-SA"/>
              </w:rPr>
              <w:t>Уполномоченный орган/ ГИС</w:t>
            </w:r>
          </w:p>
        </w:tc>
        <w:tc>
          <w:tcPr>
            <w:tcW w:w="1984" w:type="dxa"/>
            <w:gridSpan w:val="2"/>
            <w:vMerge w:val="restart"/>
          </w:tcPr>
          <w:p w14:paraId="3DC3A665"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2067" w:type="dxa"/>
            <w:gridSpan w:val="2"/>
            <w:vMerge w:val="restart"/>
          </w:tcPr>
          <w:p w14:paraId="15D34B22" w14:textId="77777777" w:rsidR="00FD6106" w:rsidRPr="00FD6106" w:rsidRDefault="00FD6106" w:rsidP="00C00598">
            <w:pPr>
              <w:widowControl w:val="0"/>
              <w:suppressAutoHyphens/>
              <w:autoSpaceDE w:val="0"/>
              <w:spacing w:after="0" w:line="240" w:lineRule="auto"/>
              <w:rPr>
                <w:rFonts w:ascii="Times New Roman" w:hAnsi="Times New Roman"/>
                <w:sz w:val="28"/>
                <w:szCs w:val="28"/>
                <w:lang w:eastAsia="ar-SA"/>
              </w:rPr>
            </w:pPr>
            <w:r w:rsidRPr="00FD6106">
              <w:rPr>
                <w:rFonts w:ascii="Times New Roman" w:hAnsi="Times New Roman"/>
                <w:sz w:val="28"/>
                <w:szCs w:val="28"/>
                <w:lang w:eastAsia="ar-SA"/>
              </w:rPr>
              <w:t xml:space="preserve">Результат предоставления муниципальной услуги </w:t>
            </w:r>
            <w:r>
              <w:rPr>
                <w:rFonts w:ascii="Times New Roman" w:hAnsi="Times New Roman"/>
                <w:sz w:val="28"/>
                <w:szCs w:val="28"/>
                <w:lang w:eastAsia="ar-SA"/>
              </w:rPr>
              <w:t>решение</w:t>
            </w:r>
          </w:p>
          <w:p w14:paraId="65F6140B"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sidRPr="00FD6106">
              <w:rPr>
                <w:rFonts w:ascii="Times New Roman" w:hAnsi="Times New Roman"/>
                <w:sz w:val="28"/>
                <w:szCs w:val="28"/>
                <w:lang w:eastAsia="ar-SA"/>
              </w:rPr>
              <w:t>подписанн</w:t>
            </w:r>
            <w:r>
              <w:rPr>
                <w:rFonts w:ascii="Times New Roman" w:hAnsi="Times New Roman"/>
                <w:sz w:val="28"/>
                <w:szCs w:val="28"/>
                <w:lang w:eastAsia="ar-SA"/>
              </w:rPr>
              <w:t>ое</w:t>
            </w:r>
            <w:r w:rsidRPr="00FD6106">
              <w:rPr>
                <w:rFonts w:ascii="Times New Roman" w:hAnsi="Times New Roman"/>
                <w:sz w:val="28"/>
                <w:szCs w:val="28"/>
                <w:lang w:eastAsia="ar-SA"/>
              </w:rPr>
              <w:t xml:space="preserve"> усиленной квалифицированной подписью руководителем Уполномоченного органа или иного уполномоченного им лица</w:t>
            </w:r>
          </w:p>
        </w:tc>
      </w:tr>
      <w:tr w:rsidR="00C00598" w14:paraId="21CBA182" w14:textId="77777777" w:rsidTr="00C00598">
        <w:tc>
          <w:tcPr>
            <w:tcW w:w="2207" w:type="dxa"/>
            <w:vMerge/>
          </w:tcPr>
          <w:p w14:paraId="3E0271E1"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2011" w:type="dxa"/>
            <w:gridSpan w:val="3"/>
          </w:tcPr>
          <w:p w14:paraId="7ED79AAD"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sidRPr="00FD6106">
              <w:rPr>
                <w:rFonts w:ascii="Times New Roman" w:hAnsi="Times New Roman"/>
                <w:sz w:val="28"/>
                <w:szCs w:val="28"/>
                <w:lang w:eastAsia="ar-SA"/>
              </w:rPr>
              <w:t>Формирование решения о предоставлении муниципальной услуги или об отказе в предоставлении муниципальной услуги</w:t>
            </w:r>
          </w:p>
          <w:p w14:paraId="3055EC2A" w14:textId="77777777" w:rsidR="00C00598" w:rsidRDefault="00C00598" w:rsidP="00C00598">
            <w:pPr>
              <w:widowControl w:val="0"/>
              <w:suppressAutoHyphens/>
              <w:autoSpaceDE w:val="0"/>
              <w:spacing w:after="0" w:line="240" w:lineRule="auto"/>
              <w:rPr>
                <w:rFonts w:ascii="Times New Roman" w:hAnsi="Times New Roman"/>
                <w:sz w:val="28"/>
                <w:szCs w:val="28"/>
                <w:lang w:eastAsia="ar-SA"/>
              </w:rPr>
            </w:pPr>
          </w:p>
        </w:tc>
        <w:tc>
          <w:tcPr>
            <w:tcW w:w="2268" w:type="dxa"/>
            <w:gridSpan w:val="5"/>
            <w:vMerge/>
          </w:tcPr>
          <w:p w14:paraId="6B51D0E9"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2126" w:type="dxa"/>
            <w:gridSpan w:val="3"/>
            <w:vMerge/>
          </w:tcPr>
          <w:p w14:paraId="3CC869B0"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2128" w:type="dxa"/>
            <w:gridSpan w:val="3"/>
            <w:vMerge/>
          </w:tcPr>
          <w:p w14:paraId="6F8B6644"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1984" w:type="dxa"/>
            <w:gridSpan w:val="2"/>
            <w:vMerge/>
          </w:tcPr>
          <w:p w14:paraId="51DF3D08"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c>
          <w:tcPr>
            <w:tcW w:w="2067" w:type="dxa"/>
            <w:gridSpan w:val="2"/>
            <w:vMerge/>
          </w:tcPr>
          <w:p w14:paraId="7C353F55"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p>
        </w:tc>
      </w:tr>
      <w:tr w:rsidR="00FD6106" w14:paraId="3BCF5A07" w14:textId="77777777" w:rsidTr="00C00598">
        <w:tc>
          <w:tcPr>
            <w:tcW w:w="14791" w:type="dxa"/>
            <w:gridSpan w:val="19"/>
          </w:tcPr>
          <w:p w14:paraId="1BFFB4FF" w14:textId="77777777" w:rsidR="00FD6106" w:rsidRDefault="00FD6106"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5.</w:t>
            </w:r>
            <w:r>
              <w:t xml:space="preserve"> </w:t>
            </w:r>
            <w:r w:rsidRPr="00FD6106">
              <w:rPr>
                <w:rFonts w:ascii="Times New Roman" w:hAnsi="Times New Roman"/>
                <w:sz w:val="28"/>
                <w:szCs w:val="28"/>
                <w:lang w:eastAsia="ar-SA"/>
              </w:rPr>
              <w:t>Выдача результата</w:t>
            </w:r>
          </w:p>
        </w:tc>
      </w:tr>
      <w:tr w:rsidR="003A4FC8" w14:paraId="421B1684" w14:textId="77777777" w:rsidTr="00C00598">
        <w:tc>
          <w:tcPr>
            <w:tcW w:w="2207" w:type="dxa"/>
            <w:vMerge w:val="restart"/>
          </w:tcPr>
          <w:p w14:paraId="1CBD8BA6"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Ф</w:t>
            </w:r>
            <w:r w:rsidRPr="003A4FC8">
              <w:rPr>
                <w:rFonts w:ascii="Times New Roman" w:hAnsi="Times New Roman"/>
                <w:sz w:val="28"/>
                <w:szCs w:val="28"/>
                <w:lang w:eastAsia="ar-SA"/>
              </w:rPr>
              <w:t>ормирование и регистрация результата муниципальной услуги, указанного в пункте 2.</w:t>
            </w:r>
            <w:r>
              <w:rPr>
                <w:rFonts w:ascii="Times New Roman" w:hAnsi="Times New Roman"/>
                <w:sz w:val="28"/>
                <w:szCs w:val="28"/>
                <w:lang w:eastAsia="ar-SA"/>
              </w:rPr>
              <w:t>3</w:t>
            </w:r>
            <w:r w:rsidRPr="003A4FC8">
              <w:rPr>
                <w:rFonts w:ascii="Times New Roman" w:hAnsi="Times New Roman"/>
                <w:sz w:val="28"/>
                <w:szCs w:val="28"/>
                <w:lang w:eastAsia="ar-SA"/>
              </w:rPr>
              <w:t xml:space="preserve"> Административного регламента, в форме электронного документа в ГИС</w:t>
            </w:r>
          </w:p>
        </w:tc>
        <w:tc>
          <w:tcPr>
            <w:tcW w:w="2145" w:type="dxa"/>
            <w:gridSpan w:val="5"/>
          </w:tcPr>
          <w:p w14:paraId="2EA30F43"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Регистрация результата предоставления муниципальной услуги</w:t>
            </w:r>
          </w:p>
        </w:tc>
        <w:tc>
          <w:tcPr>
            <w:tcW w:w="1948" w:type="dxa"/>
          </w:tcPr>
          <w:p w14:paraId="408D3A68"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3A4FC8">
              <w:rPr>
                <w:rFonts w:ascii="Times New Roman" w:hAnsi="Times New Roman"/>
                <w:sz w:val="28"/>
                <w:szCs w:val="28"/>
                <w:lang w:eastAsia="ar-SA"/>
              </w:rPr>
              <w:t>осле окончания процедуры принятия решения (в общий срок предоставления муниципальной услуги не включается)</w:t>
            </w:r>
          </w:p>
        </w:tc>
        <w:tc>
          <w:tcPr>
            <w:tcW w:w="1256" w:type="dxa"/>
            <w:gridSpan w:val="4"/>
          </w:tcPr>
          <w:p w14:paraId="0506830C"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245" w:type="dxa"/>
            <w:gridSpan w:val="2"/>
          </w:tcPr>
          <w:p w14:paraId="65DE1FF9"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Уполномоченный орган/ ГИС</w:t>
            </w:r>
          </w:p>
        </w:tc>
        <w:tc>
          <w:tcPr>
            <w:tcW w:w="2648" w:type="dxa"/>
            <w:gridSpan w:val="3"/>
          </w:tcPr>
          <w:p w14:paraId="157D91A4"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p>
        </w:tc>
        <w:tc>
          <w:tcPr>
            <w:tcW w:w="2342" w:type="dxa"/>
            <w:gridSpan w:val="3"/>
          </w:tcPr>
          <w:p w14:paraId="0D48EF90"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Внесение сведений о конечном результате предоставления муниципальной услуги</w:t>
            </w:r>
          </w:p>
        </w:tc>
      </w:tr>
      <w:tr w:rsidR="003A4FC8" w14:paraId="497FD236" w14:textId="77777777" w:rsidTr="00C00598">
        <w:tc>
          <w:tcPr>
            <w:tcW w:w="2207" w:type="dxa"/>
            <w:vMerge/>
          </w:tcPr>
          <w:p w14:paraId="243BB06E"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p>
        </w:tc>
        <w:tc>
          <w:tcPr>
            <w:tcW w:w="2145" w:type="dxa"/>
            <w:gridSpan w:val="5"/>
          </w:tcPr>
          <w:p w14:paraId="20EC23B6"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Направление в МФЦ результата</w:t>
            </w:r>
            <w:r>
              <w:rPr>
                <w:rFonts w:ascii="Times New Roman" w:hAnsi="Times New Roman"/>
                <w:sz w:val="28"/>
                <w:szCs w:val="28"/>
                <w:lang w:eastAsia="ar-SA"/>
              </w:rPr>
              <w:t xml:space="preserve"> </w:t>
            </w:r>
            <w:r w:rsidRPr="003A4FC8">
              <w:rPr>
                <w:rFonts w:ascii="Times New Roman" w:hAnsi="Times New Roman"/>
                <w:sz w:val="28"/>
                <w:szCs w:val="28"/>
                <w:lang w:eastAsia="ar-SA"/>
              </w:rPr>
              <w:t>муниципальной услуги, указанного в пункте 2.</w:t>
            </w:r>
            <w:r>
              <w:rPr>
                <w:rFonts w:ascii="Times New Roman" w:hAnsi="Times New Roman"/>
                <w:sz w:val="28"/>
                <w:szCs w:val="28"/>
                <w:lang w:eastAsia="ar-SA"/>
              </w:rPr>
              <w:t>3</w:t>
            </w:r>
            <w:r w:rsidRPr="003A4FC8">
              <w:rPr>
                <w:rFonts w:ascii="Times New Roman" w:hAnsi="Times New Roman"/>
                <w:sz w:val="28"/>
                <w:szCs w:val="28"/>
                <w:lang w:eastAsia="ar-SA"/>
              </w:rPr>
              <w:t xml:space="preserve"> Административного регламента, в форме электронного документа, подписанного усиленной квалифицированной</w:t>
            </w:r>
          </w:p>
        </w:tc>
        <w:tc>
          <w:tcPr>
            <w:tcW w:w="1948" w:type="dxa"/>
          </w:tcPr>
          <w:p w14:paraId="1E22B5FD"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В</w:t>
            </w:r>
            <w:r w:rsidRPr="003A4FC8">
              <w:rPr>
                <w:rFonts w:ascii="Times New Roman" w:hAnsi="Times New Roman"/>
                <w:sz w:val="28"/>
                <w:szCs w:val="28"/>
                <w:lang w:eastAsia="ar-SA"/>
              </w:rPr>
              <w:t xml:space="preserve"> сроки, установленные соглашением о взаимодействии между Уполномоченным органом и МФЦ</w:t>
            </w:r>
          </w:p>
        </w:tc>
        <w:tc>
          <w:tcPr>
            <w:tcW w:w="1256" w:type="dxa"/>
            <w:gridSpan w:val="4"/>
          </w:tcPr>
          <w:p w14:paraId="34AC7F95"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245" w:type="dxa"/>
            <w:gridSpan w:val="2"/>
          </w:tcPr>
          <w:p w14:paraId="58A73458"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 xml:space="preserve">Уполномоченный орган/ </w:t>
            </w:r>
            <w:r>
              <w:rPr>
                <w:rFonts w:ascii="Times New Roman" w:hAnsi="Times New Roman"/>
                <w:sz w:val="28"/>
                <w:szCs w:val="28"/>
                <w:lang w:eastAsia="ar-SA"/>
              </w:rPr>
              <w:t>МФЦ</w:t>
            </w:r>
          </w:p>
        </w:tc>
        <w:tc>
          <w:tcPr>
            <w:tcW w:w="2648" w:type="dxa"/>
            <w:gridSpan w:val="3"/>
          </w:tcPr>
          <w:p w14:paraId="218FFD2C"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Указание заявителем в Запросе способа выдачи результата муниципальной услуги в МФЦ, а также подача Запроса через МФЦ</w:t>
            </w:r>
          </w:p>
        </w:tc>
        <w:tc>
          <w:tcPr>
            <w:tcW w:w="2342" w:type="dxa"/>
            <w:gridSpan w:val="3"/>
          </w:tcPr>
          <w:p w14:paraId="2BF0355C" w14:textId="77777777" w:rsidR="003A4FC8" w:rsidRPr="003A4FC8" w:rsidRDefault="003A4FC8"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В</w:t>
            </w:r>
            <w:r w:rsidRPr="003A4FC8">
              <w:rPr>
                <w:rFonts w:ascii="Times New Roman" w:hAnsi="Times New Roman"/>
                <w:sz w:val="28"/>
                <w:szCs w:val="28"/>
                <w:lang w:eastAsia="ar-SA"/>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93BE2FD"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r w:rsidRPr="003A4FC8">
              <w:rPr>
                <w:rFonts w:ascii="Times New Roman" w:hAnsi="Times New Roman"/>
                <w:sz w:val="28"/>
                <w:szCs w:val="28"/>
                <w:lang w:eastAsia="ar-SA"/>
              </w:rPr>
              <w:t>внесение сведений в ГИС о выдаче результата муниципальной услуги</w:t>
            </w:r>
          </w:p>
        </w:tc>
      </w:tr>
      <w:tr w:rsidR="003A4FC8" w14:paraId="3DB94D83" w14:textId="77777777" w:rsidTr="00C00598">
        <w:tc>
          <w:tcPr>
            <w:tcW w:w="2207" w:type="dxa"/>
            <w:vMerge/>
          </w:tcPr>
          <w:p w14:paraId="47B03456"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p>
        </w:tc>
        <w:tc>
          <w:tcPr>
            <w:tcW w:w="2145" w:type="dxa"/>
            <w:gridSpan w:val="5"/>
          </w:tcPr>
          <w:p w14:paraId="4DD4B576" w14:textId="77777777" w:rsidR="003A4FC8"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Направление заявителю результата предоставления муниципальной услуги в личный кабинет на ЕПГУ</w:t>
            </w:r>
          </w:p>
        </w:tc>
        <w:tc>
          <w:tcPr>
            <w:tcW w:w="1948" w:type="dxa"/>
          </w:tcPr>
          <w:p w14:paraId="7442511F" w14:textId="77777777" w:rsidR="003A4FC8"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В день регистрации результата предоставления муниципальной услуги</w:t>
            </w:r>
          </w:p>
        </w:tc>
        <w:tc>
          <w:tcPr>
            <w:tcW w:w="1256" w:type="dxa"/>
            <w:gridSpan w:val="4"/>
          </w:tcPr>
          <w:p w14:paraId="2F2F09A0" w14:textId="77777777" w:rsidR="003A4FC8" w:rsidRDefault="00A74FCC"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245" w:type="dxa"/>
            <w:gridSpan w:val="2"/>
          </w:tcPr>
          <w:p w14:paraId="3A91003D" w14:textId="77777777" w:rsidR="003A4FC8" w:rsidRDefault="00A74FCC"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ГИС</w:t>
            </w:r>
          </w:p>
        </w:tc>
        <w:tc>
          <w:tcPr>
            <w:tcW w:w="2648" w:type="dxa"/>
            <w:gridSpan w:val="3"/>
          </w:tcPr>
          <w:p w14:paraId="67C2F814" w14:textId="77777777" w:rsidR="003A4FC8" w:rsidRDefault="003A4FC8" w:rsidP="00C00598">
            <w:pPr>
              <w:widowControl w:val="0"/>
              <w:suppressAutoHyphens/>
              <w:autoSpaceDE w:val="0"/>
              <w:spacing w:after="0" w:line="240" w:lineRule="auto"/>
              <w:rPr>
                <w:rFonts w:ascii="Times New Roman" w:hAnsi="Times New Roman"/>
                <w:sz w:val="28"/>
                <w:szCs w:val="28"/>
                <w:lang w:eastAsia="ar-SA"/>
              </w:rPr>
            </w:pPr>
          </w:p>
        </w:tc>
        <w:tc>
          <w:tcPr>
            <w:tcW w:w="2342" w:type="dxa"/>
            <w:gridSpan w:val="3"/>
          </w:tcPr>
          <w:p w14:paraId="3DB401E4" w14:textId="77777777" w:rsidR="003A4FC8"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Результат муниципальной услуги, направленный заявителю на личный кабинет на ЕПГУ</w:t>
            </w:r>
          </w:p>
        </w:tc>
      </w:tr>
      <w:tr w:rsidR="00A74FCC" w14:paraId="7F15368B" w14:textId="77777777" w:rsidTr="00C00598">
        <w:tc>
          <w:tcPr>
            <w:tcW w:w="14791" w:type="dxa"/>
            <w:gridSpan w:val="19"/>
          </w:tcPr>
          <w:p w14:paraId="08DF7196" w14:textId="77777777" w:rsidR="00A74FCC" w:rsidRDefault="00A74FCC"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6.</w:t>
            </w:r>
            <w:r>
              <w:t xml:space="preserve"> </w:t>
            </w:r>
            <w:r w:rsidRPr="00A74FCC">
              <w:rPr>
                <w:rFonts w:ascii="Times New Roman" w:hAnsi="Times New Roman"/>
                <w:sz w:val="28"/>
                <w:szCs w:val="28"/>
                <w:lang w:eastAsia="ar-SA"/>
              </w:rPr>
              <w:t>Внесение результата муниципальной услуги в реестр решений</w:t>
            </w:r>
          </w:p>
        </w:tc>
      </w:tr>
      <w:tr w:rsidR="00A74FCC" w14:paraId="60B69145" w14:textId="77777777" w:rsidTr="00C00598">
        <w:tc>
          <w:tcPr>
            <w:tcW w:w="2207" w:type="dxa"/>
          </w:tcPr>
          <w:p w14:paraId="6BDA7565"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Формирование и регистрация результата муниципальнойуслуги, указанного в пункте 2.</w:t>
            </w:r>
            <w:r>
              <w:rPr>
                <w:rFonts w:ascii="Times New Roman" w:hAnsi="Times New Roman"/>
                <w:sz w:val="28"/>
                <w:szCs w:val="28"/>
                <w:lang w:eastAsia="ar-SA"/>
              </w:rPr>
              <w:t>3</w:t>
            </w:r>
            <w:r w:rsidRPr="00A74FCC">
              <w:rPr>
                <w:rFonts w:ascii="Times New Roman" w:hAnsi="Times New Roman"/>
                <w:sz w:val="28"/>
                <w:szCs w:val="28"/>
                <w:lang w:eastAsia="ar-SA"/>
              </w:rPr>
              <w:t xml:space="preserve"> Административного регламента, в форме электронного документа в ГИС</w:t>
            </w:r>
          </w:p>
        </w:tc>
        <w:tc>
          <w:tcPr>
            <w:tcW w:w="2145" w:type="dxa"/>
            <w:gridSpan w:val="5"/>
          </w:tcPr>
          <w:p w14:paraId="36D68A1F"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Внесение сведений о результате предоставления муниципальной услуги, указанном в пункте 2.</w:t>
            </w:r>
            <w:r>
              <w:rPr>
                <w:rFonts w:ascii="Times New Roman" w:hAnsi="Times New Roman"/>
                <w:sz w:val="28"/>
                <w:szCs w:val="28"/>
                <w:lang w:eastAsia="ar-SA"/>
              </w:rPr>
              <w:t>3</w:t>
            </w:r>
            <w:r w:rsidRPr="00A74FCC">
              <w:rPr>
                <w:rFonts w:ascii="Times New Roman" w:hAnsi="Times New Roman"/>
                <w:sz w:val="28"/>
                <w:szCs w:val="28"/>
                <w:lang w:eastAsia="ar-SA"/>
              </w:rPr>
              <w:t xml:space="preserve"> Административного регламента, в реестр решений</w:t>
            </w:r>
          </w:p>
        </w:tc>
        <w:tc>
          <w:tcPr>
            <w:tcW w:w="1948" w:type="dxa"/>
          </w:tcPr>
          <w:p w14:paraId="5F7D866D"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1 рабочий день</w:t>
            </w:r>
          </w:p>
        </w:tc>
        <w:tc>
          <w:tcPr>
            <w:tcW w:w="1256" w:type="dxa"/>
            <w:gridSpan w:val="4"/>
          </w:tcPr>
          <w:p w14:paraId="6D9AE228"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специалист</w:t>
            </w:r>
          </w:p>
        </w:tc>
        <w:tc>
          <w:tcPr>
            <w:tcW w:w="2245" w:type="dxa"/>
            <w:gridSpan w:val="2"/>
          </w:tcPr>
          <w:p w14:paraId="69E2FB36"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ГИС</w:t>
            </w:r>
          </w:p>
        </w:tc>
        <w:tc>
          <w:tcPr>
            <w:tcW w:w="2648" w:type="dxa"/>
            <w:gridSpan w:val="3"/>
          </w:tcPr>
          <w:p w14:paraId="43CC2900" w14:textId="77777777" w:rsidR="00DE6791" w:rsidRDefault="00DE6791" w:rsidP="00C00598">
            <w:pPr>
              <w:widowControl w:val="0"/>
              <w:suppressAutoHyphens/>
              <w:autoSpaceDE w:val="0"/>
              <w:spacing w:after="0" w:line="240" w:lineRule="auto"/>
              <w:rPr>
                <w:rFonts w:ascii="Times New Roman" w:hAnsi="Times New Roman"/>
                <w:sz w:val="28"/>
                <w:szCs w:val="28"/>
                <w:lang w:eastAsia="ar-SA"/>
              </w:rPr>
            </w:pPr>
          </w:p>
        </w:tc>
        <w:tc>
          <w:tcPr>
            <w:tcW w:w="2342" w:type="dxa"/>
            <w:gridSpan w:val="3"/>
          </w:tcPr>
          <w:p w14:paraId="0A4DAB70" w14:textId="77777777" w:rsidR="00DE6791" w:rsidRDefault="00A74FCC" w:rsidP="00C00598">
            <w:pPr>
              <w:widowControl w:val="0"/>
              <w:suppressAutoHyphens/>
              <w:autoSpaceDE w:val="0"/>
              <w:spacing w:after="0" w:line="240" w:lineRule="auto"/>
              <w:rPr>
                <w:rFonts w:ascii="Times New Roman" w:hAnsi="Times New Roman"/>
                <w:sz w:val="28"/>
                <w:szCs w:val="28"/>
                <w:lang w:eastAsia="ar-SA"/>
              </w:rPr>
            </w:pPr>
            <w:r w:rsidRPr="00A74FCC">
              <w:rPr>
                <w:rFonts w:ascii="Times New Roman" w:hAnsi="Times New Roman"/>
                <w:sz w:val="28"/>
                <w:szCs w:val="28"/>
                <w:lang w:eastAsia="ar-SA"/>
              </w:rPr>
              <w:t>Результат предоставления муниципальной услуги, указанный в пункте 2.</w:t>
            </w:r>
            <w:r>
              <w:rPr>
                <w:rFonts w:ascii="Times New Roman" w:hAnsi="Times New Roman"/>
                <w:sz w:val="28"/>
                <w:szCs w:val="28"/>
                <w:lang w:eastAsia="ar-SA"/>
              </w:rPr>
              <w:t>3</w:t>
            </w:r>
            <w:r w:rsidRPr="00A74FCC">
              <w:rPr>
                <w:rFonts w:ascii="Times New Roman" w:hAnsi="Times New Roman"/>
                <w:sz w:val="28"/>
                <w:szCs w:val="28"/>
                <w:lang w:eastAsia="ar-SA"/>
              </w:rPr>
              <w:t xml:space="preserve"> Административного регламента внесен в реестр</w:t>
            </w:r>
          </w:p>
        </w:tc>
      </w:tr>
    </w:tbl>
    <w:p w14:paraId="56EFFD00" w14:textId="77777777" w:rsidR="00BF72D9" w:rsidRPr="00BF72D9" w:rsidRDefault="00BF72D9" w:rsidP="00BF72D9">
      <w:pPr>
        <w:rPr>
          <w:rFonts w:ascii="Times New Roman" w:hAnsi="Times New Roman"/>
          <w:b/>
          <w:bCs/>
          <w:sz w:val="28"/>
          <w:szCs w:val="28"/>
        </w:rPr>
      </w:pPr>
    </w:p>
    <w:sectPr w:rsidR="00BF72D9" w:rsidRPr="00BF72D9" w:rsidSect="00C0059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43AB" w14:textId="77777777" w:rsidR="002425C9" w:rsidRDefault="002425C9" w:rsidP="00A74FCC">
      <w:pPr>
        <w:spacing w:after="0" w:line="240" w:lineRule="auto"/>
      </w:pPr>
      <w:r>
        <w:separator/>
      </w:r>
    </w:p>
  </w:endnote>
  <w:endnote w:type="continuationSeparator" w:id="0">
    <w:p w14:paraId="7E934A79" w14:textId="77777777" w:rsidR="002425C9" w:rsidRDefault="002425C9" w:rsidP="00A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9604" w14:textId="77777777" w:rsidR="002425C9" w:rsidRDefault="002425C9" w:rsidP="00A74FCC">
      <w:pPr>
        <w:spacing w:after="0" w:line="240" w:lineRule="auto"/>
      </w:pPr>
      <w:r>
        <w:separator/>
      </w:r>
    </w:p>
  </w:footnote>
  <w:footnote w:type="continuationSeparator" w:id="0">
    <w:p w14:paraId="2F530CF9" w14:textId="77777777" w:rsidR="002425C9" w:rsidRDefault="002425C9" w:rsidP="00A7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3329"/>
      <w:docPartObj>
        <w:docPartGallery w:val="Page Numbers (Top of Page)"/>
        <w:docPartUnique/>
      </w:docPartObj>
    </w:sdtPr>
    <w:sdtEndPr/>
    <w:sdtContent>
      <w:p w14:paraId="3AD952B6" w14:textId="77777777" w:rsidR="00C00598" w:rsidRDefault="00384E5D" w:rsidP="00C00598">
        <w:pPr>
          <w:pStyle w:val="a5"/>
          <w:jc w:val="center"/>
        </w:pPr>
        <w:r w:rsidRPr="00C00598">
          <w:rPr>
            <w:rFonts w:ascii="Times New Roman" w:hAnsi="Times New Roman"/>
          </w:rPr>
          <w:fldChar w:fldCharType="begin"/>
        </w:r>
        <w:r w:rsidR="00C00598" w:rsidRPr="00C00598">
          <w:rPr>
            <w:rFonts w:ascii="Times New Roman" w:hAnsi="Times New Roman"/>
          </w:rPr>
          <w:instrText xml:space="preserve"> PAGE   \* MERGEFORMAT </w:instrText>
        </w:r>
        <w:r w:rsidRPr="00C00598">
          <w:rPr>
            <w:rFonts w:ascii="Times New Roman" w:hAnsi="Times New Roman"/>
          </w:rPr>
          <w:fldChar w:fldCharType="separate"/>
        </w:r>
        <w:r w:rsidR="001978F7">
          <w:rPr>
            <w:rFonts w:ascii="Times New Roman" w:hAnsi="Times New Roman"/>
            <w:noProof/>
          </w:rPr>
          <w:t>4</w:t>
        </w:r>
        <w:r w:rsidRPr="00C00598">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D4"/>
    <w:rsid w:val="0009789E"/>
    <w:rsid w:val="000A7533"/>
    <w:rsid w:val="00121E16"/>
    <w:rsid w:val="0019648C"/>
    <w:rsid w:val="001978F7"/>
    <w:rsid w:val="001E4A37"/>
    <w:rsid w:val="002425C9"/>
    <w:rsid w:val="002475AC"/>
    <w:rsid w:val="00251187"/>
    <w:rsid w:val="00260B3B"/>
    <w:rsid w:val="00266C3F"/>
    <w:rsid w:val="0027067B"/>
    <w:rsid w:val="00277E58"/>
    <w:rsid w:val="002C7329"/>
    <w:rsid w:val="00317082"/>
    <w:rsid w:val="003747F3"/>
    <w:rsid w:val="00384E5D"/>
    <w:rsid w:val="00392ED4"/>
    <w:rsid w:val="003A4FC8"/>
    <w:rsid w:val="003F2744"/>
    <w:rsid w:val="004B1FEB"/>
    <w:rsid w:val="004D0517"/>
    <w:rsid w:val="004D4422"/>
    <w:rsid w:val="004D48EB"/>
    <w:rsid w:val="005155B3"/>
    <w:rsid w:val="005848C4"/>
    <w:rsid w:val="005C05FD"/>
    <w:rsid w:val="005C4213"/>
    <w:rsid w:val="005D141C"/>
    <w:rsid w:val="005F760E"/>
    <w:rsid w:val="006176C2"/>
    <w:rsid w:val="0066340E"/>
    <w:rsid w:val="00680170"/>
    <w:rsid w:val="007119C4"/>
    <w:rsid w:val="00757729"/>
    <w:rsid w:val="0079318A"/>
    <w:rsid w:val="007B6D70"/>
    <w:rsid w:val="007C02C0"/>
    <w:rsid w:val="007F3122"/>
    <w:rsid w:val="00860698"/>
    <w:rsid w:val="008619E3"/>
    <w:rsid w:val="00886893"/>
    <w:rsid w:val="00937222"/>
    <w:rsid w:val="009550C8"/>
    <w:rsid w:val="009A0376"/>
    <w:rsid w:val="009B35A8"/>
    <w:rsid w:val="009F46DE"/>
    <w:rsid w:val="00A74FCC"/>
    <w:rsid w:val="00A76F88"/>
    <w:rsid w:val="00A95EAB"/>
    <w:rsid w:val="00B14758"/>
    <w:rsid w:val="00B379C1"/>
    <w:rsid w:val="00B4279D"/>
    <w:rsid w:val="00B7759E"/>
    <w:rsid w:val="00BE663F"/>
    <w:rsid w:val="00BF72D9"/>
    <w:rsid w:val="00C00598"/>
    <w:rsid w:val="00C262B9"/>
    <w:rsid w:val="00D13C22"/>
    <w:rsid w:val="00DA6FD7"/>
    <w:rsid w:val="00DD0E83"/>
    <w:rsid w:val="00DE6791"/>
    <w:rsid w:val="00F64693"/>
    <w:rsid w:val="00F77509"/>
    <w:rsid w:val="00FB1EDC"/>
    <w:rsid w:val="00FB4B41"/>
    <w:rsid w:val="00FD2337"/>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E95DB6"/>
  <w15:docId w15:val="{1DDF6B50-DC0C-4BC2-AAE7-AA9A825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067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E4A37"/>
    <w:pPr>
      <w:ind w:left="720"/>
    </w:pPr>
  </w:style>
  <w:style w:type="paragraph" w:customStyle="1" w:styleId="a4">
    <w:name w:val="Текст в заданном формате"/>
    <w:basedOn w:val="a"/>
    <w:rsid w:val="006176C2"/>
    <w:pPr>
      <w:widowControl w:val="0"/>
      <w:suppressAutoHyphens/>
      <w:spacing w:after="0" w:line="240" w:lineRule="auto"/>
    </w:pPr>
    <w:rPr>
      <w:rFonts w:ascii="Courier New" w:eastAsia="Times New Roman" w:hAnsi="Courier New" w:cs="Courier New"/>
      <w:sz w:val="20"/>
      <w:szCs w:val="20"/>
      <w:lang w:eastAsia="hi-IN" w:bidi="hi-IN"/>
    </w:rPr>
  </w:style>
  <w:style w:type="paragraph" w:styleId="a5">
    <w:name w:val="header"/>
    <w:basedOn w:val="a"/>
    <w:link w:val="a6"/>
    <w:uiPriority w:val="99"/>
    <w:unhideWhenUsed/>
    <w:rsid w:val="00A7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FCC"/>
    <w:rPr>
      <w:rFonts w:ascii="Calibri" w:eastAsia="Calibri" w:hAnsi="Calibri" w:cs="Times New Roman"/>
    </w:rPr>
  </w:style>
  <w:style w:type="paragraph" w:styleId="a7">
    <w:name w:val="footer"/>
    <w:basedOn w:val="a"/>
    <w:link w:val="a8"/>
    <w:uiPriority w:val="99"/>
    <w:unhideWhenUsed/>
    <w:rsid w:val="00A7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FCC"/>
    <w:rPr>
      <w:rFonts w:ascii="Calibri" w:eastAsia="Calibri" w:hAnsi="Calibri" w:cs="Times New Roman"/>
    </w:rPr>
  </w:style>
  <w:style w:type="paragraph" w:styleId="a9">
    <w:name w:val="Balloon Text"/>
    <w:basedOn w:val="a"/>
    <w:link w:val="aa"/>
    <w:uiPriority w:val="99"/>
    <w:semiHidden/>
    <w:unhideWhenUsed/>
    <w:rsid w:val="00C262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62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endnotes" Target="endnote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footnotes" Target="footnote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2</cp:revision>
  <cp:lastPrinted>2023-07-27T10:41:00Z</cp:lastPrinted>
  <dcterms:created xsi:type="dcterms:W3CDTF">2023-07-28T11:40:00Z</dcterms:created>
  <dcterms:modified xsi:type="dcterms:W3CDTF">2023-07-28T11:40:00Z</dcterms:modified>
</cp:coreProperties>
</file>