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DC" w:rsidRPr="00B03D89" w:rsidRDefault="00A27BDC" w:rsidP="00A27BDC">
      <w:pPr>
        <w:jc w:val="center"/>
        <w:rPr>
          <w:b/>
          <w:spacing w:val="24"/>
          <w:szCs w:val="28"/>
        </w:rPr>
      </w:pPr>
      <w:bookmarkStart w:id="0" w:name="_GoBack"/>
      <w:bookmarkEnd w:id="0"/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43255" cy="795655"/>
            <wp:effectExtent l="19050" t="0" r="444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BDC" w:rsidRPr="00F37C94" w:rsidRDefault="00A27BDC" w:rsidP="00A27BDC">
      <w:pPr>
        <w:jc w:val="center"/>
        <w:rPr>
          <w:b/>
          <w:spacing w:val="24"/>
          <w:sz w:val="28"/>
          <w:szCs w:val="28"/>
        </w:rPr>
      </w:pPr>
      <w:r w:rsidRPr="00F37C94">
        <w:rPr>
          <w:b/>
          <w:spacing w:val="24"/>
          <w:sz w:val="28"/>
          <w:szCs w:val="28"/>
        </w:rPr>
        <w:t>АДМИНИСТРАЦИЯ</w:t>
      </w:r>
    </w:p>
    <w:p w:rsidR="00A27BDC" w:rsidRPr="00F37C94" w:rsidRDefault="00A27BDC" w:rsidP="00A27BD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F37C94">
        <w:rPr>
          <w:b/>
          <w:spacing w:val="24"/>
          <w:sz w:val="28"/>
          <w:szCs w:val="28"/>
        </w:rPr>
        <w:t>БАЛТАЙСКОГО МУНИЦИПАЛЬНОГО РАЙОНА</w:t>
      </w:r>
    </w:p>
    <w:p w:rsidR="00A27BDC" w:rsidRPr="00B03D89" w:rsidRDefault="00A27BDC" w:rsidP="00A27BDC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Cs w:val="28"/>
        </w:rPr>
      </w:pPr>
      <w:r w:rsidRPr="00F37C94">
        <w:rPr>
          <w:b/>
          <w:spacing w:val="24"/>
          <w:sz w:val="28"/>
          <w:szCs w:val="28"/>
        </w:rPr>
        <w:t>САРАТОВСКОЙ ОБЛАСТИ</w:t>
      </w:r>
    </w:p>
    <w:p w:rsidR="00A27BDC" w:rsidRPr="00B03D89" w:rsidRDefault="00A27BDC" w:rsidP="00A27BD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B03D89">
        <w:rPr>
          <w:b/>
          <w:spacing w:val="30"/>
          <w:sz w:val="30"/>
          <w:szCs w:val="30"/>
        </w:rPr>
        <w:t>П О С Т А Н О В Л Е Н И Е</w:t>
      </w:r>
    </w:p>
    <w:p w:rsidR="00A27BDC" w:rsidRPr="00B03D89" w:rsidRDefault="00A27BDC" w:rsidP="00A27BDC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A27BDC" w:rsidRPr="00B03D89" w:rsidRDefault="004374EA" w:rsidP="00A27BDC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1905" r="3175" b="317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BDC" w:rsidRPr="00F37C94" w:rsidRDefault="00A27BDC" w:rsidP="00A27BDC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7C9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F37C94">
                              <w:rPr>
                                <w:sz w:val="28"/>
                                <w:szCs w:val="28"/>
                                <w:u w:val="single"/>
                              </w:rPr>
                              <w:t>.01.2023</w:t>
                            </w:r>
                            <w:r w:rsidRPr="00F37C94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A27BDC" w:rsidRPr="00F37C94" w:rsidRDefault="00A27BDC" w:rsidP="00A27BDC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7C94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30</w:t>
                      </w:r>
                      <w:r w:rsidRPr="00F37C94">
                        <w:rPr>
                          <w:sz w:val="28"/>
                          <w:szCs w:val="28"/>
                          <w:u w:val="single"/>
                        </w:rPr>
                        <w:t>.01.2023</w:t>
                      </w:r>
                      <w:r w:rsidRPr="00F37C94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22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A27BDC" w:rsidRPr="00B03D89" w:rsidRDefault="00A27BDC" w:rsidP="00A27BDC">
      <w:pPr>
        <w:rPr>
          <w:b/>
        </w:rPr>
      </w:pPr>
      <w:r w:rsidRPr="00B03D89">
        <w:rPr>
          <w:b/>
          <w:spacing w:val="24"/>
        </w:rPr>
        <w:t>с.Балтай</w:t>
      </w:r>
    </w:p>
    <w:p w:rsidR="00A27BDC" w:rsidRDefault="00A27BDC" w:rsidP="00A27BDC">
      <w:pPr>
        <w:jc w:val="both"/>
        <w:rPr>
          <w:sz w:val="28"/>
          <w:szCs w:val="28"/>
        </w:rPr>
      </w:pP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 xml:space="preserve">администрации Балтайского муниципального 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 xml:space="preserve">района от 22.01.2020 № 12 «Об утверждении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 xml:space="preserve">муниципальной программы «Формирование 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 xml:space="preserve">комфортной городской среды Балтайского 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b/>
          <w:kern w:val="2"/>
          <w:sz w:val="28"/>
          <w:szCs w:val="28"/>
          <w:lang w:eastAsia="hi-IN" w:bidi="hi-IN"/>
        </w:rPr>
        <w:t>муниципального образования на 2020-2024 годы»</w:t>
      </w:r>
    </w:p>
    <w:p w:rsidR="00A27BDC" w:rsidRPr="00A27BDC" w:rsidRDefault="00A27BDC" w:rsidP="00A27BDC">
      <w:pPr>
        <w:widowControl w:val="0"/>
        <w:jc w:val="both"/>
        <w:rPr>
          <w:rFonts w:eastAsia="Calibri"/>
          <w:b/>
          <w:kern w:val="2"/>
          <w:sz w:val="28"/>
          <w:szCs w:val="28"/>
          <w:lang w:eastAsia="hi-IN" w:bidi="hi-IN"/>
        </w:rPr>
      </w:pP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Балтайского муниципального района, 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b/>
          <w:sz w:val="28"/>
          <w:szCs w:val="28"/>
          <w:lang w:eastAsia="zh-CN"/>
        </w:rPr>
        <w:t>ПОСТАНОВЛЯЮ</w:t>
      </w:r>
      <w:r w:rsidRPr="00A27BDC">
        <w:rPr>
          <w:rFonts w:eastAsia="Calibri"/>
          <w:sz w:val="28"/>
          <w:szCs w:val="28"/>
          <w:lang w:eastAsia="zh-CN"/>
        </w:rPr>
        <w:t>: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1.Внести в постановление администрации Балтайского муниципального района от 22.01.2020 № 12 «Об утверждении муниципальной программы «Формирование комфортной городской среды Балтайского муниципального образования на 2020-2024 годы» (с изменениями от 26.11.2020 № 406, от 02.02.2021 № 30, от 14.08.2020 № 280, от 23.08.2021 № 281, от 28.01.2022 № 27, от 27.04.2022 № 180) следующие изменения: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1.1.В приложении к постановлению: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1)Раздел «Объемы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947"/>
      </w:tblGrid>
      <w:tr w:rsidR="00A27BDC" w:rsidRPr="00A27BDC" w:rsidTr="00A27BDC">
        <w:tc>
          <w:tcPr>
            <w:tcW w:w="2114" w:type="dxa"/>
            <w:shd w:val="clear" w:color="auto" w:fill="auto"/>
          </w:tcPr>
          <w:p w:rsidR="00A27BDC" w:rsidRPr="00A27BDC" w:rsidRDefault="00A27BDC" w:rsidP="00A27BD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27BDC">
              <w:rPr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714" w:type="dxa"/>
            <w:shd w:val="clear" w:color="auto" w:fill="auto"/>
          </w:tcPr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Общий объем финансового обеспечения муниципальной программы за счет всех источников финансирования составит –60 480 013,69</w:t>
            </w:r>
            <w:r w:rsidRPr="00A27BDC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DC">
              <w:rPr>
                <w:sz w:val="28"/>
                <w:szCs w:val="28"/>
              </w:rPr>
              <w:t>2020 год – 1 138 720,0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DC">
              <w:rPr>
                <w:sz w:val="28"/>
                <w:szCs w:val="28"/>
              </w:rPr>
              <w:t>2021 год – 20 741 293,69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BDC">
              <w:rPr>
                <w:sz w:val="28"/>
                <w:szCs w:val="28"/>
              </w:rPr>
              <w:t>2022 год – 25 000 000,0 рублей;</w:t>
            </w:r>
          </w:p>
          <w:p w:rsidR="00A27BDC" w:rsidRPr="00A27BDC" w:rsidRDefault="00A27BDC" w:rsidP="00A27BDC">
            <w:pPr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2023 год – 10 000 000,0 рублей;</w:t>
            </w:r>
          </w:p>
          <w:p w:rsidR="00A27BDC" w:rsidRPr="00A27BDC" w:rsidRDefault="00A27BDC" w:rsidP="00A27BDC">
            <w:pPr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27BDC">
              <w:rPr>
                <w:color w:val="000000"/>
                <w:sz w:val="28"/>
                <w:szCs w:val="28"/>
              </w:rPr>
              <w:t>2024 год – 3 600 000,0 рублей.</w:t>
            </w:r>
          </w:p>
        </w:tc>
      </w:tr>
    </w:tbl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  <w:sectPr w:rsidR="00A27BDC" w:rsidRPr="00A27BDC" w:rsidSect="00A27BDC">
          <w:headerReference w:type="even" r:id="rId8"/>
          <w:headerReference w:type="first" r:id="rId9"/>
          <w:pgSz w:w="11906" w:h="16838"/>
          <w:pgMar w:top="1134" w:right="1134" w:bottom="1134" w:left="170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25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29"/>
      </w:tblGrid>
      <w:tr w:rsidR="00A27BDC" w:rsidRPr="00A27BDC" w:rsidTr="00A27BD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C" w:rsidRPr="00A27BDC" w:rsidRDefault="00A27BDC" w:rsidP="00A27BDC">
            <w:pPr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Средства федерального бюджета – 24 985 239,29 рублей (прогнозно), в том числе по годам: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2020 год – 1 115 945,60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 xml:space="preserve">2021 год – 741 293,69 рублей; 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2022 год – 9 800 000,0 рублей;</w:t>
            </w:r>
          </w:p>
          <w:p w:rsidR="00A27BDC" w:rsidRPr="00A27BDC" w:rsidRDefault="00A27BDC" w:rsidP="00A27BDC">
            <w:pPr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2023 год – 9 800 000,0рублей;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A27BDC">
              <w:rPr>
                <w:color w:val="000000"/>
                <w:sz w:val="28"/>
                <w:szCs w:val="28"/>
              </w:rPr>
              <w:t>2024 год – 3 528 000,0 рублей.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rFonts w:eastAsia="Calibri"/>
                <w:sz w:val="28"/>
                <w:szCs w:val="28"/>
                <w:lang w:eastAsia="zh-CN"/>
              </w:rPr>
              <w:t xml:space="preserve">Средства областного бюджета </w:t>
            </w:r>
            <w:r w:rsidRPr="00A27BDC">
              <w:rPr>
                <w:color w:val="000000"/>
                <w:sz w:val="28"/>
                <w:szCs w:val="28"/>
              </w:rPr>
              <w:t>– 35 494 774,40 рублей (прогнозно), в том числе по годам: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2020 год – 22 774,40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 xml:space="preserve">2021 год – 20 000 000,0 рублей; 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2022 год – 15 200 000,0 рублей;</w:t>
            </w:r>
          </w:p>
          <w:p w:rsidR="00A27BDC" w:rsidRPr="00A27BDC" w:rsidRDefault="00A27BDC" w:rsidP="00A27BDC">
            <w:pPr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2023 год – 200 000,0 рублей;</w:t>
            </w:r>
          </w:p>
          <w:p w:rsidR="00A27BDC" w:rsidRPr="00A27BDC" w:rsidRDefault="00A27BDC" w:rsidP="00A27BDC">
            <w:pPr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2024 год – 72 000,0 рублей.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Средства бюджета</w:t>
            </w:r>
            <w:r w:rsidRPr="00A27BDC"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A27BDC">
              <w:rPr>
                <w:color w:val="000000"/>
                <w:sz w:val="28"/>
                <w:szCs w:val="28"/>
              </w:rPr>
              <w:t>Балтайского муниципального образования – 0 рублей, в том числе по годам: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2020 год – 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2021 год – 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2022 год – 0 рублей;</w:t>
            </w:r>
          </w:p>
          <w:p w:rsidR="00A27BDC" w:rsidRPr="00A27BDC" w:rsidRDefault="00A27BDC" w:rsidP="00A27BDC">
            <w:pPr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2023 год – 0 рублей;</w:t>
            </w:r>
          </w:p>
          <w:p w:rsidR="00A27BDC" w:rsidRPr="00A27BDC" w:rsidRDefault="00A27BDC" w:rsidP="00A27B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7BDC">
              <w:rPr>
                <w:color w:val="000000"/>
                <w:sz w:val="28"/>
                <w:szCs w:val="28"/>
              </w:rPr>
              <w:t>2024 год – 0 рублей.</w:t>
            </w:r>
          </w:p>
        </w:tc>
      </w:tr>
    </w:tbl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2)Раздел 6. «Финансовое обеспечение реализации Программы» изложить в следующей редакции: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«</w:t>
      </w:r>
      <w:r w:rsidRPr="00A27BDC">
        <w:rPr>
          <w:rFonts w:eastAsia="Calibri"/>
          <w:b/>
          <w:color w:val="000000"/>
          <w:sz w:val="28"/>
          <w:szCs w:val="28"/>
          <w:lang w:eastAsia="zh-CN"/>
        </w:rPr>
        <w:t>6.Финансовое обеспечение реализации Программы</w:t>
      </w:r>
    </w:p>
    <w:p w:rsidR="00A27BDC" w:rsidRPr="00A27BDC" w:rsidRDefault="00A27BDC" w:rsidP="00A27BD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Финансирование Программы предусматривается осуществлять за счет средств федерального, областного и местного бюджетов.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Общий объем финансового обеспечения муниципальной программы за счет всех источников финансирования составит – 60 480 013,69</w:t>
      </w:r>
      <w:r w:rsidRPr="00A27BDC">
        <w:rPr>
          <w:sz w:val="28"/>
          <w:szCs w:val="28"/>
        </w:rPr>
        <w:t xml:space="preserve">  </w:t>
      </w:r>
      <w:r w:rsidRPr="00A27BDC">
        <w:rPr>
          <w:color w:val="000000"/>
          <w:sz w:val="28"/>
          <w:szCs w:val="28"/>
        </w:rPr>
        <w:t>рублей, в том числе по годам: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DC">
        <w:rPr>
          <w:sz w:val="28"/>
          <w:szCs w:val="28"/>
        </w:rPr>
        <w:t xml:space="preserve">          2020 год – 1 138 720,0 рублей;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DC">
        <w:rPr>
          <w:sz w:val="28"/>
          <w:szCs w:val="28"/>
        </w:rPr>
        <w:t xml:space="preserve">          2021 год – 20 741 293,69 рублей;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BDC">
        <w:rPr>
          <w:sz w:val="28"/>
          <w:szCs w:val="28"/>
        </w:rPr>
        <w:t xml:space="preserve">          2022 год – 25 000 000,0 рублей;</w:t>
      </w:r>
    </w:p>
    <w:p w:rsidR="00A27BDC" w:rsidRPr="00A27BDC" w:rsidRDefault="00A27BDC" w:rsidP="00A27BDC">
      <w:pPr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2023 год – 10 000 000,0 рублей;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2024 год – 3 600 000,0 рублей</w:t>
      </w:r>
      <w:r>
        <w:rPr>
          <w:color w:val="000000"/>
          <w:sz w:val="28"/>
          <w:szCs w:val="28"/>
        </w:rPr>
        <w:t>.</w:t>
      </w:r>
    </w:p>
    <w:p w:rsidR="00A27BDC" w:rsidRPr="00A27BDC" w:rsidRDefault="00A27BDC" w:rsidP="00A27BDC">
      <w:pPr>
        <w:framePr w:hSpace="180" w:wrap="around" w:vAnchor="text" w:hAnchor="margin" w:xAlign="center" w:y="258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Средства федерального бюджета – 24 985 239,29 рублей (прогнозно), в том числе по годам: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 2020 год – 1 115 945,60 рублей;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 2021 год – 741 293,69 рублей; 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 2022 год – 9 800 000,0 рублей;</w:t>
      </w:r>
    </w:p>
    <w:p w:rsidR="00A27BDC" w:rsidRPr="00A27BDC" w:rsidRDefault="00A27BDC" w:rsidP="00A27BDC">
      <w:pPr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 2023 год – 9 800 000,0рублей;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color w:val="000000"/>
          <w:sz w:val="28"/>
          <w:szCs w:val="28"/>
        </w:rPr>
        <w:t xml:space="preserve">           2024 год – 3 528 000,0 рублей.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rFonts w:eastAsia="Calibri"/>
          <w:sz w:val="28"/>
          <w:szCs w:val="28"/>
          <w:lang w:eastAsia="zh-CN"/>
        </w:rPr>
        <w:t xml:space="preserve">Средства областного бюджета </w:t>
      </w:r>
      <w:r w:rsidRPr="00A27BDC">
        <w:rPr>
          <w:color w:val="000000"/>
          <w:sz w:val="28"/>
          <w:szCs w:val="28"/>
        </w:rPr>
        <w:t>–35 494 774,40 рублей (прогнозно), в том числе по годам: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2020 год – 22 774,40 рублей;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2021 год – 20 000 000,0 рублей; </w:t>
      </w:r>
    </w:p>
    <w:p w:rsidR="00A27BDC" w:rsidRPr="00A27BDC" w:rsidRDefault="00A27BDC" w:rsidP="00A27B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2022 год – 15 200 000,0 рублей;</w:t>
      </w:r>
    </w:p>
    <w:p w:rsidR="00A27BDC" w:rsidRPr="00A27BDC" w:rsidRDefault="00A27BDC" w:rsidP="00A27BDC">
      <w:pPr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2023 год – 200 000,0 рублей;</w:t>
      </w:r>
    </w:p>
    <w:p w:rsidR="00A27BDC" w:rsidRPr="00A27BDC" w:rsidRDefault="00A27BDC" w:rsidP="00A27BDC">
      <w:pPr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          2024 год – 72 000,0 рублей.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7BDC" w:rsidRPr="00A27BDC" w:rsidRDefault="00A27BDC" w:rsidP="00A27BDC">
      <w:pPr>
        <w:framePr w:hSpace="180" w:wrap="around" w:vAnchor="text" w:hAnchor="margin" w:xAlign="center" w:y="258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Средства бюджета</w:t>
      </w:r>
      <w:r w:rsidRPr="00A27BDC">
        <w:rPr>
          <w:rFonts w:eastAsia="Calibri"/>
          <w:sz w:val="28"/>
          <w:szCs w:val="28"/>
          <w:lang w:eastAsia="zh-CN"/>
        </w:rPr>
        <w:t xml:space="preserve"> </w:t>
      </w:r>
      <w:r w:rsidRPr="00A27BDC">
        <w:rPr>
          <w:color w:val="000000"/>
          <w:sz w:val="28"/>
          <w:szCs w:val="28"/>
        </w:rPr>
        <w:t>Балтайского муниципального образования  – 0 рублей, в том числе по годам: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2020 год – 0 рублей;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 xml:space="preserve">2021 год – 0 рублей; 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2022 год – 0 рублей;</w:t>
      </w:r>
    </w:p>
    <w:p w:rsidR="00A27BDC" w:rsidRPr="00A27BDC" w:rsidRDefault="00A27BDC" w:rsidP="00A27BDC">
      <w:pPr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2023 год – 0 рублей;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7BDC">
        <w:rPr>
          <w:color w:val="000000"/>
          <w:sz w:val="28"/>
          <w:szCs w:val="28"/>
        </w:rPr>
        <w:t>2024 год – 0 рублей.</w:t>
      </w:r>
      <w:r>
        <w:rPr>
          <w:color w:val="000000"/>
          <w:sz w:val="28"/>
          <w:szCs w:val="28"/>
        </w:rPr>
        <w:t>»;</w:t>
      </w:r>
    </w:p>
    <w:p w:rsidR="00A27BDC" w:rsidRPr="00A27BDC" w:rsidRDefault="00A27BDC" w:rsidP="00A27B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tabs>
          <w:tab w:val="left" w:pos="5518"/>
        </w:tabs>
        <w:ind w:firstLine="709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kern w:val="2"/>
          <w:sz w:val="28"/>
          <w:szCs w:val="28"/>
          <w:lang w:eastAsia="hi-IN" w:bidi="hi-IN"/>
        </w:rPr>
        <w:t>3)Приложение № 2 к муниципальной программе «Формирование комфортной городской среды Балтайского муниципального образования на 2020-2024 годы» изложить в новой р</w:t>
      </w:r>
      <w:r>
        <w:rPr>
          <w:rFonts w:eastAsia="Calibri"/>
          <w:kern w:val="2"/>
          <w:sz w:val="28"/>
          <w:szCs w:val="28"/>
          <w:lang w:eastAsia="hi-IN" w:bidi="hi-IN"/>
        </w:rPr>
        <w:t>едакции согласно приложению № 1;</w:t>
      </w:r>
    </w:p>
    <w:p w:rsidR="00A27BDC" w:rsidRPr="00A27BDC" w:rsidRDefault="00A27BDC" w:rsidP="00A27BDC">
      <w:pPr>
        <w:tabs>
          <w:tab w:val="left" w:pos="5518"/>
        </w:tabs>
        <w:ind w:firstLine="709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kern w:val="2"/>
          <w:sz w:val="28"/>
          <w:szCs w:val="28"/>
          <w:lang w:eastAsia="hi-IN" w:bidi="hi-IN"/>
        </w:rPr>
        <w:t>4)Приложение № 5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2.</w:t>
      </w:r>
    </w:p>
    <w:p w:rsidR="00A27BDC" w:rsidRPr="00A27BDC" w:rsidRDefault="00A27BDC" w:rsidP="00A27BDC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A27BDC">
        <w:rPr>
          <w:rFonts w:eastAsia="Calibri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:rsidR="00A27BDC" w:rsidRPr="00A27BDC" w:rsidRDefault="00A27BDC" w:rsidP="00A27BDC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A27BDC">
        <w:rPr>
          <w:rFonts w:eastAsia="Calibri"/>
          <w:kern w:val="2"/>
          <w:sz w:val="28"/>
          <w:szCs w:val="28"/>
          <w:lang w:eastAsia="hi-IN" w:bidi="hi-IN"/>
        </w:rPr>
        <w:t>3.</w:t>
      </w:r>
      <w:r w:rsidRPr="00A27BDC">
        <w:rPr>
          <w:rFonts w:eastAsia="Calibri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Глава Балтайского</w:t>
      </w:r>
    </w:p>
    <w:p w:rsidR="00A27BDC" w:rsidRPr="00A27BDC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  <w:r w:rsidRPr="00A27BDC">
        <w:rPr>
          <w:rFonts w:eastAsia="Calibri"/>
          <w:sz w:val="28"/>
          <w:szCs w:val="28"/>
          <w:lang w:eastAsia="zh-CN"/>
        </w:rPr>
        <w:t>муниципального района                                                                        А.А.Грунов</w:t>
      </w:r>
    </w:p>
    <w:p w:rsidR="00A27BDC" w:rsidRPr="00A27BDC" w:rsidRDefault="00A27BDC" w:rsidP="00A27BDC">
      <w:pPr>
        <w:jc w:val="both"/>
        <w:rPr>
          <w:rFonts w:eastAsia="Calibri"/>
          <w:b/>
          <w:sz w:val="28"/>
          <w:szCs w:val="28"/>
          <w:lang w:eastAsia="zh-CN"/>
        </w:rPr>
      </w:pPr>
    </w:p>
    <w:p w:rsidR="00A27BDC" w:rsidRPr="008E127B" w:rsidRDefault="00A27BDC" w:rsidP="00A27BDC">
      <w:pPr>
        <w:jc w:val="both"/>
        <w:rPr>
          <w:rFonts w:eastAsia="Calibri"/>
          <w:b/>
          <w:sz w:val="28"/>
          <w:szCs w:val="28"/>
          <w:lang w:eastAsia="zh-CN"/>
        </w:rPr>
        <w:sectPr w:rsidR="00A27BDC" w:rsidRPr="008E127B" w:rsidSect="00A27BDC">
          <w:headerReference w:type="default" r:id="rId10"/>
          <w:pgSz w:w="11906" w:h="16838"/>
          <w:pgMar w:top="567" w:right="851" w:bottom="624" w:left="1701" w:header="720" w:footer="720" w:gutter="0"/>
          <w:cols w:space="720"/>
          <w:docGrid w:linePitch="299"/>
        </w:sectPr>
      </w:pPr>
    </w:p>
    <w:p w:rsidR="00A27BDC" w:rsidRPr="008E127B" w:rsidRDefault="00A27BDC" w:rsidP="00A27BDC">
      <w:pPr>
        <w:ind w:left="9072" w:firstLine="709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lastRenderedPageBreak/>
        <w:t>Приложение № 1</w:t>
      </w:r>
    </w:p>
    <w:p w:rsidR="00A27BDC" w:rsidRPr="008E127B" w:rsidRDefault="00A27BDC" w:rsidP="00A27BDC">
      <w:pPr>
        <w:ind w:left="9072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A27BDC" w:rsidRPr="008E127B" w:rsidRDefault="00A27BDC" w:rsidP="00A27BDC">
      <w:pPr>
        <w:ind w:left="9072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 xml:space="preserve">Балтайского муниципального района </w:t>
      </w:r>
    </w:p>
    <w:p w:rsidR="00A27BDC" w:rsidRPr="008E127B" w:rsidRDefault="00A27BDC" w:rsidP="00A27BDC">
      <w:pPr>
        <w:ind w:left="9072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 xml:space="preserve">от </w:t>
      </w:r>
      <w:r>
        <w:rPr>
          <w:rFonts w:eastAsia="Calibri"/>
          <w:sz w:val="28"/>
          <w:szCs w:val="28"/>
          <w:lang w:eastAsia="zh-CN"/>
        </w:rPr>
        <w:t xml:space="preserve">30.01.2023  </w:t>
      </w:r>
      <w:r w:rsidRPr="008E127B">
        <w:rPr>
          <w:rFonts w:eastAsia="Calibri"/>
          <w:sz w:val="28"/>
          <w:szCs w:val="28"/>
          <w:lang w:eastAsia="zh-CN"/>
        </w:rPr>
        <w:t xml:space="preserve"> №</w:t>
      </w:r>
      <w:r>
        <w:rPr>
          <w:rFonts w:eastAsia="Calibri"/>
          <w:sz w:val="28"/>
          <w:szCs w:val="28"/>
          <w:lang w:eastAsia="zh-CN"/>
        </w:rPr>
        <w:t xml:space="preserve"> 22</w:t>
      </w:r>
    </w:p>
    <w:p w:rsidR="00A27BDC" w:rsidRPr="008E127B" w:rsidRDefault="00A27BDC" w:rsidP="00A27BDC">
      <w:pPr>
        <w:rPr>
          <w:sz w:val="28"/>
          <w:szCs w:val="28"/>
        </w:rPr>
      </w:pPr>
    </w:p>
    <w:p w:rsidR="00A27BDC" w:rsidRPr="008E127B" w:rsidRDefault="00A27BDC" w:rsidP="00A27BDC">
      <w:pPr>
        <w:jc w:val="center"/>
        <w:rPr>
          <w:b/>
          <w:sz w:val="28"/>
          <w:szCs w:val="28"/>
        </w:rPr>
      </w:pPr>
      <w:r w:rsidRPr="008E127B">
        <w:rPr>
          <w:b/>
          <w:sz w:val="28"/>
          <w:szCs w:val="28"/>
        </w:rPr>
        <w:t xml:space="preserve">Перечень и краткое описание </w:t>
      </w:r>
    </w:p>
    <w:p w:rsidR="00A27BDC" w:rsidRPr="008E127B" w:rsidRDefault="00A27BDC" w:rsidP="00A27BDC">
      <w:pPr>
        <w:tabs>
          <w:tab w:val="left" w:pos="-1260"/>
        </w:tabs>
        <w:jc w:val="center"/>
        <w:rPr>
          <w:b/>
          <w:sz w:val="28"/>
          <w:szCs w:val="28"/>
        </w:rPr>
      </w:pPr>
      <w:r w:rsidRPr="008E127B">
        <w:rPr>
          <w:b/>
          <w:sz w:val="28"/>
          <w:szCs w:val="28"/>
        </w:rPr>
        <w:t xml:space="preserve">реализуемых в составе </w:t>
      </w:r>
      <w:r w:rsidRPr="008E127B">
        <w:rPr>
          <w:b/>
          <w:color w:val="000000"/>
          <w:sz w:val="28"/>
          <w:szCs w:val="28"/>
        </w:rPr>
        <w:t xml:space="preserve">муниципальной программы </w:t>
      </w:r>
      <w:r w:rsidRPr="008E127B">
        <w:rPr>
          <w:b/>
          <w:sz w:val="28"/>
          <w:szCs w:val="28"/>
        </w:rPr>
        <w:t>«Формирование комфортной городской среды</w:t>
      </w:r>
    </w:p>
    <w:p w:rsidR="00A27BDC" w:rsidRPr="008E127B" w:rsidRDefault="00A27BDC" w:rsidP="00A27BDC">
      <w:pPr>
        <w:widowControl w:val="0"/>
        <w:autoSpaceDE w:val="0"/>
        <w:jc w:val="center"/>
        <w:rPr>
          <w:b/>
          <w:sz w:val="28"/>
          <w:szCs w:val="28"/>
        </w:rPr>
      </w:pPr>
      <w:r w:rsidRPr="008E127B">
        <w:rPr>
          <w:b/>
          <w:sz w:val="28"/>
          <w:szCs w:val="28"/>
        </w:rPr>
        <w:t>на 2020 -2024 годы»</w:t>
      </w:r>
      <w:r w:rsidRPr="008E127B">
        <w:rPr>
          <w:b/>
          <w:color w:val="000000"/>
          <w:sz w:val="28"/>
          <w:szCs w:val="28"/>
        </w:rPr>
        <w:t xml:space="preserve"> </w:t>
      </w:r>
      <w:r w:rsidRPr="008E127B">
        <w:rPr>
          <w:b/>
          <w:sz w:val="28"/>
          <w:szCs w:val="28"/>
        </w:rPr>
        <w:t>отдельных мероприятий</w:t>
      </w:r>
    </w:p>
    <w:p w:rsidR="00A27BDC" w:rsidRPr="008E127B" w:rsidRDefault="00A27BDC" w:rsidP="00A27BDC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88"/>
        <w:gridCol w:w="2251"/>
        <w:gridCol w:w="1186"/>
        <w:gridCol w:w="1578"/>
        <w:gridCol w:w="2690"/>
        <w:gridCol w:w="2251"/>
        <w:gridCol w:w="2455"/>
      </w:tblGrid>
      <w:tr w:rsidR="00A27BDC" w:rsidRPr="008E127B" w:rsidTr="00A27BDC">
        <w:tc>
          <w:tcPr>
            <w:tcW w:w="640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Основные</w:t>
            </w:r>
          </w:p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направления</w:t>
            </w:r>
          </w:p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A27BDC" w:rsidRPr="008E127B" w:rsidTr="00A27BDC">
        <w:tc>
          <w:tcPr>
            <w:tcW w:w="640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начала реали-зации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окончания реализа-ции</w:t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27BDC" w:rsidRPr="008E127B" w:rsidTr="00A27BDC">
        <w:tc>
          <w:tcPr>
            <w:tcW w:w="640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8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E127B">
              <w:rPr>
                <w:sz w:val="28"/>
                <w:szCs w:val="28"/>
              </w:rPr>
              <w:t xml:space="preserve">«Формирование комфортной городской среды Балтайского муниципального образования </w:t>
            </w:r>
            <w:r w:rsidRPr="008E127B">
              <w:rPr>
                <w:color w:val="000000"/>
                <w:sz w:val="28"/>
                <w:szCs w:val="28"/>
              </w:rPr>
              <w:t>на 2020-2024 годы»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1. Благоустройство дворовых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территорий: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Установка скамеек и урн у МКД №№ 49,60,80, по ул. Ленина с. 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Администрация Балтайского муниципального </w:t>
            </w:r>
            <w:r w:rsidRPr="008E127B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Повышение уровня благоустроенности придомовой </w:t>
            </w:r>
            <w:r w:rsidRPr="008E127B">
              <w:rPr>
                <w:sz w:val="28"/>
                <w:szCs w:val="28"/>
              </w:rPr>
              <w:lastRenderedPageBreak/>
              <w:t>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Повышение качества условий </w:t>
            </w:r>
            <w:r w:rsidRPr="008E127B">
              <w:rPr>
                <w:sz w:val="28"/>
                <w:szCs w:val="28"/>
              </w:rPr>
              <w:lastRenderedPageBreak/>
              <w:t>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Доля жителей принимающих участие в </w:t>
            </w:r>
            <w:r w:rsidRPr="008E127B">
              <w:rPr>
                <w:sz w:val="28"/>
                <w:szCs w:val="28"/>
              </w:rPr>
              <w:lastRenderedPageBreak/>
              <w:t>подготовке площадок для осуществления мероприятия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2. 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Благоустройство общественной территории: 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Ремонт фонтана с. Балтай ул. Ленина д.61 стр.3А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2020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3. 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Озеленение площадки у фонтана с. Балтай ул. Ленина д. 61 стр. 3А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2020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</w:t>
            </w:r>
            <w:r w:rsidRPr="008E127B">
              <w:rPr>
                <w:sz w:val="28"/>
                <w:szCs w:val="28"/>
              </w:rPr>
              <w:lastRenderedPageBreak/>
              <w:t xml:space="preserve">благоустройства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</w:t>
            </w:r>
            <w:r w:rsidRPr="008E127B">
              <w:rPr>
                <w:sz w:val="28"/>
                <w:szCs w:val="28"/>
              </w:rPr>
              <w:lastRenderedPageBreak/>
              <w:t>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4.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5.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Доставка и монтаж игрового комплекса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условий проживания, обеспечение сохранности </w:t>
            </w:r>
            <w:r w:rsidRPr="008E127B">
              <w:rPr>
                <w:sz w:val="28"/>
                <w:szCs w:val="28"/>
              </w:rPr>
              <w:lastRenderedPageBreak/>
              <w:t xml:space="preserve">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Доля благоустроенных муниципальных территорий общего пользования </w:t>
            </w:r>
            <w:r w:rsidRPr="008E127B">
              <w:rPr>
                <w:sz w:val="28"/>
                <w:szCs w:val="28"/>
              </w:rPr>
              <w:lastRenderedPageBreak/>
              <w:t>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6.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Устройство и ремонт тротуаров с. 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354"/>
              </w:tabs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пешеходных дорожек, в отношении которых проведен ремонт, к общей площади пешеходных дорожек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Мероприятие 7.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Благоустройство дворовой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Установка скамеек и урн у МКД № 2А, по ул. 50 лет Октября с.Балтай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жителей принимающих участие в подготовке  площадок для осуществления мероприятия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8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Мероприятие 8.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Благоустройство </w:t>
            </w:r>
            <w:r w:rsidRPr="008E127B">
              <w:rPr>
                <w:sz w:val="28"/>
                <w:szCs w:val="28"/>
              </w:rPr>
              <w:lastRenderedPageBreak/>
              <w:t>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Сквер за мемориалом «Родина-мать» по ул.Ленина с.Балтай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Администрация Балтайского </w:t>
            </w:r>
            <w:r w:rsidRPr="008E127B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Обеспечение комфортных </w:t>
            </w:r>
            <w:r w:rsidRPr="008E127B">
              <w:rPr>
                <w:sz w:val="28"/>
                <w:szCs w:val="28"/>
              </w:rPr>
              <w:lastRenderedPageBreak/>
              <w:t>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Повышение уровня </w:t>
            </w:r>
            <w:r w:rsidRPr="008E127B">
              <w:rPr>
                <w:sz w:val="28"/>
                <w:szCs w:val="28"/>
              </w:rPr>
              <w:lastRenderedPageBreak/>
              <w:t>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Доля благоустроенных </w:t>
            </w:r>
            <w:r w:rsidRPr="008E127B">
              <w:rPr>
                <w:sz w:val="28"/>
                <w:szCs w:val="28"/>
              </w:rPr>
              <w:lastRenderedPageBreak/>
              <w:t>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Мероприятие 9.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8E127B">
              <w:rPr>
                <w:rFonts w:eastAsia="Calibri"/>
                <w:sz w:val="28"/>
                <w:szCs w:val="28"/>
                <w:lang w:eastAsia="zh-CN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rFonts w:eastAsia="Calibri"/>
                <w:sz w:val="28"/>
                <w:szCs w:val="28"/>
                <w:lang w:eastAsia="zh-CN"/>
              </w:rPr>
              <w:t>Территория у районной Доски почета с. Балтай по ул. В.И. Ленина от дома № 55А до дома № 63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8E127B">
              <w:rPr>
                <w:rFonts w:eastAsia="Calibri"/>
                <w:sz w:val="28"/>
                <w:szCs w:val="28"/>
                <w:lang w:eastAsia="zh-CN"/>
              </w:rPr>
              <w:t>Мероприятие 10.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8E127B">
              <w:rPr>
                <w:rFonts w:eastAsia="Calibri"/>
                <w:sz w:val="28"/>
                <w:szCs w:val="28"/>
                <w:lang w:eastAsia="zh-CN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 с. 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11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11.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rFonts w:eastAsia="Calibri"/>
                <w:sz w:val="28"/>
                <w:szCs w:val="28"/>
                <w:lang w:eastAsia="zh-CN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 xml:space="preserve">Подготовка территории под установку детского игрового оборудования на стадионе «Юность» с. Балтай и завоз грунта в сквер за мемориалом </w:t>
            </w:r>
            <w:r w:rsidRPr="008E127B">
              <w:rPr>
                <w:bCs/>
                <w:color w:val="000000"/>
                <w:sz w:val="28"/>
                <w:szCs w:val="28"/>
              </w:rPr>
              <w:lastRenderedPageBreak/>
              <w:t>«Родина-мать» с. 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</w:t>
            </w:r>
            <w:r w:rsidRPr="008E127B">
              <w:rPr>
                <w:sz w:val="28"/>
                <w:szCs w:val="28"/>
              </w:rPr>
              <w:lastRenderedPageBreak/>
              <w:t>заинтересованных организаций</w:t>
            </w:r>
          </w:p>
        </w:tc>
      </w:tr>
      <w:tr w:rsidR="00A27BDC" w:rsidRPr="008E127B" w:rsidTr="00A27BDC">
        <w:trPr>
          <w:trHeight w:val="5152"/>
        </w:trPr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12.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Благоустройство общественных территорий: Выполнение строительно-монтажных работ – строительство и ремонт пешеходных зон и тротуаров на территории Балтайского муниципального образования, в том числе строительный контроль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13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13.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Благоустройство общественной территории у школы с. Садовка, ул. Центральная с установкой спортивной площадки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количества таких </w:t>
            </w:r>
            <w:r w:rsidRPr="008E127B">
              <w:rPr>
                <w:sz w:val="28"/>
                <w:szCs w:val="28"/>
              </w:rPr>
              <w:lastRenderedPageBreak/>
              <w:t>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rPr>
          <w:trHeight w:val="3676"/>
        </w:trPr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14.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 у Дома культуры с.Садовка, ул. Центральная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A27BDC" w:rsidRPr="008E127B" w:rsidTr="00A27BDC">
        <w:trPr>
          <w:trHeight w:val="4422"/>
        </w:trPr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15.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 центральная площадь с. Садовка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A27BDC" w:rsidRPr="008E127B" w:rsidTr="00A27BDC">
        <w:trPr>
          <w:trHeight w:val="4422"/>
        </w:trPr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16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16.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Приобретение и монтаж сцены на площади Победа с. Балтай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17.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Установка скамеек и урн у МКД, №№ 10,11 пос. Строителей с. Балтай 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18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18.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общественной территории: Площадь Победы с.Балтай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2024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2024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A27BDC" w:rsidRPr="008E127B" w:rsidTr="00A27BDC">
        <w:tc>
          <w:tcPr>
            <w:tcW w:w="64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ind w:right="-109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19</w:t>
            </w:r>
          </w:p>
        </w:tc>
        <w:tc>
          <w:tcPr>
            <w:tcW w:w="278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19. 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Установка скамеек и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урн у МКД, № 1Б ул. 50 лет Октября с. Балтай, №№ 1Б,2Б ул. Колхозная с. Балтай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2024</w:t>
            </w:r>
          </w:p>
        </w:tc>
        <w:tc>
          <w:tcPr>
            <w:tcW w:w="1578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2024</w:t>
            </w:r>
          </w:p>
        </w:tc>
        <w:tc>
          <w:tcPr>
            <w:tcW w:w="2690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Повышение уровня благоустроенности придомовой территории многоквартирных </w:t>
            </w:r>
            <w:r w:rsidRPr="008E127B">
              <w:rPr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2251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Повышение качества условий проживания жителей </w:t>
            </w:r>
            <w:r w:rsidRPr="008E127B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:rsidR="00A27BDC" w:rsidRPr="008E127B" w:rsidRDefault="00A27BDC" w:rsidP="00A27BD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 xml:space="preserve">Доля жителей принимающих участие в подготовке площадок для </w:t>
            </w:r>
            <w:r w:rsidRPr="008E127B">
              <w:rPr>
                <w:sz w:val="28"/>
                <w:szCs w:val="28"/>
              </w:rPr>
              <w:lastRenderedPageBreak/>
              <w:t>осуществления мероприятия</w:t>
            </w:r>
          </w:p>
        </w:tc>
      </w:tr>
    </w:tbl>
    <w:p w:rsidR="00A27BDC" w:rsidRPr="008E127B" w:rsidRDefault="00A27BDC" w:rsidP="00A27BDC">
      <w:pPr>
        <w:rPr>
          <w:rFonts w:eastAsia="Calibri"/>
          <w:sz w:val="28"/>
          <w:szCs w:val="28"/>
          <w:lang w:eastAsia="zh-CN"/>
        </w:rPr>
      </w:pPr>
    </w:p>
    <w:p w:rsidR="00A27BDC" w:rsidRPr="008E127B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8E127B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</w:p>
    <w:p w:rsidR="00A27BDC" w:rsidRPr="008E127B" w:rsidRDefault="00A27BDC" w:rsidP="00A27BDC">
      <w:pPr>
        <w:jc w:val="both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>Верно: начальник отдела делопроизводства</w:t>
      </w:r>
    </w:p>
    <w:p w:rsidR="00A27BDC" w:rsidRPr="008E127B" w:rsidRDefault="00A27BDC" w:rsidP="00A27BDC">
      <w:pPr>
        <w:ind w:left="851"/>
        <w:jc w:val="both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 xml:space="preserve"> администрации Балтайского</w:t>
      </w:r>
    </w:p>
    <w:p w:rsidR="00A27BDC" w:rsidRPr="008E127B" w:rsidRDefault="00A27BDC" w:rsidP="00A27BDC">
      <w:pPr>
        <w:ind w:left="851"/>
        <w:jc w:val="both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 xml:space="preserve"> муниципального района</w:t>
      </w:r>
      <w:r w:rsidRPr="008E127B">
        <w:rPr>
          <w:rFonts w:eastAsia="Calibri"/>
          <w:sz w:val="28"/>
          <w:szCs w:val="28"/>
          <w:lang w:eastAsia="zh-CN"/>
        </w:rPr>
        <w:tab/>
      </w:r>
      <w:r w:rsidRPr="008E127B">
        <w:rPr>
          <w:rFonts w:eastAsia="Calibri"/>
          <w:sz w:val="28"/>
          <w:szCs w:val="28"/>
          <w:lang w:eastAsia="zh-CN"/>
        </w:rPr>
        <w:tab/>
      </w:r>
      <w:r w:rsidRPr="008E127B">
        <w:rPr>
          <w:rFonts w:eastAsia="Calibri"/>
          <w:sz w:val="28"/>
          <w:szCs w:val="28"/>
          <w:lang w:eastAsia="zh-CN"/>
        </w:rPr>
        <w:tab/>
      </w:r>
      <w:r w:rsidRPr="008E127B">
        <w:rPr>
          <w:rFonts w:eastAsia="Calibri"/>
          <w:sz w:val="28"/>
          <w:szCs w:val="28"/>
          <w:lang w:eastAsia="zh-CN"/>
        </w:rPr>
        <w:tab/>
      </w:r>
      <w:r w:rsidRPr="008E127B">
        <w:rPr>
          <w:rFonts w:eastAsia="Calibri"/>
          <w:sz w:val="28"/>
          <w:szCs w:val="28"/>
          <w:lang w:eastAsia="zh-CN"/>
        </w:rPr>
        <w:tab/>
        <w:t xml:space="preserve">               А.В.Паксютова</w:t>
      </w:r>
    </w:p>
    <w:p w:rsidR="00A27BDC" w:rsidRPr="008E127B" w:rsidRDefault="00A27BDC" w:rsidP="00A27BDC">
      <w:pPr>
        <w:rPr>
          <w:rFonts w:eastAsia="Calibri"/>
          <w:sz w:val="28"/>
          <w:szCs w:val="28"/>
          <w:lang w:eastAsia="zh-CN"/>
        </w:rPr>
      </w:pPr>
    </w:p>
    <w:p w:rsidR="00A27BDC" w:rsidRPr="008E127B" w:rsidRDefault="00A27BDC" w:rsidP="00A27BDC">
      <w:pPr>
        <w:rPr>
          <w:rFonts w:eastAsia="Calibri"/>
          <w:sz w:val="28"/>
          <w:szCs w:val="28"/>
          <w:lang w:eastAsia="zh-CN"/>
        </w:rPr>
        <w:sectPr w:rsidR="00A27BDC" w:rsidRPr="008E127B" w:rsidSect="00A27BDC">
          <w:headerReference w:type="default" r:id="rId11"/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A27BDC" w:rsidRPr="008E127B" w:rsidRDefault="00A27BDC" w:rsidP="00A27BDC">
      <w:pPr>
        <w:ind w:left="9072" w:firstLine="709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lastRenderedPageBreak/>
        <w:t>Приложение № 2</w:t>
      </w:r>
    </w:p>
    <w:p w:rsidR="00A27BDC" w:rsidRPr="008E127B" w:rsidRDefault="00A27BDC" w:rsidP="00A27BDC">
      <w:pPr>
        <w:ind w:left="9072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A27BDC" w:rsidRPr="008E127B" w:rsidRDefault="00A27BDC" w:rsidP="00A27BDC">
      <w:pPr>
        <w:ind w:left="9072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  <w:lang w:eastAsia="zh-CN"/>
        </w:rPr>
        <w:t xml:space="preserve">Балтайского муниципального района </w:t>
      </w:r>
    </w:p>
    <w:p w:rsidR="00A27BDC" w:rsidRPr="008E127B" w:rsidRDefault="00A27BDC" w:rsidP="00362176">
      <w:pPr>
        <w:ind w:left="9072"/>
        <w:rPr>
          <w:b/>
          <w:sz w:val="28"/>
          <w:szCs w:val="28"/>
        </w:rPr>
      </w:pPr>
      <w:r w:rsidRPr="008E127B">
        <w:rPr>
          <w:rFonts w:eastAsia="Calibri"/>
          <w:sz w:val="28"/>
          <w:szCs w:val="28"/>
          <w:lang w:eastAsia="zh-CN"/>
        </w:rPr>
        <w:t xml:space="preserve">от </w:t>
      </w:r>
      <w:r w:rsidR="00362176">
        <w:rPr>
          <w:rFonts w:eastAsia="Calibri"/>
          <w:sz w:val="28"/>
          <w:szCs w:val="28"/>
          <w:lang w:eastAsia="zh-CN"/>
        </w:rPr>
        <w:t xml:space="preserve">30.01.2023  </w:t>
      </w:r>
      <w:r w:rsidRPr="008E127B">
        <w:rPr>
          <w:rFonts w:eastAsia="Calibri"/>
          <w:sz w:val="28"/>
          <w:szCs w:val="28"/>
          <w:lang w:eastAsia="zh-CN"/>
        </w:rPr>
        <w:t xml:space="preserve"> № </w:t>
      </w:r>
      <w:r w:rsidR="00362176">
        <w:rPr>
          <w:rFonts w:eastAsia="Calibri"/>
          <w:sz w:val="28"/>
          <w:szCs w:val="28"/>
          <w:lang w:eastAsia="zh-CN"/>
        </w:rPr>
        <w:t>22</w:t>
      </w:r>
    </w:p>
    <w:p w:rsidR="00A27BDC" w:rsidRPr="008E127B" w:rsidRDefault="00A27BDC" w:rsidP="00A27BDC">
      <w:pPr>
        <w:jc w:val="center"/>
        <w:rPr>
          <w:b/>
          <w:sz w:val="28"/>
          <w:szCs w:val="28"/>
        </w:rPr>
      </w:pPr>
    </w:p>
    <w:p w:rsidR="00A27BDC" w:rsidRPr="008E127B" w:rsidRDefault="00A27BDC" w:rsidP="00A27BDC">
      <w:pPr>
        <w:jc w:val="center"/>
        <w:rPr>
          <w:b/>
          <w:sz w:val="28"/>
          <w:szCs w:val="28"/>
        </w:rPr>
      </w:pPr>
      <w:r w:rsidRPr="008E127B">
        <w:rPr>
          <w:b/>
          <w:sz w:val="28"/>
          <w:szCs w:val="28"/>
        </w:rPr>
        <w:t>ИНФОРМАЦИЯ</w:t>
      </w:r>
    </w:p>
    <w:p w:rsidR="00A27BDC" w:rsidRPr="008E127B" w:rsidRDefault="00A27BDC" w:rsidP="00A27BDC">
      <w:pPr>
        <w:jc w:val="center"/>
        <w:rPr>
          <w:b/>
          <w:sz w:val="28"/>
          <w:szCs w:val="28"/>
        </w:rPr>
      </w:pPr>
      <w:r w:rsidRPr="008E127B">
        <w:rPr>
          <w:b/>
          <w:sz w:val="28"/>
          <w:szCs w:val="28"/>
        </w:rPr>
        <w:t>о ресурсном обеспечении реализации муниципальной программы</w:t>
      </w:r>
    </w:p>
    <w:p w:rsidR="00A27BDC" w:rsidRPr="008E127B" w:rsidRDefault="00A27BDC" w:rsidP="00A27BDC">
      <w:pPr>
        <w:jc w:val="center"/>
        <w:rPr>
          <w:b/>
          <w:color w:val="000000"/>
          <w:sz w:val="28"/>
          <w:szCs w:val="28"/>
        </w:rPr>
      </w:pPr>
      <w:r w:rsidRPr="008E127B">
        <w:rPr>
          <w:b/>
          <w:sz w:val="28"/>
          <w:szCs w:val="28"/>
        </w:rPr>
        <w:t xml:space="preserve">«Формирование комфортной городской среды Балтайского муниципального образования </w:t>
      </w:r>
      <w:r w:rsidRPr="008E127B">
        <w:rPr>
          <w:b/>
          <w:color w:val="000000"/>
          <w:sz w:val="28"/>
          <w:szCs w:val="28"/>
        </w:rPr>
        <w:t>на 2020-2024 годы»</w:t>
      </w:r>
    </w:p>
    <w:p w:rsidR="00A27BDC" w:rsidRPr="008E127B" w:rsidRDefault="00A27BDC" w:rsidP="00A27BDC">
      <w:pPr>
        <w:rPr>
          <w:sz w:val="28"/>
          <w:szCs w:val="28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33"/>
        <w:gridCol w:w="2475"/>
        <w:gridCol w:w="1841"/>
        <w:gridCol w:w="2136"/>
        <w:gridCol w:w="1789"/>
        <w:gridCol w:w="1792"/>
        <w:gridCol w:w="1785"/>
      </w:tblGrid>
      <w:tr w:rsidR="00A27BDC" w:rsidRPr="008E127B" w:rsidTr="00A27BDC">
        <w:tc>
          <w:tcPr>
            <w:tcW w:w="825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33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9343" w:type="dxa"/>
            <w:gridSpan w:val="5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Оценка расходов (руб.), годы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E127B">
              <w:rPr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A27BDC" w:rsidRPr="008E127B" w:rsidTr="00A27BDC">
        <w:tc>
          <w:tcPr>
            <w:tcW w:w="825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jc w:val="center"/>
              <w:rPr>
                <w:b/>
                <w:sz w:val="28"/>
                <w:szCs w:val="28"/>
              </w:rPr>
            </w:pPr>
            <w:r w:rsidRPr="008E127B">
              <w:rPr>
                <w:b/>
                <w:sz w:val="28"/>
                <w:szCs w:val="28"/>
              </w:rPr>
              <w:t>8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ind w:right="-108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Муниципальная программа</w:t>
            </w:r>
          </w:p>
          <w:p w:rsidR="00A27BDC" w:rsidRPr="008E127B" w:rsidRDefault="00A27BDC" w:rsidP="00A27BDC">
            <w:pPr>
              <w:ind w:right="-108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1 138 720,0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20 741 293,69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25 000 000,0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10 000 000,0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3 600 000,0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1 115 945,60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741 293,69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9 800 000,0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9 800 000,0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3 528 000,0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22 774,40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20 000 000,0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15 200 000,0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72 000,0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ind w:right="-30"/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1. </w:t>
            </w:r>
          </w:p>
          <w:p w:rsidR="00A27BDC" w:rsidRPr="008E127B" w:rsidRDefault="00A27BDC" w:rsidP="00A27BDC">
            <w:pPr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Установка скамеек и урн у МКД №№ 49,60,80, по ул. Ленина с.Балтай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97 853,0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94 917,5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1 957,06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2. 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Ремонт фонтана с.Балтай ул. Ленина д.61 стр.3А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904,870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886,7726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18,0974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3.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Озеленение площадки у фонтана с.Балтай ул.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Ленина д.61 стр. 3А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135 997,0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федеральный бюджет (субсидии, субвенции, иные межбюджетные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133 277,06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2 719,94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местный бюджет 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4.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599 000,0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599 000,0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Мероприятие 5. 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Доставка и монтаж детского игрового комплекса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142 293,69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142 293,69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местный бюджет 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162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6.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Устройство и ремонт тротуаров с.Балтай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20 000 000,0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161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161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20 000 000,0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161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7.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дворовой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Установка скамеек и урн у МКД № 2А по ул. 50 лет Октября с.Балтай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47 026,80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47 026,80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8.</w:t>
            </w:r>
          </w:p>
          <w:p w:rsidR="00A27BDC" w:rsidRPr="008E127B" w:rsidRDefault="00A27BDC" w:rsidP="00A27BDC">
            <w:pPr>
              <w:snapToGrid w:val="0"/>
              <w:rPr>
                <w:bCs/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Благоустройство общественной территории Сквер за </w:t>
            </w:r>
            <w:r w:rsidRPr="008E127B">
              <w:rPr>
                <w:sz w:val="28"/>
                <w:szCs w:val="28"/>
              </w:rPr>
              <w:lastRenderedPageBreak/>
              <w:t>мемориалом «Родина-мать» по ул.Ленина с.Балтай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2 918 630,40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федеральный бюджет (субсидии,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2 718 630,40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200 000,00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9.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snapToGrid w:val="0"/>
              <w:rPr>
                <w:bCs/>
                <w:sz w:val="28"/>
                <w:szCs w:val="28"/>
              </w:rPr>
            </w:pPr>
            <w:r w:rsidRPr="008E127B">
              <w:rPr>
                <w:rFonts w:eastAsia="Calibri"/>
                <w:sz w:val="28"/>
                <w:szCs w:val="28"/>
                <w:lang w:eastAsia="zh-CN"/>
              </w:rPr>
              <w:t>Территория у районной Доски почета с. Балтай по ул. В.И. Ленина от дома № 55А до дома № 63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5 155 474,80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5 155 474,80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10.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snapToGrid w:val="0"/>
              <w:rPr>
                <w:bCs/>
                <w:sz w:val="28"/>
                <w:szCs w:val="28"/>
              </w:rPr>
            </w:pPr>
            <w:r w:rsidRPr="008E127B">
              <w:rPr>
                <w:sz w:val="28"/>
                <w:szCs w:val="28"/>
                <w:lang w:eastAsia="ru-RU"/>
              </w:rPr>
              <w:t xml:space="preserve">Приобретение, доставка и установка игрового оборудования для детской площадки с. Балтай, ул. Лесная, д. 1Б </w:t>
            </w:r>
            <w:r w:rsidRPr="008E127B">
              <w:rPr>
                <w:sz w:val="28"/>
                <w:szCs w:val="28"/>
                <w:lang w:eastAsia="ru-RU"/>
              </w:rPr>
              <w:lastRenderedPageBreak/>
              <w:t>на территории стадиона «Юность» с. 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1 512 488,74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1 512 488,74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633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11.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366 379,26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572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366 379,26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411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12.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Выполнение строительно-монтажных работ – строительство и ремонт пешеходных зон и тротуаров на территории Балтайского муниципального образования Балтайского муниципального района, </w:t>
            </w:r>
            <w:r w:rsidRPr="008E127B">
              <w:rPr>
                <w:sz w:val="28"/>
                <w:szCs w:val="28"/>
              </w:rPr>
              <w:lastRenderedPageBreak/>
              <w:t>в том числе строительный контроль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15 000 000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15 000 000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13.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Благоустройство общественной территории у школы с. Садовка, ул. Центральная с установкой спортивной площадки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3 000 000,0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 xml:space="preserve"> 2 940 000,0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60 000,0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14.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Парк у Дома культуры с.Садовка, ул. Центральная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2 300 000,0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2 254 000,0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46 000,0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15.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общественной территории центральная площадь с. Садовка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  <w:p w:rsidR="00A27BDC" w:rsidRPr="008E127B" w:rsidRDefault="00A27BDC" w:rsidP="00A27B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1 800 000,0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1 764 000,0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36 000,0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16.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Приобретение и монтаж сцены на площади Победа с. Балтай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</w:p>
          <w:p w:rsidR="00A27BDC" w:rsidRPr="008E127B" w:rsidRDefault="00A27BDC" w:rsidP="00A27B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2 000 000,0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1960 000,0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40 000,0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17.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дворовых территорий:</w:t>
            </w:r>
          </w:p>
          <w:p w:rsidR="00A27BDC" w:rsidRPr="008E127B" w:rsidRDefault="00A27BDC" w:rsidP="00A27BDC">
            <w:pPr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Установка скамеек и урн у МКД, №№ 10,11 пос. Строителей с. 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900 000,0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федеральный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бюджет (субсидии, субвенции, иные межбюджетные трансферты)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882 000,0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18 000,0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Мероприятие 18. Благоустройство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snapToGrid w:val="0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общественной территории: Площадь Победы с.Балтай</w:t>
            </w:r>
          </w:p>
          <w:p w:rsidR="00A27BDC" w:rsidRPr="008E127B" w:rsidRDefault="00A27BDC" w:rsidP="00A27B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33" w:type="dxa"/>
            <w:vMerge w:val="restart"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bCs/>
                <w:color w:val="000000"/>
                <w:sz w:val="28"/>
                <w:szCs w:val="28"/>
              </w:rPr>
              <w:t>Мероприятие 19.</w:t>
            </w:r>
          </w:p>
          <w:p w:rsidR="00A27BDC" w:rsidRPr="008E127B" w:rsidRDefault="00A27BDC" w:rsidP="00A27BDC">
            <w:pPr>
              <w:widowControl w:val="0"/>
              <w:tabs>
                <w:tab w:val="left" w:pos="-1260"/>
              </w:tabs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Установка скамеек и урн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у МКД, № 1Б ул. 50 лет Октября с. Балтай, №№ 1Б,2Б ул. Колхозная с. Балтай</w:t>
            </w: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 xml:space="preserve">федеральный бюджет (субсидии, </w:t>
            </w:r>
            <w:r w:rsidRPr="008E127B">
              <w:rPr>
                <w:color w:val="000000"/>
                <w:sz w:val="28"/>
                <w:szCs w:val="28"/>
              </w:rPr>
              <w:lastRenderedPageBreak/>
              <w:t>субвенции, иные межбюджетные трансферты) 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областной бюджет</w:t>
            </w:r>
          </w:p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  <w:tr w:rsidR="00A27BDC" w:rsidRPr="008E127B" w:rsidTr="00A27BDC">
        <w:trPr>
          <w:trHeight w:val="78"/>
        </w:trPr>
        <w:tc>
          <w:tcPr>
            <w:tcW w:w="825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vMerge/>
            <w:shd w:val="clear" w:color="auto" w:fill="auto"/>
          </w:tcPr>
          <w:p w:rsidR="00A27BDC" w:rsidRPr="008E127B" w:rsidRDefault="00A27BDC" w:rsidP="00A27BDC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A27BDC" w:rsidRPr="008E127B" w:rsidRDefault="00A27BDC" w:rsidP="00A27BDC">
            <w:pPr>
              <w:snapToGrid w:val="0"/>
              <w:ind w:right="112"/>
              <w:rPr>
                <w:color w:val="000000"/>
                <w:sz w:val="28"/>
                <w:szCs w:val="28"/>
              </w:rPr>
            </w:pPr>
            <w:r w:rsidRPr="008E127B">
              <w:rPr>
                <w:color w:val="000000"/>
                <w:sz w:val="28"/>
                <w:szCs w:val="28"/>
              </w:rPr>
              <w:t>местный бюджет</w:t>
            </w:r>
            <w:r w:rsidRPr="008E127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E127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A27BDC" w:rsidRPr="008E127B" w:rsidRDefault="00A27BDC" w:rsidP="00A27BDC">
            <w:pPr>
              <w:snapToGrid w:val="0"/>
              <w:jc w:val="center"/>
              <w:rPr>
                <w:sz w:val="28"/>
                <w:szCs w:val="28"/>
              </w:rPr>
            </w:pPr>
            <w:r w:rsidRPr="008E127B">
              <w:rPr>
                <w:sz w:val="28"/>
                <w:szCs w:val="28"/>
              </w:rPr>
              <w:t>0</w:t>
            </w:r>
          </w:p>
        </w:tc>
      </w:tr>
    </w:tbl>
    <w:p w:rsidR="00A27BDC" w:rsidRDefault="00A27BDC" w:rsidP="00A27BDC">
      <w:pPr>
        <w:rPr>
          <w:sz w:val="28"/>
          <w:szCs w:val="28"/>
        </w:rPr>
      </w:pPr>
    </w:p>
    <w:p w:rsidR="00362176" w:rsidRDefault="00362176" w:rsidP="00A27BDC">
      <w:pPr>
        <w:rPr>
          <w:sz w:val="28"/>
          <w:szCs w:val="28"/>
        </w:rPr>
      </w:pPr>
    </w:p>
    <w:p w:rsidR="00362176" w:rsidRPr="008E127B" w:rsidRDefault="00362176" w:rsidP="00A27BDC">
      <w:pPr>
        <w:rPr>
          <w:sz w:val="28"/>
          <w:szCs w:val="28"/>
        </w:rPr>
      </w:pPr>
    </w:p>
    <w:p w:rsidR="00A27BDC" w:rsidRPr="008E127B" w:rsidRDefault="00A27BDC" w:rsidP="00A27BDC">
      <w:pPr>
        <w:rPr>
          <w:sz w:val="28"/>
          <w:szCs w:val="28"/>
        </w:rPr>
      </w:pPr>
      <w:r w:rsidRPr="008E127B">
        <w:rPr>
          <w:sz w:val="28"/>
          <w:szCs w:val="28"/>
        </w:rPr>
        <w:t>Верно:  начальник отдела делопроизводства</w:t>
      </w:r>
    </w:p>
    <w:p w:rsidR="00A27BDC" w:rsidRPr="008E127B" w:rsidRDefault="00A27BDC" w:rsidP="00A27BDC">
      <w:pPr>
        <w:ind w:left="993"/>
        <w:rPr>
          <w:sz w:val="28"/>
          <w:szCs w:val="28"/>
        </w:rPr>
      </w:pPr>
      <w:r w:rsidRPr="008E127B">
        <w:rPr>
          <w:sz w:val="28"/>
          <w:szCs w:val="28"/>
        </w:rPr>
        <w:t>администрации Балтайского</w:t>
      </w:r>
    </w:p>
    <w:p w:rsidR="00A27BDC" w:rsidRPr="00156052" w:rsidRDefault="00A27BDC" w:rsidP="00A27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6"/>
        </w:tabs>
        <w:ind w:left="993"/>
        <w:jc w:val="both"/>
        <w:rPr>
          <w:rFonts w:eastAsia="Calibri"/>
          <w:sz w:val="28"/>
          <w:szCs w:val="28"/>
          <w:lang w:eastAsia="zh-CN"/>
        </w:rPr>
      </w:pPr>
      <w:r w:rsidRPr="008E127B">
        <w:rPr>
          <w:rFonts w:eastAsia="Calibri"/>
          <w:sz w:val="28"/>
          <w:szCs w:val="28"/>
        </w:rPr>
        <w:t>муниципального района</w:t>
      </w:r>
      <w:r w:rsidRPr="008E127B">
        <w:rPr>
          <w:rFonts w:eastAsia="Calibri"/>
          <w:sz w:val="28"/>
          <w:szCs w:val="28"/>
        </w:rPr>
        <w:tab/>
      </w:r>
      <w:r w:rsidRPr="008E127B">
        <w:rPr>
          <w:rFonts w:eastAsia="Calibri"/>
          <w:sz w:val="28"/>
          <w:szCs w:val="28"/>
        </w:rPr>
        <w:tab/>
      </w:r>
      <w:r w:rsidRPr="008E127B">
        <w:rPr>
          <w:rFonts w:eastAsia="Calibri"/>
          <w:sz w:val="28"/>
          <w:szCs w:val="28"/>
        </w:rPr>
        <w:tab/>
      </w:r>
      <w:r w:rsidRPr="008E127B">
        <w:rPr>
          <w:rFonts w:eastAsia="Calibri"/>
          <w:sz w:val="28"/>
          <w:szCs w:val="28"/>
        </w:rPr>
        <w:tab/>
        <w:t xml:space="preserve">                              А.В.Паксюто</w:t>
      </w:r>
      <w:r w:rsidRPr="00156052">
        <w:rPr>
          <w:rFonts w:eastAsia="Calibri"/>
          <w:sz w:val="28"/>
          <w:szCs w:val="28"/>
        </w:rPr>
        <w:t>ва</w:t>
      </w:r>
    </w:p>
    <w:p w:rsidR="00A27BDC" w:rsidRDefault="00A27BDC"/>
    <w:sectPr w:rsidR="00A27BDC" w:rsidSect="00362176">
      <w:pgSz w:w="16838" w:h="11906" w:orient="landscape"/>
      <w:pgMar w:top="1276" w:right="1134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06" w:rsidRDefault="00354806">
      <w:r>
        <w:separator/>
      </w:r>
    </w:p>
  </w:endnote>
  <w:endnote w:type="continuationSeparator" w:id="0">
    <w:p w:rsidR="00354806" w:rsidRDefault="0035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06" w:rsidRDefault="00354806">
      <w:r>
        <w:separator/>
      </w:r>
    </w:p>
  </w:footnote>
  <w:footnote w:type="continuationSeparator" w:id="0">
    <w:p w:rsidR="00354806" w:rsidRDefault="00354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DC" w:rsidRDefault="00A27BDC" w:rsidP="00A27BD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27BDC" w:rsidRDefault="00A27BDC" w:rsidP="00A27BD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DC" w:rsidRPr="00F22E1F" w:rsidRDefault="00A27BDC" w:rsidP="00A27BDC">
    <w:pPr>
      <w:pStyle w:val="a8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DC" w:rsidRPr="00F22E1F" w:rsidRDefault="00A27BDC" w:rsidP="00A27BDC">
    <w:pPr>
      <w:pStyle w:val="a8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362176">
      <w:rPr>
        <w:rFonts w:ascii="Times New Roman" w:hAnsi="Times New Roman"/>
        <w:noProof/>
        <w:sz w:val="24"/>
        <w:szCs w:val="24"/>
      </w:rPr>
      <w:t>3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DC" w:rsidRPr="00F22E1F" w:rsidRDefault="00A27BDC" w:rsidP="00A27BDC">
    <w:pPr>
      <w:pStyle w:val="a8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362176">
      <w:rPr>
        <w:rFonts w:ascii="Times New Roman" w:hAnsi="Times New Roman"/>
        <w:noProof/>
        <w:sz w:val="24"/>
        <w:szCs w:val="24"/>
      </w:rPr>
      <w:t>4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48"/>
    <w:multiLevelType w:val="hybridMultilevel"/>
    <w:tmpl w:val="BD642EBC"/>
    <w:lvl w:ilvl="0" w:tplc="E9DAEBDA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A0ED2"/>
    <w:multiLevelType w:val="hybridMultilevel"/>
    <w:tmpl w:val="22A43BA2"/>
    <w:lvl w:ilvl="0" w:tplc="FA149928">
      <w:start w:val="2022"/>
      <w:numFmt w:val="decimal"/>
      <w:lvlText w:val="%1"/>
      <w:lvlJc w:val="left"/>
      <w:pPr>
        <w:ind w:left="23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DC"/>
    <w:rsid w:val="00354806"/>
    <w:rsid w:val="00362176"/>
    <w:rsid w:val="004374EA"/>
    <w:rsid w:val="00A27BDC"/>
    <w:rsid w:val="00D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13863-0010-4B39-813B-8B218B7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BDC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semiHidden/>
    <w:rsid w:val="00A27BDC"/>
  </w:style>
  <w:style w:type="paragraph" w:styleId="a5">
    <w:name w:val="No Spacing"/>
    <w:qFormat/>
    <w:rsid w:val="00A27BDC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rsid w:val="00A27BD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7">
    <w:name w:val="Нижний колонтитул Знак"/>
    <w:basedOn w:val="a0"/>
    <w:link w:val="a6"/>
    <w:rsid w:val="00A27BDC"/>
    <w:rPr>
      <w:rFonts w:ascii="Calibri" w:eastAsia="Calibri" w:hAnsi="Calibri" w:cs="Times New Roman"/>
      <w:lang w:eastAsia="zh-CN"/>
    </w:rPr>
  </w:style>
  <w:style w:type="paragraph" w:styleId="a8">
    <w:name w:val="header"/>
    <w:basedOn w:val="a"/>
    <w:link w:val="a9"/>
    <w:uiPriority w:val="99"/>
    <w:rsid w:val="00A27BD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A27BDC"/>
    <w:rPr>
      <w:rFonts w:ascii="Calibri" w:eastAsia="Calibri" w:hAnsi="Calibri" w:cs="Times New Roman"/>
      <w:lang w:eastAsia="zh-CN"/>
    </w:rPr>
  </w:style>
  <w:style w:type="character" w:styleId="aa">
    <w:name w:val="page number"/>
    <w:basedOn w:val="a0"/>
    <w:rsid w:val="00A27BDC"/>
  </w:style>
  <w:style w:type="table" w:styleId="ab">
    <w:name w:val="Table Grid"/>
    <w:basedOn w:val="a1"/>
    <w:rsid w:val="00A27BD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2023-01-30T09:35:00Z</cp:lastPrinted>
  <dcterms:created xsi:type="dcterms:W3CDTF">2023-02-01T07:28:00Z</dcterms:created>
  <dcterms:modified xsi:type="dcterms:W3CDTF">2023-02-01T07:28:00Z</dcterms:modified>
</cp:coreProperties>
</file>