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D9450" w14:textId="77777777" w:rsidR="008D237A" w:rsidRPr="00925FDD" w:rsidRDefault="008D237A" w:rsidP="008D237A">
      <w:pPr>
        <w:jc w:val="center"/>
        <w:rPr>
          <w:b/>
          <w:spacing w:val="24"/>
        </w:rPr>
      </w:pPr>
      <w:bookmarkStart w:id="0" w:name="_GoBack"/>
      <w:bookmarkEnd w:id="0"/>
      <w:r>
        <w:rPr>
          <w:b/>
          <w:noProof/>
          <w:spacing w:val="20"/>
        </w:rPr>
        <w:drawing>
          <wp:inline distT="0" distB="0" distL="0" distR="0" wp14:anchorId="2BD1B929" wp14:editId="27B918D6">
            <wp:extent cx="640080" cy="792480"/>
            <wp:effectExtent l="19050" t="0" r="762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8F9A15" w14:textId="77777777" w:rsidR="008D237A" w:rsidRPr="00925FDD" w:rsidRDefault="008D237A" w:rsidP="008D237A">
      <w:pPr>
        <w:jc w:val="center"/>
        <w:rPr>
          <w:b/>
          <w:spacing w:val="24"/>
        </w:rPr>
      </w:pPr>
      <w:r w:rsidRPr="00925FDD">
        <w:rPr>
          <w:b/>
          <w:spacing w:val="24"/>
        </w:rPr>
        <w:t>АДМИНИСТРАЦИЯ</w:t>
      </w:r>
    </w:p>
    <w:p w14:paraId="7D16C302" w14:textId="77777777" w:rsidR="008D237A" w:rsidRPr="00925FDD" w:rsidRDefault="008D237A" w:rsidP="008D237A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</w:rPr>
      </w:pPr>
      <w:r w:rsidRPr="00925FDD">
        <w:rPr>
          <w:b/>
          <w:spacing w:val="24"/>
        </w:rPr>
        <w:t>БАЛТАЙСКОГО МУНИЦИПАЛЬНОГО РАЙОНА</w:t>
      </w:r>
      <w:r w:rsidRPr="00925FDD">
        <w:rPr>
          <w:b/>
          <w:spacing w:val="24"/>
        </w:rPr>
        <w:br/>
        <w:t>САРАТОВСКОЙ ОБЛАСТИ</w:t>
      </w:r>
    </w:p>
    <w:p w14:paraId="6D442A72" w14:textId="77777777" w:rsidR="008D237A" w:rsidRPr="00925FDD" w:rsidRDefault="008D237A" w:rsidP="008D237A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r w:rsidRPr="00925FDD">
        <w:rPr>
          <w:b/>
          <w:spacing w:val="30"/>
          <w:sz w:val="30"/>
          <w:szCs w:val="30"/>
        </w:rPr>
        <w:t>П О С Т А Н О В Л Е Н И Е</w:t>
      </w:r>
    </w:p>
    <w:p w14:paraId="6B1D536B" w14:textId="77777777" w:rsidR="008D237A" w:rsidRPr="00925FDD" w:rsidRDefault="008D237A" w:rsidP="008D237A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</w:p>
    <w:p w14:paraId="5F162163" w14:textId="5511C39B" w:rsidR="008D237A" w:rsidRPr="00925FDD" w:rsidRDefault="00FC3D7E" w:rsidP="008D237A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2FA9367" wp14:editId="1DFEDA84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5080" t="0" r="3175" b="5080"/>
                <wp:wrapSquare wrapText="largest"/>
                <wp:docPr id="2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053E5" w14:textId="77777777" w:rsidR="008D237A" w:rsidRPr="005C0FF9" w:rsidRDefault="008D237A" w:rsidP="008D237A">
                            <w:pPr>
                              <w:tabs>
                                <w:tab w:val="left" w:pos="1985"/>
                              </w:tabs>
                              <w:rPr>
                                <w:u w:val="single"/>
                              </w:rPr>
                            </w:pPr>
                            <w:r w:rsidRPr="00925FDD">
                              <w:t xml:space="preserve">от </w:t>
                            </w:r>
                            <w:r w:rsidR="000C6417">
                              <w:rPr>
                                <w:u w:val="single"/>
                              </w:rPr>
                              <w:t>01.03</w:t>
                            </w:r>
                            <w:r w:rsidRPr="00925FDD">
                              <w:rPr>
                                <w:u w:val="single"/>
                              </w:rPr>
                              <w:t>.2022</w:t>
                            </w:r>
                            <w:r w:rsidRPr="00925FDD">
                              <w:t xml:space="preserve">  № </w:t>
                            </w:r>
                            <w:r w:rsidR="000C6417">
                              <w:rPr>
                                <w:u w:val="single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A9367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" stroked="f">
                <v:fill opacity="0"/>
                <v:textbox inset="0,0,0,0">
                  <w:txbxContent>
                    <w:p w14:paraId="796053E5" w14:textId="77777777" w:rsidR="008D237A" w:rsidRPr="005C0FF9" w:rsidRDefault="008D237A" w:rsidP="008D237A">
                      <w:pPr>
                        <w:tabs>
                          <w:tab w:val="left" w:pos="1985"/>
                        </w:tabs>
                        <w:rPr>
                          <w:u w:val="single"/>
                        </w:rPr>
                      </w:pPr>
                      <w:r w:rsidRPr="00925FDD">
                        <w:t xml:space="preserve">от </w:t>
                      </w:r>
                      <w:r w:rsidR="000C6417">
                        <w:rPr>
                          <w:u w:val="single"/>
                        </w:rPr>
                        <w:t>01.03</w:t>
                      </w:r>
                      <w:r w:rsidRPr="00925FDD">
                        <w:rPr>
                          <w:u w:val="single"/>
                        </w:rPr>
                        <w:t>.2022</w:t>
                      </w:r>
                      <w:r w:rsidRPr="00925FDD">
                        <w:t xml:space="preserve">  № </w:t>
                      </w:r>
                      <w:r w:rsidR="000C6417">
                        <w:rPr>
                          <w:u w:val="single"/>
                        </w:rPr>
                        <w:t>75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6F0BB3FF" w14:textId="77777777" w:rsidR="008D237A" w:rsidRPr="008D237A" w:rsidRDefault="008D237A" w:rsidP="008D237A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b/>
          <w:spacing w:val="24"/>
          <w:sz w:val="24"/>
          <w:szCs w:val="24"/>
        </w:rPr>
      </w:pPr>
      <w:r w:rsidRPr="008D237A">
        <w:rPr>
          <w:b/>
          <w:spacing w:val="24"/>
          <w:sz w:val="24"/>
          <w:szCs w:val="24"/>
        </w:rPr>
        <w:t>с.Балтай</w:t>
      </w:r>
    </w:p>
    <w:p w14:paraId="2F052018" w14:textId="77777777" w:rsidR="008D237A" w:rsidRDefault="000C6417">
      <w:pPr>
        <w:rPr>
          <w:b/>
          <w:bCs/>
        </w:rPr>
      </w:pPr>
      <w:r>
        <w:rPr>
          <w:b/>
          <w:bCs/>
        </w:rPr>
        <w:t>Об отмене постановления</w:t>
      </w:r>
      <w:r w:rsidR="00392A10" w:rsidRPr="00392A10">
        <w:rPr>
          <w:b/>
          <w:bCs/>
        </w:rPr>
        <w:t xml:space="preserve"> </w:t>
      </w:r>
      <w:r>
        <w:rPr>
          <w:b/>
          <w:bCs/>
        </w:rPr>
        <w:t xml:space="preserve">администрации </w:t>
      </w:r>
    </w:p>
    <w:p w14:paraId="72AD0644" w14:textId="77777777" w:rsidR="00392A10" w:rsidRDefault="00392A10">
      <w:pPr>
        <w:rPr>
          <w:b/>
          <w:bCs/>
        </w:rPr>
      </w:pPr>
      <w:r w:rsidRPr="00392A10">
        <w:rPr>
          <w:b/>
          <w:bCs/>
        </w:rPr>
        <w:t>Балтайского муниципального района</w:t>
      </w:r>
      <w:r w:rsidR="000C6417">
        <w:rPr>
          <w:b/>
          <w:bCs/>
        </w:rPr>
        <w:t xml:space="preserve"> </w:t>
      </w:r>
    </w:p>
    <w:p w14:paraId="72D65ED4" w14:textId="77777777" w:rsidR="000C6417" w:rsidRDefault="000C6417">
      <w:pPr>
        <w:rPr>
          <w:b/>
          <w:bCs/>
        </w:rPr>
      </w:pPr>
      <w:r>
        <w:rPr>
          <w:b/>
          <w:bCs/>
        </w:rPr>
        <w:t xml:space="preserve">от 21.12.2021 № 450 «Об утверждении </w:t>
      </w:r>
    </w:p>
    <w:p w14:paraId="2500DC3C" w14:textId="77777777" w:rsidR="000C6417" w:rsidRDefault="000C6417">
      <w:pPr>
        <w:rPr>
          <w:b/>
          <w:bCs/>
        </w:rPr>
      </w:pPr>
      <w:r>
        <w:rPr>
          <w:b/>
          <w:bCs/>
        </w:rPr>
        <w:t xml:space="preserve">Программы профилактики рисков </w:t>
      </w:r>
    </w:p>
    <w:p w14:paraId="2D0DAEF5" w14:textId="77777777" w:rsidR="000C6417" w:rsidRDefault="000C6417">
      <w:pPr>
        <w:rPr>
          <w:b/>
          <w:bCs/>
        </w:rPr>
      </w:pPr>
      <w:r>
        <w:rPr>
          <w:b/>
          <w:bCs/>
        </w:rPr>
        <w:t xml:space="preserve">причинения вреда (ущерба) охраняемым </w:t>
      </w:r>
    </w:p>
    <w:p w14:paraId="00FDB996" w14:textId="77777777" w:rsidR="000C6417" w:rsidRDefault="000C6417">
      <w:pPr>
        <w:rPr>
          <w:b/>
          <w:bCs/>
        </w:rPr>
      </w:pPr>
      <w:r>
        <w:rPr>
          <w:b/>
          <w:bCs/>
        </w:rPr>
        <w:t xml:space="preserve">законом ценностям в рамках муниципального </w:t>
      </w:r>
    </w:p>
    <w:p w14:paraId="20C55509" w14:textId="77777777" w:rsidR="000C6417" w:rsidRDefault="000C6417">
      <w:pPr>
        <w:rPr>
          <w:b/>
          <w:bCs/>
        </w:rPr>
      </w:pPr>
      <w:r>
        <w:rPr>
          <w:b/>
          <w:bCs/>
        </w:rPr>
        <w:t xml:space="preserve">контроля на автомобильном транспорте, </w:t>
      </w:r>
    </w:p>
    <w:p w14:paraId="4D5BEDD2" w14:textId="77777777" w:rsidR="000C6417" w:rsidRDefault="000C6417">
      <w:pPr>
        <w:rPr>
          <w:b/>
          <w:bCs/>
        </w:rPr>
      </w:pPr>
      <w:r>
        <w:rPr>
          <w:b/>
          <w:bCs/>
        </w:rPr>
        <w:t xml:space="preserve">городском наземном электрическом транспорте </w:t>
      </w:r>
    </w:p>
    <w:p w14:paraId="5ABF756E" w14:textId="77777777" w:rsidR="000C6417" w:rsidRDefault="000C6417">
      <w:pPr>
        <w:rPr>
          <w:b/>
          <w:bCs/>
        </w:rPr>
      </w:pPr>
      <w:r>
        <w:rPr>
          <w:b/>
          <w:bCs/>
        </w:rPr>
        <w:t xml:space="preserve">и в дорожном хозяйстве в границах </w:t>
      </w:r>
    </w:p>
    <w:p w14:paraId="7E08E0E9" w14:textId="77777777" w:rsidR="000C6417" w:rsidRDefault="000C6417">
      <w:pPr>
        <w:rPr>
          <w:b/>
          <w:bCs/>
        </w:rPr>
      </w:pPr>
      <w:r>
        <w:rPr>
          <w:b/>
          <w:bCs/>
        </w:rPr>
        <w:t xml:space="preserve">населенных пунктов Балтайского </w:t>
      </w:r>
    </w:p>
    <w:p w14:paraId="35A956B0" w14:textId="77777777" w:rsidR="000C6417" w:rsidRDefault="000C6417">
      <w:pPr>
        <w:rPr>
          <w:b/>
          <w:bCs/>
        </w:rPr>
      </w:pPr>
      <w:r>
        <w:rPr>
          <w:b/>
          <w:bCs/>
        </w:rPr>
        <w:t>муниципального района на 2022 год»</w:t>
      </w:r>
    </w:p>
    <w:p w14:paraId="3C6F6425" w14:textId="77777777" w:rsidR="00392A10" w:rsidRDefault="00392A10">
      <w:pPr>
        <w:rPr>
          <w:b/>
          <w:bCs/>
        </w:rPr>
      </w:pPr>
    </w:p>
    <w:p w14:paraId="1861C0DA" w14:textId="77777777" w:rsidR="00392A10" w:rsidRPr="00392A10" w:rsidRDefault="00392A10" w:rsidP="008D237A">
      <w:pPr>
        <w:ind w:firstLine="709"/>
        <w:jc w:val="both"/>
      </w:pPr>
      <w:r w:rsidRPr="007E1BC7">
        <w:t>В соответствии с Федеральным законом от 06.10.2013 №131-ФЗ «Об общих принципах организации органов местного самоуправления в Российской Федерации»,</w:t>
      </w:r>
      <w:r>
        <w:t xml:space="preserve"> </w:t>
      </w:r>
      <w:r w:rsidR="000C6417"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Pr="007E1BC7">
        <w:rPr>
          <w:rFonts w:eastAsia="Lucida Sans Unicode"/>
          <w:kern w:val="1"/>
        </w:rPr>
        <w:t>руководствуясь Уставом Балтайского муниципального района,</w:t>
      </w:r>
    </w:p>
    <w:p w14:paraId="793023C3" w14:textId="77777777" w:rsidR="00392A10" w:rsidRDefault="00392A10" w:rsidP="000C64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7E1BC7">
        <w:rPr>
          <w:b/>
        </w:rPr>
        <w:t>ПОСТАНОВЛЯЮ</w:t>
      </w:r>
      <w:r>
        <w:rPr>
          <w:b/>
        </w:rPr>
        <w:t>:</w:t>
      </w:r>
    </w:p>
    <w:p w14:paraId="46D8F55D" w14:textId="77777777" w:rsidR="000C6417" w:rsidRPr="000C6417" w:rsidRDefault="00392A10" w:rsidP="000C6417">
      <w:pPr>
        <w:ind w:firstLine="709"/>
        <w:jc w:val="both"/>
        <w:rPr>
          <w:bCs/>
        </w:rPr>
      </w:pPr>
      <w:r>
        <w:rPr>
          <w:bCs/>
        </w:rPr>
        <w:t xml:space="preserve">1.Отменить </w:t>
      </w:r>
      <w:r w:rsidR="000C6417">
        <w:rPr>
          <w:bCs/>
        </w:rPr>
        <w:t>постановление</w:t>
      </w:r>
      <w:r>
        <w:rPr>
          <w:bCs/>
        </w:rPr>
        <w:t xml:space="preserve"> администрации Ба</w:t>
      </w:r>
      <w:r w:rsidR="000C6417">
        <w:rPr>
          <w:bCs/>
        </w:rPr>
        <w:t xml:space="preserve">лтайского муниципального района </w:t>
      </w:r>
      <w:r w:rsidR="000C6417" w:rsidRPr="000C6417">
        <w:rPr>
          <w:bCs/>
        </w:rPr>
        <w:t>от 21.12.2021 № 450 «Об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Балтайского муниципального района на 2022 год»</w:t>
      </w:r>
      <w:r w:rsidR="000C6417">
        <w:rPr>
          <w:bCs/>
        </w:rPr>
        <w:t>.</w:t>
      </w:r>
    </w:p>
    <w:p w14:paraId="0C49BEA4" w14:textId="77777777" w:rsidR="00A91125" w:rsidRDefault="008D237A" w:rsidP="008D237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>3.</w:t>
      </w:r>
      <w:r w:rsidR="00A91125" w:rsidRPr="00A91125">
        <w:rPr>
          <w:bCs/>
        </w:rPr>
        <w:t>Настоящее постановление вступает в силу со дня его обнародования.</w:t>
      </w:r>
    </w:p>
    <w:p w14:paraId="0423427E" w14:textId="77777777" w:rsidR="00A91125" w:rsidRPr="00A91125" w:rsidRDefault="00A91125" w:rsidP="008D237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>
        <w:rPr>
          <w:bCs/>
        </w:rPr>
        <w:t>4</w:t>
      </w:r>
      <w:r w:rsidR="008D237A">
        <w:rPr>
          <w:bCs/>
        </w:rPr>
        <w:t>.</w:t>
      </w:r>
      <w:r w:rsidRPr="00A91125">
        <w:rPr>
          <w:bCs/>
        </w:rPr>
        <w:t xml:space="preserve">Контроль за исполнением настоящего постановления возложить на </w:t>
      </w:r>
      <w:r w:rsidR="000C6417">
        <w:rPr>
          <w:bCs/>
        </w:rPr>
        <w:t>помощника главы</w:t>
      </w:r>
      <w:r w:rsidRPr="00A91125">
        <w:rPr>
          <w:bCs/>
        </w:rPr>
        <w:t xml:space="preserve"> администрации Балтайского муниципального района.</w:t>
      </w:r>
    </w:p>
    <w:p w14:paraId="57BA95FE" w14:textId="77777777" w:rsidR="000C6417" w:rsidRDefault="000C6417" w:rsidP="000C6417">
      <w:pPr>
        <w:jc w:val="both"/>
      </w:pPr>
    </w:p>
    <w:p w14:paraId="2C191049" w14:textId="77777777" w:rsidR="000C6417" w:rsidRDefault="000C6417" w:rsidP="000C6417">
      <w:pPr>
        <w:jc w:val="both"/>
      </w:pPr>
    </w:p>
    <w:p w14:paraId="58928048" w14:textId="77777777" w:rsidR="000C6417" w:rsidRPr="004E388C" w:rsidRDefault="000C6417" w:rsidP="000C6417">
      <w:pPr>
        <w:jc w:val="both"/>
      </w:pPr>
      <w:r w:rsidRPr="004E388C">
        <w:t>Глава Балтайского</w:t>
      </w:r>
    </w:p>
    <w:p w14:paraId="07503A1A" w14:textId="77777777" w:rsidR="000C6417" w:rsidRPr="004E388C" w:rsidRDefault="000C6417" w:rsidP="000C6417">
      <w:pPr>
        <w:jc w:val="both"/>
      </w:pPr>
      <w:r w:rsidRPr="004E388C">
        <w:t>муниципального района</w:t>
      </w:r>
      <w:r w:rsidRPr="004E388C">
        <w:tab/>
      </w:r>
      <w:r w:rsidRPr="004E388C">
        <w:tab/>
      </w:r>
      <w:r w:rsidRPr="004E388C">
        <w:tab/>
      </w:r>
      <w:r w:rsidRPr="004E388C">
        <w:tab/>
      </w:r>
      <w:r w:rsidRPr="004E388C">
        <w:tab/>
      </w:r>
      <w:r w:rsidRPr="004E388C">
        <w:tab/>
      </w:r>
      <w:r>
        <w:t xml:space="preserve">        </w:t>
      </w:r>
      <w:r w:rsidRPr="004E388C">
        <w:t>А.А.Грунов</w:t>
      </w:r>
    </w:p>
    <w:sectPr w:rsidR="000C6417" w:rsidRPr="004E388C" w:rsidSect="000C6417">
      <w:headerReference w:type="default" r:id="rId8"/>
      <w:pgSz w:w="11906" w:h="16838"/>
      <w:pgMar w:top="851" w:right="1134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A913E" w14:textId="77777777" w:rsidR="00072125" w:rsidRDefault="00072125" w:rsidP="008D237A">
      <w:r>
        <w:separator/>
      </w:r>
    </w:p>
  </w:endnote>
  <w:endnote w:type="continuationSeparator" w:id="0">
    <w:p w14:paraId="4966D3E4" w14:textId="77777777" w:rsidR="00072125" w:rsidRDefault="00072125" w:rsidP="008D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7C01C" w14:textId="77777777" w:rsidR="00072125" w:rsidRDefault="00072125" w:rsidP="008D237A">
      <w:r>
        <w:separator/>
      </w:r>
    </w:p>
  </w:footnote>
  <w:footnote w:type="continuationSeparator" w:id="0">
    <w:p w14:paraId="4ABD3429" w14:textId="77777777" w:rsidR="00072125" w:rsidRDefault="00072125" w:rsidP="008D2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34282"/>
      <w:docPartObj>
        <w:docPartGallery w:val="Page Numbers (Top of Page)"/>
        <w:docPartUnique/>
      </w:docPartObj>
    </w:sdtPr>
    <w:sdtEndPr/>
    <w:sdtContent>
      <w:p w14:paraId="30387508" w14:textId="77777777" w:rsidR="008D237A" w:rsidRDefault="00861996" w:rsidP="008D237A">
        <w:pPr>
          <w:pStyle w:val="a6"/>
          <w:jc w:val="center"/>
        </w:pPr>
        <w:r w:rsidRPr="008D237A">
          <w:rPr>
            <w:sz w:val="22"/>
            <w:szCs w:val="22"/>
          </w:rPr>
          <w:fldChar w:fldCharType="begin"/>
        </w:r>
        <w:r w:rsidR="008D237A" w:rsidRPr="008D237A">
          <w:rPr>
            <w:sz w:val="22"/>
            <w:szCs w:val="22"/>
          </w:rPr>
          <w:instrText xml:space="preserve"> PAGE   \* MERGEFORMAT </w:instrText>
        </w:r>
        <w:r w:rsidRPr="008D237A">
          <w:rPr>
            <w:sz w:val="22"/>
            <w:szCs w:val="22"/>
          </w:rPr>
          <w:fldChar w:fldCharType="separate"/>
        </w:r>
        <w:r w:rsidR="000C6417">
          <w:rPr>
            <w:noProof/>
            <w:sz w:val="22"/>
            <w:szCs w:val="22"/>
          </w:rPr>
          <w:t>2</w:t>
        </w:r>
        <w:r w:rsidRPr="008D237A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E265E"/>
    <w:multiLevelType w:val="hybridMultilevel"/>
    <w:tmpl w:val="B61CDDE8"/>
    <w:lvl w:ilvl="0" w:tplc="47F87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CE"/>
    <w:rsid w:val="000175C7"/>
    <w:rsid w:val="00044C25"/>
    <w:rsid w:val="00072125"/>
    <w:rsid w:val="000C6417"/>
    <w:rsid w:val="001955CE"/>
    <w:rsid w:val="00392A10"/>
    <w:rsid w:val="004D69A7"/>
    <w:rsid w:val="005E2FAF"/>
    <w:rsid w:val="005E775C"/>
    <w:rsid w:val="00654677"/>
    <w:rsid w:val="006E12F0"/>
    <w:rsid w:val="00861996"/>
    <w:rsid w:val="008C40A3"/>
    <w:rsid w:val="008D237A"/>
    <w:rsid w:val="008E44B5"/>
    <w:rsid w:val="00A91125"/>
    <w:rsid w:val="00CB218C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3096"/>
  <w15:docId w15:val="{E01DB45D-3B91-4267-9836-AE886D11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2A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3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8D23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header"/>
    <w:basedOn w:val="a"/>
    <w:link w:val="a7"/>
    <w:uiPriority w:val="99"/>
    <w:unhideWhenUsed/>
    <w:rsid w:val="008D23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23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23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237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2</cp:revision>
  <cp:lastPrinted>2022-03-02T05:11:00Z</cp:lastPrinted>
  <dcterms:created xsi:type="dcterms:W3CDTF">2022-03-02T06:39:00Z</dcterms:created>
  <dcterms:modified xsi:type="dcterms:W3CDTF">2022-03-02T06:39:00Z</dcterms:modified>
</cp:coreProperties>
</file>