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83" w:rsidRPr="001A6ADC" w:rsidRDefault="00711983" w:rsidP="00711983">
      <w:pPr>
        <w:jc w:val="center"/>
        <w:rPr>
          <w:b/>
          <w:spacing w:val="24"/>
          <w:szCs w:val="28"/>
        </w:rPr>
      </w:pPr>
      <w:r w:rsidRPr="001A6ADC">
        <w:rPr>
          <w:b/>
          <w:noProof/>
          <w:spacing w:val="20"/>
          <w:szCs w:val="28"/>
        </w:rPr>
        <w:drawing>
          <wp:inline distT="0" distB="0" distL="0" distR="0">
            <wp:extent cx="638175" cy="7905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83" w:rsidRPr="00711983" w:rsidRDefault="00711983" w:rsidP="00711983">
      <w:pPr>
        <w:jc w:val="center"/>
        <w:rPr>
          <w:b/>
          <w:spacing w:val="24"/>
          <w:sz w:val="28"/>
          <w:szCs w:val="28"/>
        </w:rPr>
      </w:pPr>
      <w:r w:rsidRPr="00711983">
        <w:rPr>
          <w:b/>
          <w:spacing w:val="24"/>
          <w:sz w:val="28"/>
          <w:szCs w:val="28"/>
        </w:rPr>
        <w:t>АДМИНИСТРАЦИЯ</w:t>
      </w:r>
    </w:p>
    <w:p w:rsidR="00711983" w:rsidRPr="00711983" w:rsidRDefault="00711983" w:rsidP="0071198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711983">
        <w:rPr>
          <w:b/>
          <w:spacing w:val="24"/>
          <w:sz w:val="28"/>
          <w:szCs w:val="28"/>
        </w:rPr>
        <w:t>БАЛТАЙСКОГО МУНИЦИПАЛЬНОГО РАЙОНА</w:t>
      </w:r>
    </w:p>
    <w:p w:rsidR="00711983" w:rsidRPr="00ED231C" w:rsidRDefault="00711983" w:rsidP="0071198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711983">
        <w:rPr>
          <w:b/>
          <w:spacing w:val="24"/>
          <w:sz w:val="28"/>
          <w:szCs w:val="28"/>
        </w:rPr>
        <w:t>САРАТОВСКОЙ ОБЛАСТИ</w:t>
      </w:r>
    </w:p>
    <w:p w:rsidR="00711983" w:rsidRPr="00ED231C" w:rsidRDefault="00711983" w:rsidP="0071198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D231C">
        <w:rPr>
          <w:b/>
          <w:spacing w:val="30"/>
          <w:sz w:val="30"/>
          <w:szCs w:val="30"/>
        </w:rPr>
        <w:t>П О С Т А Н О В Л Е Н И Е</w:t>
      </w:r>
    </w:p>
    <w:p w:rsidR="00711983" w:rsidRPr="00ED231C" w:rsidRDefault="00711983" w:rsidP="00711983">
      <w:pPr>
        <w:tabs>
          <w:tab w:val="left" w:pos="708"/>
          <w:tab w:val="center" w:pos="4677"/>
          <w:tab w:val="right" w:pos="9355"/>
        </w:tabs>
        <w:spacing w:before="120" w:after="120"/>
        <w:jc w:val="center"/>
        <w:rPr>
          <w:b/>
          <w:spacing w:val="30"/>
          <w:sz w:val="30"/>
          <w:szCs w:val="30"/>
        </w:rPr>
      </w:pPr>
    </w:p>
    <w:p w:rsidR="00711983" w:rsidRPr="00ED231C" w:rsidRDefault="00711983" w:rsidP="0071198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1F62CD">
        <w:rPr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24.35pt;z-index:251660288;visibility:visible;mso-wrap-distance-left:9.05pt;mso-wrap-distance-right:9.05pt" stroked="f">
            <v:fill opacity="0"/>
            <v:textbox style="mso-next-textbox:#Поле 17" inset="0,0,0,0">
              <w:txbxContent>
                <w:p w:rsidR="00711983" w:rsidRPr="00711983" w:rsidRDefault="00711983" w:rsidP="00711983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711983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09</w:t>
                  </w:r>
                  <w:r w:rsidRPr="00711983">
                    <w:rPr>
                      <w:sz w:val="28"/>
                      <w:szCs w:val="28"/>
                      <w:u w:val="single"/>
                    </w:rPr>
                    <w:t>.06.2021</w:t>
                  </w:r>
                  <w:r w:rsidRPr="00711983">
                    <w:rPr>
                      <w:sz w:val="28"/>
                      <w:szCs w:val="28"/>
                    </w:rPr>
                    <w:t xml:space="preserve">  № </w:t>
                  </w:r>
                  <w:r>
                    <w:rPr>
                      <w:sz w:val="28"/>
                      <w:szCs w:val="28"/>
                      <w:u w:val="single"/>
                    </w:rPr>
                    <w:t>188</w:t>
                  </w:r>
                </w:p>
              </w:txbxContent>
            </v:textbox>
            <w10:wrap type="square" side="largest"/>
          </v:shape>
        </w:pict>
      </w:r>
    </w:p>
    <w:p w:rsidR="00711983" w:rsidRPr="000C4184" w:rsidRDefault="00711983" w:rsidP="00711983">
      <w:r w:rsidRPr="000C4184">
        <w:rPr>
          <w:b/>
          <w:spacing w:val="24"/>
        </w:rPr>
        <w:t>с.Балтай</w:t>
      </w:r>
    </w:p>
    <w:p w:rsidR="00F34A67" w:rsidRPr="00A417F8" w:rsidRDefault="00F34A67" w:rsidP="00711983">
      <w:pPr>
        <w:rPr>
          <w:b/>
          <w:sz w:val="28"/>
          <w:szCs w:val="28"/>
        </w:rPr>
      </w:pP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Балтайского муниципального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от 30.11.2020 № 414 «Об утверждении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«Согласование проекта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установки информационных надписей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обозначений на объектах культурного </w:t>
      </w:r>
    </w:p>
    <w:p w:rsidR="00F34A67" w:rsidRDefault="00F34A67" w:rsidP="00F34A6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наследия местн</w:t>
      </w:r>
      <w:r w:rsidR="00711983">
        <w:rPr>
          <w:rFonts w:ascii="Times New Roman" w:hAnsi="Times New Roman" w:cs="Times New Roman"/>
          <w:b/>
          <w:sz w:val="28"/>
          <w:szCs w:val="28"/>
        </w:rPr>
        <w:t>ого (муниципального) значения»</w:t>
      </w:r>
    </w:p>
    <w:p w:rsidR="00F34A67" w:rsidRPr="00711983" w:rsidRDefault="00F34A67" w:rsidP="00F34A67">
      <w:pPr>
        <w:rPr>
          <w:sz w:val="28"/>
          <w:szCs w:val="28"/>
        </w:rPr>
      </w:pPr>
    </w:p>
    <w:p w:rsidR="00F34A67" w:rsidRDefault="00F34A67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34A67">
        <w:rPr>
          <w:color w:val="000000"/>
          <w:sz w:val="28"/>
          <w:szCs w:val="28"/>
        </w:rPr>
        <w:t>В соответствии с Феде</w:t>
      </w:r>
      <w:r w:rsidR="00711983">
        <w:rPr>
          <w:color w:val="000000"/>
          <w:sz w:val="28"/>
          <w:szCs w:val="28"/>
        </w:rPr>
        <w:t>ральным законом от 30.12.2020 №</w:t>
      </w:r>
      <w:r w:rsidRPr="00F34A67">
        <w:rPr>
          <w:color w:val="000000"/>
          <w:sz w:val="28"/>
          <w:szCs w:val="28"/>
        </w:rPr>
        <w:t>509-ФЗ «О внесении изменений в отдельные законодательные акты Российской Федерации», руководствуясь Уставом Балтайского муниципального района,</w:t>
      </w:r>
    </w:p>
    <w:p w:rsidR="00F34A67" w:rsidRPr="001F323E" w:rsidRDefault="00F34A67" w:rsidP="00711983">
      <w:pPr>
        <w:pStyle w:val="a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1F323E">
        <w:rPr>
          <w:b/>
          <w:color w:val="000000"/>
          <w:sz w:val="28"/>
          <w:szCs w:val="28"/>
        </w:rPr>
        <w:t>ПОСТАНОВЛЯЮ:</w:t>
      </w:r>
    </w:p>
    <w:p w:rsidR="00F34A67" w:rsidRPr="00F34A67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34A67" w:rsidRPr="00F34A67">
        <w:rPr>
          <w:color w:val="000000"/>
          <w:sz w:val="28"/>
          <w:szCs w:val="28"/>
        </w:rPr>
        <w:t xml:space="preserve">Внести в постановление администрации Балтайского муниципального района от </w:t>
      </w:r>
      <w:r w:rsidR="001F323E">
        <w:rPr>
          <w:color w:val="000000"/>
          <w:sz w:val="28"/>
          <w:szCs w:val="28"/>
        </w:rPr>
        <w:t>30.11.2020</w:t>
      </w:r>
      <w:r w:rsidR="00F34A67" w:rsidRPr="00F34A67">
        <w:rPr>
          <w:color w:val="000000"/>
          <w:sz w:val="28"/>
          <w:szCs w:val="28"/>
        </w:rPr>
        <w:t xml:space="preserve"> № </w:t>
      </w:r>
      <w:r w:rsidR="001F323E">
        <w:rPr>
          <w:color w:val="000000"/>
          <w:sz w:val="28"/>
          <w:szCs w:val="28"/>
        </w:rPr>
        <w:t>41</w:t>
      </w:r>
      <w:r w:rsidR="00F34A67" w:rsidRPr="00F34A67">
        <w:rPr>
          <w:color w:val="000000"/>
          <w:sz w:val="28"/>
          <w:szCs w:val="28"/>
        </w:rPr>
        <w:t>4 «Об утверждении административного регламента предоставлени</w:t>
      </w:r>
      <w:r w:rsidR="001F323E">
        <w:rPr>
          <w:color w:val="000000"/>
          <w:sz w:val="28"/>
          <w:szCs w:val="28"/>
        </w:rPr>
        <w:t>я</w:t>
      </w:r>
      <w:r w:rsidR="00F34A67" w:rsidRPr="00F34A67">
        <w:rPr>
          <w:color w:val="000000"/>
          <w:sz w:val="28"/>
          <w:szCs w:val="28"/>
        </w:rPr>
        <w:t xml:space="preserve"> муниципальной услуги «</w:t>
      </w:r>
      <w:r w:rsidR="001F323E">
        <w:rPr>
          <w:color w:val="000000"/>
          <w:sz w:val="28"/>
          <w:szCs w:val="28"/>
        </w:rPr>
        <w:t>Согласование проекта о порядке установки информационных надписей и обозначений на объектах культурного наследия местного (муниципального) значения</w:t>
      </w:r>
      <w:r w:rsidR="00F34A67" w:rsidRPr="00F34A67">
        <w:rPr>
          <w:color w:val="000000"/>
          <w:sz w:val="28"/>
          <w:szCs w:val="28"/>
        </w:rPr>
        <w:t>» следующее изменение:</w:t>
      </w:r>
    </w:p>
    <w:p w:rsidR="00F34A67" w:rsidRPr="00F34A67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F34A67" w:rsidRPr="00F34A67">
        <w:rPr>
          <w:color w:val="000000"/>
          <w:sz w:val="28"/>
          <w:szCs w:val="28"/>
        </w:rPr>
        <w:t>В приложении к постановлению:</w:t>
      </w:r>
    </w:p>
    <w:p w:rsidR="00F34A67" w:rsidRPr="00F34A67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34A67" w:rsidRPr="00F34A67">
        <w:rPr>
          <w:color w:val="000000"/>
          <w:sz w:val="28"/>
          <w:szCs w:val="28"/>
        </w:rPr>
        <w:t xml:space="preserve">Пункт 2.8 раздела 2 </w:t>
      </w:r>
      <w:r w:rsidR="008F731B">
        <w:rPr>
          <w:color w:val="000000"/>
          <w:sz w:val="28"/>
          <w:szCs w:val="28"/>
        </w:rPr>
        <w:t>дополнить абзацем</w:t>
      </w:r>
      <w:r>
        <w:rPr>
          <w:color w:val="000000"/>
          <w:sz w:val="28"/>
          <w:szCs w:val="28"/>
        </w:rPr>
        <w:t xml:space="preserve"> 5 </w:t>
      </w:r>
      <w:r w:rsidR="008F731B">
        <w:rPr>
          <w:color w:val="000000"/>
          <w:sz w:val="28"/>
          <w:szCs w:val="28"/>
        </w:rPr>
        <w:t>следующего содержания</w:t>
      </w:r>
      <w:r w:rsidR="00F34A67" w:rsidRPr="00F34A67">
        <w:rPr>
          <w:color w:val="000000"/>
          <w:sz w:val="28"/>
          <w:szCs w:val="28"/>
        </w:rPr>
        <w:t>:</w:t>
      </w:r>
    </w:p>
    <w:p w:rsidR="008F731B" w:rsidRPr="008F731B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«-</w:t>
      </w:r>
      <w:r w:rsidR="008F731B" w:rsidRPr="008F731B">
        <w:rPr>
          <w:color w:val="000000"/>
          <w:sz w:val="28"/>
          <w:szCs w:val="28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пунктом 7.2 части 1 </w:t>
      </w:r>
      <w:r>
        <w:rPr>
          <w:color w:val="000000"/>
          <w:sz w:val="28"/>
          <w:szCs w:val="28"/>
        </w:rPr>
        <w:t>статьи 16 Федерального закона №</w:t>
      </w:r>
      <w:r w:rsidR="008F731B" w:rsidRPr="008F731B">
        <w:rPr>
          <w:color w:val="000000"/>
          <w:sz w:val="28"/>
          <w:szCs w:val="28"/>
        </w:rPr>
        <w:t xml:space="preserve">210-ФЗ, за исключением </w:t>
      </w:r>
      <w:r w:rsidR="008F731B">
        <w:rPr>
          <w:color w:val="000000"/>
          <w:sz w:val="28"/>
          <w:szCs w:val="28"/>
        </w:rPr>
        <w:t>о</w:t>
      </w:r>
      <w:r w:rsidR="008F731B" w:rsidRPr="008F731B">
        <w:rPr>
          <w:color w:val="000000"/>
          <w:sz w:val="28"/>
          <w:szCs w:val="28"/>
        </w:rPr>
        <w:t>говоренных в Феде</w:t>
      </w:r>
      <w:r>
        <w:rPr>
          <w:color w:val="000000"/>
          <w:sz w:val="28"/>
          <w:szCs w:val="28"/>
        </w:rPr>
        <w:t>ральном законе №</w:t>
      </w:r>
      <w:r w:rsidR="008F731B">
        <w:rPr>
          <w:color w:val="000000"/>
          <w:sz w:val="28"/>
          <w:szCs w:val="28"/>
        </w:rPr>
        <w:t>210-ФЗ случаев</w:t>
      </w:r>
      <w:r w:rsidR="008F731B" w:rsidRPr="008F731B">
        <w:rPr>
          <w:color w:val="000000"/>
          <w:sz w:val="28"/>
          <w:szCs w:val="28"/>
        </w:rPr>
        <w:t>».</w:t>
      </w:r>
    </w:p>
    <w:p w:rsidR="008F731B" w:rsidRPr="008F731B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F731B" w:rsidRPr="008F731B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8F731B" w:rsidRPr="008F731B" w:rsidRDefault="00711983" w:rsidP="0071198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F731B" w:rsidRPr="008F731B">
        <w:rPr>
          <w:color w:val="000000"/>
          <w:sz w:val="28"/>
          <w:szCs w:val="28"/>
        </w:rPr>
        <w:t>Контроль за исполнением настоящего постановления возложить на помощника главы администрации Балтайского муниципального района.</w:t>
      </w:r>
    </w:p>
    <w:p w:rsidR="00711983" w:rsidRDefault="00711983" w:rsidP="008F7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11983" w:rsidRDefault="00711983" w:rsidP="008F7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11983" w:rsidRDefault="00711983" w:rsidP="008F7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F731B" w:rsidRPr="00711983" w:rsidRDefault="008F731B" w:rsidP="008F7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983">
        <w:rPr>
          <w:color w:val="000000"/>
          <w:sz w:val="28"/>
          <w:szCs w:val="28"/>
        </w:rPr>
        <w:t xml:space="preserve">Глава </w:t>
      </w:r>
      <w:proofErr w:type="spellStart"/>
      <w:r w:rsidRPr="00711983">
        <w:rPr>
          <w:color w:val="000000"/>
          <w:sz w:val="28"/>
          <w:szCs w:val="28"/>
        </w:rPr>
        <w:t>Балтайского</w:t>
      </w:r>
      <w:proofErr w:type="spellEnd"/>
    </w:p>
    <w:p w:rsidR="008F731B" w:rsidRPr="00711983" w:rsidRDefault="008F731B" w:rsidP="008F73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11983">
        <w:rPr>
          <w:color w:val="000000"/>
          <w:sz w:val="28"/>
          <w:szCs w:val="28"/>
        </w:rPr>
        <w:t xml:space="preserve">муниципального района </w:t>
      </w:r>
      <w:bookmarkStart w:id="0" w:name="_GoBack"/>
      <w:bookmarkEnd w:id="0"/>
      <w:r w:rsidR="00711983"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Pr="00711983">
        <w:rPr>
          <w:color w:val="000000"/>
          <w:sz w:val="28"/>
          <w:szCs w:val="28"/>
        </w:rPr>
        <w:t>А.А.Грунов</w:t>
      </w:r>
      <w:proofErr w:type="spellEnd"/>
    </w:p>
    <w:sectPr w:rsidR="008F731B" w:rsidRPr="00711983" w:rsidSect="007119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49"/>
    <w:rsid w:val="00012149"/>
    <w:rsid w:val="001F323E"/>
    <w:rsid w:val="004552BB"/>
    <w:rsid w:val="00571DDE"/>
    <w:rsid w:val="00711983"/>
    <w:rsid w:val="008F731B"/>
    <w:rsid w:val="00C93ADB"/>
    <w:rsid w:val="00DF40E4"/>
    <w:rsid w:val="00E25DDF"/>
    <w:rsid w:val="00F3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34A6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34A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semiHidden/>
    <w:unhideWhenUsed/>
    <w:rsid w:val="00F34A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3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5</cp:revision>
  <cp:lastPrinted>2021-06-09T07:12:00Z</cp:lastPrinted>
  <dcterms:created xsi:type="dcterms:W3CDTF">2021-06-08T07:42:00Z</dcterms:created>
  <dcterms:modified xsi:type="dcterms:W3CDTF">2021-06-09T07:12:00Z</dcterms:modified>
</cp:coreProperties>
</file>