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300" w:before="1332" w:after="0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spacing w:lineRule="auto" w:line="252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24"/>
          <w:sz w:val="28"/>
          <w:szCs w:val="28"/>
        </w:rPr>
        <w:t>АДМИНИСТРАЦИЯ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spacing w:lineRule="auto" w:line="252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 xml:space="preserve">БАЛТАЙСКОГО МУНИЦИПАЛЬНОГО РАЙОНА </w:t>
        <w:br/>
        <w:t>САРАТОВСКОЙ ОБЛАСТИ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spacing w:before="240" w:after="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spacing w:lineRule="auto" w:line="288" w:before="80" w:after="0"/>
        <w:rPr>
          <w:b/>
          <w:spacing w:val="30"/>
        </w:rPr>
      </w:pPr>
      <w:r>
        <w:rPr>
          <w:b/>
          <w:spacing w:val="30"/>
        </w:rPr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spacing w:lineRule="auto" w:line="288" w:before="80" w:after="0"/>
        <w:jc w:val="center"/>
        <w:rPr>
          <w:spacing w:val="20"/>
          <w:sz w:val="22"/>
          <w:szCs w:val="22"/>
          <w:lang w:val="en-US"/>
        </w:rPr>
      </w:pPr>
      <w:r>
        <w:rPr>
          <w:spacing w:val="20"/>
          <w:sz w:val="22"/>
          <w:szCs w:val="22"/>
          <w:lang w:val="en-US"/>
        </w:rPr>
      </w:r>
      <w:r>
        <w:pict>
          <v:rect fillcolor="#FFFFFF" style="position:absolute;width:163.85pt;height:25.35pt;mso-wrap-distance-left:9pt;mso-wrap-distance-right:9pt;margin-top:3.5pt;margin-left:-0.65pt">
            <v:fill opacity="0f"/>
            <v:textbox>
              <w:txbxContent>
                <w:p>
                  <w:pPr>
                    <w:pStyle w:val="Normal"/>
                    <w:tabs>
                      <w:tab w:val="left" w:pos="1985" w:leader="none"/>
                    </w:tabs>
                    <w:rPr/>
                  </w:pPr>
                  <w:r>
                    <w:rPr>
                      <w:rFonts w:ascii="Arial" w:hAnsi="Arial"/>
                    </w:rPr>
                    <w:t xml:space="preserve"> </w:t>
                    <w:pict>
                      <v:line id="shape_0" from="117.6pt,18pt" to="157.15pt,18pt" stroked="t" style="position:absolute;flip:x">
                        <v:stroke color="black" weight="6480" joinstyle="miter" endcap="flat"/>
                        <v:fill on="false" detectmouseclick="t"/>
                      </v:line>
                    </w:pict>
                    <w:pict>
                      <v:line id="shape_0" from="9.9pt,18pt" to="91.65pt,18.05pt" stroked="t" style="position:absolute">
                        <v:stroke color="black" weight="6480" joinstyle="miter" endcap="flat"/>
                        <v:fill on="false" detectmouseclick="t"/>
                      </v:line>
                    </w:pict>
                  </w:r>
                  <w:r>
                    <w:rPr/>
                    <w:t xml:space="preserve"> </w:t>
                  </w:r>
                  <w:r>
                    <w:rPr/>
                    <w:t xml:space="preserve">От   05.08.2010  </w:t>
                    <w:tab/>
                    <w:t xml:space="preserve">№     281   </w:t>
                  </w:r>
                </w:p>
              </w:txbxContent>
            </v:textbox>
            <w10:wrap type="square" side="largest"/>
          </v:rect>
        </w:pic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spacing w:lineRule="auto" w:line="288" w:before="80" w:after="0"/>
        <w:jc w:val="left"/>
        <w:rPr>
          <w:spacing w:val="20"/>
          <w:sz w:val="22"/>
          <w:szCs w:val="22"/>
          <w:lang w:val="en-US"/>
        </w:rPr>
      </w:pPr>
      <w:r>
        <w:rPr>
          <w:spacing w:val="20"/>
          <w:sz w:val="22"/>
          <w:szCs w:val="22"/>
          <w:lang w:val="en-US"/>
        </w:rPr>
        <w:t>с.Балтай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Балтайского муниципального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 области от 20.07.2009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302 "О создании административной комиссии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Балтайского муниципального 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района"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34"/>
        </w:rPr>
        <w:t>Р</w:t>
      </w:r>
      <w:r>
        <w:rPr>
          <w:b w:val="false"/>
          <w:bCs w:val="false"/>
          <w:sz w:val="28"/>
          <w:szCs w:val="28"/>
        </w:rPr>
        <w:t>уководствуясь статьей 29 Устава Балтайского муниципального района,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/>
          <w:bCs/>
          <w:sz w:val="28"/>
          <w:szCs w:val="28"/>
        </w:rPr>
        <w:t>ПОСТАНОВЛЯЮ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1. Внести в постановление администрации</w:t>
      </w:r>
      <w:r>
        <w:rPr>
          <w:b/>
          <w:bCs w:val="false"/>
          <w:sz w:val="28"/>
          <w:szCs w:val="28"/>
        </w:rPr>
        <w:t xml:space="preserve"> </w:t>
      </w:r>
      <w:r>
        <w:rPr>
          <w:b w:val="false"/>
          <w:bCs/>
          <w:sz w:val="28"/>
          <w:szCs w:val="28"/>
        </w:rPr>
        <w:t xml:space="preserve">Балтайского муниципального района Саратовской области от 20.07.2009 № 302 "О </w:t>
      </w:r>
      <w:r>
        <w:rPr>
          <w:b w:val="false"/>
          <w:bCs w:val="false"/>
          <w:sz w:val="28"/>
          <w:szCs w:val="28"/>
        </w:rPr>
        <w:t>создании административной комиссии при администрации Балтайского муниципального района" следующие изменения: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1.1. В приложении № 2 к постановлению слова "Скозобов А.В. - начальник милиции общественной безопасности ОВД по Балтайскому муниципальному   району   (по   согласованию)"  заменить  словами  "Денисов С.А.  -  начальник милиции общественной безопасности ОВД по Балтайскому муниципальному району (по согласованию)".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Балтайского муниципального района по  общим вопросам, начальника отдела делопроизводства Глазкову Н.В.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Балтайского муниципального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  <w:tab/>
        <w:tab/>
        <w:tab/>
        <w:tab/>
        <w:t xml:space="preserve">                                                     В.Н.Назаров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701" w:right="850" w:header="0" w:top="624" w:footer="0" w:bottom="73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Заглавие"/>
    <w:basedOn w:val="Normal"/>
    <w:next w:val="Style15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7">
    <w:name w:val="Подзаголовок"/>
    <w:basedOn w:val="Style16"/>
    <w:next w:val="Style15"/>
    <w:pPr>
      <w:jc w:val="center"/>
    </w:pPr>
    <w:rPr>
      <w:i/>
      <w:iCs/>
      <w:sz w:val="28"/>
      <w:szCs w:val="28"/>
    </w:rPr>
  </w:style>
  <w:style w:type="paragraph" w:styleId="Style18">
    <w:name w:val="Список"/>
    <w:basedOn w:val="Style15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Tahoma"/>
    </w:rPr>
  </w:style>
  <w:style w:type="paragraph" w:styleId="Style21">
    <w:name w:val="Верхний колонтитул"/>
    <w:basedOn w:val="Normal"/>
    <w:pPr>
      <w:tabs>
        <w:tab w:val="center" w:pos="4153" w:leader="none"/>
        <w:tab w:val="right" w:pos="8306" w:leader="none"/>
      </w:tabs>
      <w:suppressAutoHyphens w:val="true"/>
      <w:overflowPunct w:val="false"/>
      <w:autoSpaceDE w:val="false"/>
      <w:spacing w:lineRule="auto" w:line="348"/>
      <w:ind w:left="0" w:right="0" w:firstLine="709"/>
      <w:jc w:val="both"/>
      <w:textAlignment w:val="baseline"/>
    </w:pPr>
    <w:rPr>
      <w:sz w:val="28"/>
      <w:szCs w:val="20"/>
    </w:rPr>
  </w:style>
  <w:style w:type="paragraph" w:styleId="Style22">
    <w:name w:val="Содержимое врезки"/>
    <w:basedOn w:val="Style1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2010-08-05T14:05:12Z</dcterms:created>
  <dc:language>ru-RU</dc:language>
  <cp:lastPrinted>2010-08-05T14:13:15Z</cp:lastPrinted>
  <dcterms:modified xsi:type="dcterms:W3CDTF">2011-02-02T09:54:54Z</dcterms:modified>
  <cp:revision>3</cp:revision>
</cp:coreProperties>
</file>