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5" w:rsidRPr="009A59B3" w:rsidRDefault="00EA3435" w:rsidP="00EA3435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cs="font234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СОВЕТ </w:t>
      </w:r>
    </w:p>
    <w:p w:rsidR="00EA3435" w:rsidRPr="009A59B3" w:rsidRDefault="00012FB3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БОЛЬШЕОЗЕРСКОГО</w:t>
      </w:r>
      <w:r w:rsidR="00EA3435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 ОБРАЗОВАНИЯ 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 МУНИЦИПАЛЬНОГО РАЙОНА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САРАТОВСКОЙ ОБЛАСТИ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EA3435" w:rsidRPr="009A59B3" w:rsidRDefault="00012FB3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Пятьдесят </w:t>
      </w:r>
      <w:r w:rsidR="00332E0E">
        <w:rPr>
          <w:rFonts w:ascii="Times New Roman CYR" w:eastAsia="Times New Roman" w:hAnsi="Times New Roman CYR" w:cs="Times New Roman"/>
          <w:b/>
          <w:sz w:val="28"/>
          <w:szCs w:val="28"/>
        </w:rPr>
        <w:t>второе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</w:t>
      </w:r>
      <w:r w:rsidR="00EA3435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заседание Совета </w:t>
      </w:r>
    </w:p>
    <w:p w:rsidR="00EA3435" w:rsidRPr="009A59B3" w:rsidRDefault="00113B54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четвертого</w:t>
      </w:r>
      <w:r w:rsidR="00EA3435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созыва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EA3435" w:rsidRPr="009A59B3" w:rsidRDefault="00EA3435" w:rsidP="00EA3435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332E0E">
        <w:rPr>
          <w:rFonts w:ascii="Times New Roman CYR" w:eastAsia="Times New Roman" w:hAnsi="Times New Roman CYR" w:cs="Times New Roman"/>
          <w:sz w:val="28"/>
          <w:szCs w:val="28"/>
          <w:u w:val="single"/>
        </w:rPr>
        <w:t>24.01.2022</w:t>
      </w:r>
      <w:r w:rsidR="002C526E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№ </w:t>
      </w:r>
      <w:r w:rsidR="00332E0E">
        <w:rPr>
          <w:rFonts w:ascii="Times New Roman CYR" w:eastAsia="Times New Roman" w:hAnsi="Times New Roman CYR" w:cs="Times New Roman"/>
          <w:sz w:val="28"/>
          <w:szCs w:val="28"/>
          <w:u w:val="single"/>
        </w:rPr>
        <w:t>26</w:t>
      </w:r>
      <w:r w:rsidR="002C526E">
        <w:rPr>
          <w:rFonts w:ascii="Times New Roman CYR" w:eastAsia="Times New Roman" w:hAnsi="Times New Roman CYR" w:cs="Times New Roman"/>
          <w:sz w:val="28"/>
          <w:szCs w:val="28"/>
          <w:u w:val="single"/>
        </w:rPr>
        <w:t>9</w:t>
      </w:r>
    </w:p>
    <w:p w:rsidR="00EA3435" w:rsidRPr="009A59B3" w:rsidRDefault="00EA3435" w:rsidP="00EA3435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 w:rsidR="00012FB3">
        <w:rPr>
          <w:rFonts w:ascii="Times New Roman CYR" w:eastAsia="Times New Roman" w:hAnsi="Times New Roman CYR" w:cs="Times New Roman"/>
          <w:sz w:val="28"/>
          <w:szCs w:val="28"/>
        </w:rPr>
        <w:t>Б-Озерки</w:t>
      </w:r>
      <w:proofErr w:type="spellEnd"/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 w:rsidR="00012FB3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42741D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proofErr w:type="gramStart"/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основании Федерального закона от 06 октября 2003 года №131-ФЗ</w:t>
      </w:r>
      <w:r w:rsidR="008D44A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  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«Об общих принципах организации местного самоуправления в Российской Федерации» (в редакции </w:t>
      </w:r>
      <w:r w:rsidR="009A2C4F"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19.11.2021 </w:t>
      </w:r>
      <w:r w:rsid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№</w:t>
      </w:r>
      <w:r w:rsidR="008D44A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A2C4F"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376-ФЗ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)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Федерального закона </w:t>
      </w:r>
      <w:r w:rsidR="008D44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от 21.07.2005 № 97-ФЗ «О государственной регистрации уставов муниципальных образований»</w:t>
      </w:r>
      <w:r w:rsidR="00233B3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(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редакции </w:t>
      </w:r>
      <w:r w:rsidR="009649CB"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08.12.2020 </w:t>
      </w:r>
      <w:r w:rsid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="009649CB"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411-ФЗ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),  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руководствуясь статьей</w:t>
      </w:r>
      <w:r w:rsidR="008D44A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012F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22, 41</w:t>
      </w:r>
      <w:r w:rsidR="009649CB" w:rsidRPr="009649C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Устава </w:t>
      </w:r>
      <w:proofErr w:type="spellStart"/>
      <w:r w:rsidR="00012F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области, Совет </w:t>
      </w:r>
      <w:proofErr w:type="spellStart"/>
      <w:r w:rsidR="00012F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r w:rsidR="00205ABA" w:rsidRPr="009A59B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  <w:proofErr w:type="gramEnd"/>
    </w:p>
    <w:p w:rsidR="00205ABA" w:rsidRPr="009A59B3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1.Внести в Устав </w:t>
      </w:r>
      <w:proofErr w:type="spellStart"/>
      <w:r w:rsidR="00012F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Балтайского</w:t>
      </w:r>
      <w:proofErr w:type="spellEnd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района Саратовской области следующие изменения:</w:t>
      </w:r>
    </w:p>
    <w:p w:rsidR="00F67E5E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1.1. </w:t>
      </w:r>
      <w:r w:rsidR="009A2C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Подпункт 18 п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ункт</w:t>
      </w:r>
      <w:r w:rsidR="009A2C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 статьи 3</w:t>
      </w:r>
      <w:r w:rsidR="00012F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9A2C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изложить в следующей редакции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:</w:t>
      </w:r>
    </w:p>
    <w:p w:rsidR="009A2C4F" w:rsidRDefault="009A2C4F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«18) </w:t>
      </w:r>
      <w:r w:rsidR="00DF4F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</w:t>
      </w:r>
      <w:r w:rsidR="0072217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="0072217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9A2C4F" w:rsidRDefault="00722172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1.2. Статью 3 дополнить пу</w:t>
      </w:r>
      <w:r w:rsidR="007B372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нктом 4 следующего содержания:</w:t>
      </w:r>
    </w:p>
    <w:p w:rsidR="007B3726" w:rsidRPr="009A59B3" w:rsidRDefault="007B3726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EB4CA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В силу положений Федерального закона от 31.07.2020 № 248-ФЗ </w:t>
      </w:r>
      <w:r w:rsidR="008D44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«О государственном контроле (надзоре) и муниципальном контроле в Российской Федерации» муниципальный контроль подлежит осуществлению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 наличии на территории муниципального образования соответствующего объекта контроля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.».</w:t>
      </w:r>
      <w:proofErr w:type="gramEnd"/>
    </w:p>
    <w:p w:rsidR="002B2655" w:rsidRPr="009A59B3" w:rsidRDefault="00A956F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.Настоящее решение вступает в силу после его официального опубликования (обнародования) после государственной регистрации.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proofErr w:type="gramStart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012F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205ABA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012FB3" w:rsidRDefault="00012FB3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012FB3" w:rsidRDefault="00012FB3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8D44A9" w:rsidRPr="002364A4" w:rsidRDefault="008D44A9" w:rsidP="008D44A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012F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</w:p>
    <w:p w:rsidR="008D44A9" w:rsidRPr="002364A4" w:rsidRDefault="008D44A9" w:rsidP="008D44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332E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2FB3">
        <w:rPr>
          <w:rFonts w:ascii="Times New Roman" w:eastAsia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012FB3">
        <w:rPr>
          <w:rFonts w:ascii="Times New Roman" w:eastAsia="Times New Roman" w:hAnsi="Times New Roman" w:cs="Times New Roman"/>
          <w:b/>
          <w:sz w:val="28"/>
          <w:szCs w:val="28"/>
        </w:rPr>
        <w:t>Сибирев</w:t>
      </w:r>
      <w:proofErr w:type="spellEnd"/>
    </w:p>
    <w:p w:rsidR="008D44A9" w:rsidRDefault="008D44A9" w:rsidP="008D44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5323" w:rsidRPr="009A59B3" w:rsidRDefault="00B05323" w:rsidP="008D44A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05323" w:rsidRPr="009A59B3" w:rsidSect="00332E0E">
      <w:pgSz w:w="11906" w:h="16838"/>
      <w:pgMar w:top="1276" w:right="70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BCA"/>
    <w:rsid w:val="00012FB3"/>
    <w:rsid w:val="000E7355"/>
    <w:rsid w:val="00113B54"/>
    <w:rsid w:val="00161502"/>
    <w:rsid w:val="00200893"/>
    <w:rsid w:val="00205ABA"/>
    <w:rsid w:val="00233B3A"/>
    <w:rsid w:val="00271870"/>
    <w:rsid w:val="002B2655"/>
    <w:rsid w:val="002C526E"/>
    <w:rsid w:val="00332E0E"/>
    <w:rsid w:val="003927EA"/>
    <w:rsid w:val="00396CBE"/>
    <w:rsid w:val="00405CC2"/>
    <w:rsid w:val="0042741D"/>
    <w:rsid w:val="004A6DA4"/>
    <w:rsid w:val="004A7F84"/>
    <w:rsid w:val="00535E53"/>
    <w:rsid w:val="00595497"/>
    <w:rsid w:val="00643BCA"/>
    <w:rsid w:val="00675EFD"/>
    <w:rsid w:val="006B61EB"/>
    <w:rsid w:val="00722172"/>
    <w:rsid w:val="00741253"/>
    <w:rsid w:val="007B3726"/>
    <w:rsid w:val="007F424A"/>
    <w:rsid w:val="00812AA9"/>
    <w:rsid w:val="00876D81"/>
    <w:rsid w:val="008D44A9"/>
    <w:rsid w:val="009649CB"/>
    <w:rsid w:val="009A2C4F"/>
    <w:rsid w:val="009A59B3"/>
    <w:rsid w:val="00A463D9"/>
    <w:rsid w:val="00A94EAE"/>
    <w:rsid w:val="00A956FC"/>
    <w:rsid w:val="00B05323"/>
    <w:rsid w:val="00BB70FC"/>
    <w:rsid w:val="00BC6B80"/>
    <w:rsid w:val="00C361BD"/>
    <w:rsid w:val="00D15B38"/>
    <w:rsid w:val="00DC5763"/>
    <w:rsid w:val="00DE2A1C"/>
    <w:rsid w:val="00DF4F12"/>
    <w:rsid w:val="00EA3435"/>
    <w:rsid w:val="00EB4CAD"/>
    <w:rsid w:val="00EB7838"/>
    <w:rsid w:val="00EE05E6"/>
    <w:rsid w:val="00EF559C"/>
    <w:rsid w:val="00F67E5E"/>
    <w:rsid w:val="00F767B1"/>
    <w:rsid w:val="00FB6390"/>
    <w:rsid w:val="00FC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A348-7E5B-4DF3-962B-FE7BB7BF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30</cp:revision>
  <cp:lastPrinted>2022-01-24T07:51:00Z</cp:lastPrinted>
  <dcterms:created xsi:type="dcterms:W3CDTF">2016-08-10T05:18:00Z</dcterms:created>
  <dcterms:modified xsi:type="dcterms:W3CDTF">2022-01-24T07:51:00Z</dcterms:modified>
</cp:coreProperties>
</file>